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C826F5">
        <w:rPr>
          <w:rFonts w:eastAsia="Calibri"/>
          <w:b/>
          <w:lang w:eastAsia="en-US"/>
        </w:rPr>
        <w:t>АПРЕЛЬ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EB639B"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2077D3">
            <w:pPr>
              <w:jc w:val="center"/>
            </w:pPr>
            <w:r>
              <w:t>-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EB639B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3C388D" w:rsidRDefault="00EB639B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3C388D" w:rsidRDefault="00AC4935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1D5C85" w:rsidRDefault="00C826F5" w:rsidP="00FB7A52">
            <w:pPr>
              <w:jc w:val="both"/>
              <w:rPr>
                <w:sz w:val="22"/>
                <w:szCs w:val="22"/>
              </w:rPr>
            </w:pPr>
            <w: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3C388D" w:rsidRDefault="00C826F5" w:rsidP="00DF1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апреля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3C388D" w:rsidRDefault="00CC3453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Default="00C826F5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Default="00C826F5" w:rsidP="00FB7A52">
            <w:pPr>
              <w:jc w:val="both"/>
            </w:pPr>
            <w:r>
              <w:t>Проведение интеллектуальной игры МБОУ «Ильинская СОШ №1», МБОУ ЧОСШ им. Ершова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Default="00C826F5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826F5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887625">
            <w:pPr>
              <w:jc w:val="center"/>
            </w:pPr>
            <w:r w:rsidRPr="00E10F4D">
              <w:t>-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91387">
              <w:t>Совет ветеранов Ильинск</w:t>
            </w:r>
            <w:r>
              <w:t>ая</w:t>
            </w:r>
            <w:r w:rsidRPr="00391387">
              <w:t xml:space="preserve"> районн</w:t>
            </w:r>
            <w:r>
              <w:t>ая</w:t>
            </w:r>
            <w:r w:rsidRPr="00391387">
              <w:t xml:space="preserve"> общественн</w:t>
            </w:r>
            <w:r>
              <w:t>ая</w:t>
            </w:r>
            <w:r w:rsidRPr="00391387">
              <w:t xml:space="preserve"> организаци</w:t>
            </w:r>
            <w:r>
              <w:t>я</w:t>
            </w:r>
            <w:r w:rsidRPr="00391387">
              <w:t xml:space="preserve"> ветеранов (пенсионеров) войны, труда, Вооруженных сил и правоохранительных органов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lastRenderedPageBreak/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Проведение уроков избирательного права в </w:t>
            </w:r>
            <w:proofErr w:type="gramStart"/>
            <w:r w:rsidRPr="003C388D">
              <w:rPr>
                <w:sz w:val="22"/>
                <w:szCs w:val="22"/>
              </w:rPr>
              <w:t>школах</w:t>
            </w:r>
            <w:proofErr w:type="gramEnd"/>
            <w:r w:rsidRPr="003C388D">
              <w:rPr>
                <w:sz w:val="22"/>
                <w:szCs w:val="22"/>
              </w:rPr>
              <w:t xml:space="preserve"> округа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по согласованию со школой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C826F5">
              <w:rPr>
                <w:sz w:val="22"/>
                <w:szCs w:val="22"/>
              </w:rPr>
              <w:t>Интеллектуальная  игра «Правовой морской бой» по теме «История выборов в России».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по согласованию со школой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1007E7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</w:pPr>
            <w:r>
              <w:t>-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-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1777C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826F5"/>
    <w:rsid w:val="00CC3453"/>
    <w:rsid w:val="00CF57D6"/>
    <w:rsid w:val="00D055A0"/>
    <w:rsid w:val="00D27B42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2019-09-19T03:17:00Z</cp:lastPrinted>
  <dcterms:created xsi:type="dcterms:W3CDTF">2020-11-13T07:11:00Z</dcterms:created>
  <dcterms:modified xsi:type="dcterms:W3CDTF">2020-11-13T07:11:00Z</dcterms:modified>
</cp:coreProperties>
</file>