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116FBE3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85DD2" w:rsidRPr="00A85DD2">
              <w:rPr>
                <w:b/>
                <w:bCs/>
                <w:szCs w:val="28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4BD00AB8" w:rsidR="00EF00BE" w:rsidRPr="00EF00BE" w:rsidRDefault="005A502B" w:rsidP="00A576BE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407975">
              <w:rPr>
                <w:szCs w:val="28"/>
              </w:rPr>
              <w:t>6</w:t>
            </w:r>
            <w:r>
              <w:rPr>
                <w:szCs w:val="28"/>
              </w:rPr>
              <w:t>.</w:t>
            </w:r>
            <w:r w:rsidR="00C12ED8">
              <w:rPr>
                <w:szCs w:val="28"/>
              </w:rPr>
              <w:t>0</w:t>
            </w:r>
            <w:r w:rsidR="00407975">
              <w:rPr>
                <w:szCs w:val="28"/>
              </w:rPr>
              <w:t>2</w:t>
            </w:r>
            <w:r w:rsidR="009409CB">
              <w:rPr>
                <w:szCs w:val="28"/>
              </w:rPr>
              <w:t>.202</w:t>
            </w:r>
            <w:r w:rsidR="00C12ED8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>
              <w:rPr>
                <w:szCs w:val="28"/>
              </w:rPr>
              <w:t>8</w:t>
            </w:r>
            <w:r w:rsidR="00407975">
              <w:rPr>
                <w:szCs w:val="28"/>
              </w:rPr>
              <w:t>4</w:t>
            </w:r>
            <w:r w:rsidR="00C81504">
              <w:rPr>
                <w:szCs w:val="28"/>
              </w:rPr>
              <w:t>/0</w:t>
            </w:r>
            <w:r w:rsidR="00407975">
              <w:rPr>
                <w:szCs w:val="28"/>
              </w:rPr>
              <w:t>2</w:t>
            </w:r>
            <w:r w:rsidR="00EF00BE" w:rsidRPr="00EF00BE">
              <w:rPr>
                <w:szCs w:val="28"/>
              </w:rPr>
              <w:t>-</w:t>
            </w:r>
            <w:r w:rsidR="004C78E0">
              <w:rPr>
                <w:szCs w:val="28"/>
              </w:rPr>
              <w:t>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99744B" w:rsidRPr="003D0550" w14:paraId="58B2A2F2" w14:textId="77777777" w:rsidTr="00E43D1B">
        <w:trPr>
          <w:trHeight w:val="504"/>
        </w:trPr>
        <w:tc>
          <w:tcPr>
            <w:tcW w:w="5308" w:type="dxa"/>
            <w:shd w:val="clear" w:color="auto" w:fill="auto"/>
          </w:tcPr>
          <w:p w14:paraId="443FA53B" w14:textId="0CAEE9E9" w:rsidR="0099744B" w:rsidRPr="00141526" w:rsidRDefault="0099744B" w:rsidP="00A576BE">
            <w:pPr>
              <w:rPr>
                <w:rFonts w:eastAsia="Calibri"/>
                <w:b/>
                <w:szCs w:val="28"/>
                <w:lang w:eastAsia="en-US"/>
              </w:rPr>
            </w:pPr>
            <w:r w:rsidRPr="00141526">
              <w:rPr>
                <w:b/>
                <w:szCs w:val="28"/>
              </w:rPr>
              <w:t xml:space="preserve">Об утверждении </w:t>
            </w:r>
            <w:r w:rsidR="00074713">
              <w:rPr>
                <w:b/>
                <w:szCs w:val="28"/>
              </w:rPr>
              <w:t xml:space="preserve">плана работы </w:t>
            </w:r>
            <w:r w:rsidRPr="00141526">
              <w:rPr>
                <w:b/>
                <w:szCs w:val="28"/>
              </w:rPr>
              <w:t xml:space="preserve">территориальной избирательной комиссии Ильинского </w:t>
            </w:r>
            <w:r w:rsidR="00A85DD2" w:rsidRPr="00A85DD2">
              <w:rPr>
                <w:b/>
                <w:bCs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округа</w:t>
            </w:r>
            <w:r w:rsidRPr="00141526">
              <w:rPr>
                <w:b/>
                <w:szCs w:val="28"/>
              </w:rPr>
              <w:t xml:space="preserve"> </w:t>
            </w:r>
            <w:r w:rsidR="0069107D">
              <w:rPr>
                <w:b/>
                <w:szCs w:val="28"/>
              </w:rPr>
              <w:t>н</w:t>
            </w:r>
            <w:r w:rsidR="00074713">
              <w:rPr>
                <w:b/>
                <w:szCs w:val="28"/>
              </w:rPr>
              <w:t xml:space="preserve">а </w:t>
            </w:r>
            <w:r w:rsidR="00407975">
              <w:rPr>
                <w:b/>
                <w:szCs w:val="28"/>
              </w:rPr>
              <w:t>март</w:t>
            </w:r>
            <w:r w:rsidR="00191661">
              <w:rPr>
                <w:b/>
                <w:szCs w:val="28"/>
              </w:rPr>
              <w:t xml:space="preserve"> 202</w:t>
            </w:r>
            <w:r w:rsidR="00AC0AD9">
              <w:rPr>
                <w:b/>
                <w:szCs w:val="28"/>
              </w:rPr>
              <w:t>6</w:t>
            </w:r>
            <w:r w:rsidR="00074713">
              <w:rPr>
                <w:b/>
                <w:szCs w:val="28"/>
              </w:rPr>
              <w:t xml:space="preserve"> года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20DC862B" w14:textId="164144DD" w:rsidR="0099744B" w:rsidRDefault="0099744B" w:rsidP="0099744B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статьями 11, 12 Закона Пермского края от 20.02.2007 </w:t>
      </w:r>
      <w:r>
        <w:rPr>
          <w:szCs w:val="28"/>
        </w:rPr>
        <w:br/>
        <w:t xml:space="preserve">№ 4-ПК «О территориальных избирательных комиссиях Пермского края», </w:t>
      </w:r>
    </w:p>
    <w:p w14:paraId="60FB88E8" w14:textId="77777777" w:rsidR="00074713" w:rsidRDefault="00074713" w:rsidP="0099744B">
      <w:pPr>
        <w:ind w:firstLine="709"/>
        <w:jc w:val="both"/>
        <w:rPr>
          <w:szCs w:val="28"/>
        </w:rPr>
      </w:pPr>
    </w:p>
    <w:p w14:paraId="4713F1F8" w14:textId="77777777" w:rsidR="0099744B" w:rsidRDefault="0099744B" w:rsidP="0099744B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63368278" w14:textId="77777777" w:rsidR="0099744B" w:rsidRDefault="0099744B" w:rsidP="0099744B">
      <w:pPr>
        <w:jc w:val="both"/>
        <w:rPr>
          <w:szCs w:val="28"/>
        </w:rPr>
      </w:pPr>
    </w:p>
    <w:p w14:paraId="3D382B75" w14:textId="7276EA46" w:rsidR="0099744B" w:rsidRDefault="0099744B" w:rsidP="0099744B">
      <w:pPr>
        <w:ind w:firstLine="708"/>
        <w:jc w:val="both"/>
        <w:rPr>
          <w:szCs w:val="28"/>
        </w:rPr>
      </w:pPr>
      <w:r>
        <w:rPr>
          <w:szCs w:val="28"/>
        </w:rPr>
        <w:t xml:space="preserve">1. Утвердить </w:t>
      </w:r>
      <w:r w:rsidR="00074713">
        <w:rPr>
          <w:szCs w:val="28"/>
        </w:rPr>
        <w:t>план</w:t>
      </w:r>
      <w:r w:rsidRPr="0049344E">
        <w:rPr>
          <w:szCs w:val="28"/>
        </w:rPr>
        <w:t xml:space="preserve"> работы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49344E">
        <w:rPr>
          <w:szCs w:val="28"/>
        </w:rPr>
        <w:t xml:space="preserve"> </w:t>
      </w:r>
      <w:r w:rsidR="0069107D">
        <w:rPr>
          <w:szCs w:val="28"/>
        </w:rPr>
        <w:t xml:space="preserve">на </w:t>
      </w:r>
      <w:r w:rsidR="00407975">
        <w:rPr>
          <w:szCs w:val="28"/>
        </w:rPr>
        <w:t>март</w:t>
      </w:r>
      <w:r w:rsidRPr="0049344E">
        <w:rPr>
          <w:szCs w:val="28"/>
        </w:rPr>
        <w:t xml:space="preserve"> 20</w:t>
      </w:r>
      <w:r>
        <w:rPr>
          <w:szCs w:val="28"/>
        </w:rPr>
        <w:t>2</w:t>
      </w:r>
      <w:r w:rsidR="00AC0AD9">
        <w:rPr>
          <w:szCs w:val="28"/>
        </w:rPr>
        <w:t>6</w:t>
      </w:r>
      <w:r w:rsidRPr="0049344E">
        <w:rPr>
          <w:szCs w:val="28"/>
        </w:rPr>
        <w:t xml:space="preserve"> год</w:t>
      </w:r>
      <w:r w:rsidR="00074713">
        <w:rPr>
          <w:szCs w:val="28"/>
        </w:rPr>
        <w:t>а</w:t>
      </w:r>
      <w:r w:rsidRPr="00141526">
        <w:rPr>
          <w:b/>
          <w:szCs w:val="28"/>
        </w:rPr>
        <w:t xml:space="preserve"> </w:t>
      </w:r>
      <w:r>
        <w:rPr>
          <w:szCs w:val="28"/>
        </w:rPr>
        <w:t>(прилагается).</w:t>
      </w:r>
    </w:p>
    <w:p w14:paraId="2EE7F6A1" w14:textId="7135036D" w:rsidR="00AB3DE5" w:rsidRDefault="00AB3DE5" w:rsidP="00AB3DE5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 w:rsidR="00CD4BD8"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 w:rsidR="00CD4BD8">
        <w:rPr>
          <w:rFonts w:cs="Calibri"/>
          <w:szCs w:val="28"/>
        </w:rPr>
        <w:t xml:space="preserve"> округа </w:t>
      </w:r>
      <w:r>
        <w:rPr>
          <w:rFonts w:cs="Calibri"/>
          <w:szCs w:val="28"/>
        </w:rPr>
        <w:t>в информационно-телекоммуникационной сети «Интернет».</w:t>
      </w:r>
    </w:p>
    <w:p w14:paraId="13ED5123" w14:textId="3773283C" w:rsidR="00AB3DE5" w:rsidRDefault="00AB3DE5" w:rsidP="00AB3DE5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>
        <w:rPr>
          <w:szCs w:val="28"/>
        </w:rPr>
        <w:t xml:space="preserve"> о</w:t>
      </w:r>
      <w:r w:rsidR="00B02339">
        <w:rPr>
          <w:szCs w:val="28"/>
        </w:rPr>
        <w:t>к</w:t>
      </w:r>
      <w:r>
        <w:rPr>
          <w:szCs w:val="28"/>
        </w:rPr>
        <w:t xml:space="preserve">руга </w:t>
      </w:r>
      <w:r w:rsidR="00863719"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9A22DB">
        <w:rPr>
          <w:szCs w:val="28"/>
        </w:rPr>
        <w:t xml:space="preserve"> Л.</w:t>
      </w:r>
      <w:r w:rsidR="009A22DB">
        <w:rPr>
          <w:szCs w:val="28"/>
          <w:lang w:val="en-US"/>
        </w:rPr>
        <w:t>C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605728A3" w:rsidR="006B7EE7" w:rsidRPr="00602284" w:rsidRDefault="0057003E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C279F" w14:textId="77777777" w:rsidR="000A35D8" w:rsidRDefault="000A35D8" w:rsidP="00202F4F">
      <w:r>
        <w:separator/>
      </w:r>
    </w:p>
  </w:endnote>
  <w:endnote w:type="continuationSeparator" w:id="0">
    <w:p w14:paraId="0CDD393D" w14:textId="77777777" w:rsidR="000A35D8" w:rsidRDefault="000A35D8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1B6767" w14:textId="77777777" w:rsidR="000A35D8" w:rsidRDefault="000A35D8" w:rsidP="00202F4F">
      <w:r>
        <w:separator/>
      </w:r>
    </w:p>
  </w:footnote>
  <w:footnote w:type="continuationSeparator" w:id="0">
    <w:p w14:paraId="68E720F2" w14:textId="77777777" w:rsidR="000A35D8" w:rsidRDefault="000A35D8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53321"/>
    <w:rsid w:val="000728DB"/>
    <w:rsid w:val="00074713"/>
    <w:rsid w:val="000854B9"/>
    <w:rsid w:val="000A24B1"/>
    <w:rsid w:val="000A35D8"/>
    <w:rsid w:val="000B2701"/>
    <w:rsid w:val="000C2E96"/>
    <w:rsid w:val="000D0C04"/>
    <w:rsid w:val="000D7579"/>
    <w:rsid w:val="000E3102"/>
    <w:rsid w:val="00103B00"/>
    <w:rsid w:val="00145EE0"/>
    <w:rsid w:val="00191661"/>
    <w:rsid w:val="001A1814"/>
    <w:rsid w:val="001D56A8"/>
    <w:rsid w:val="001E125C"/>
    <w:rsid w:val="00202F4F"/>
    <w:rsid w:val="002245AB"/>
    <w:rsid w:val="00253060"/>
    <w:rsid w:val="0025623D"/>
    <w:rsid w:val="002815B7"/>
    <w:rsid w:val="0029731B"/>
    <w:rsid w:val="002A4DDE"/>
    <w:rsid w:val="002B6B75"/>
    <w:rsid w:val="00320368"/>
    <w:rsid w:val="00326A04"/>
    <w:rsid w:val="003429E1"/>
    <w:rsid w:val="00357B7E"/>
    <w:rsid w:val="0036186A"/>
    <w:rsid w:val="00390058"/>
    <w:rsid w:val="0039385E"/>
    <w:rsid w:val="003A0647"/>
    <w:rsid w:val="003A3CFA"/>
    <w:rsid w:val="003B2228"/>
    <w:rsid w:val="003B3A79"/>
    <w:rsid w:val="003C6660"/>
    <w:rsid w:val="003E1754"/>
    <w:rsid w:val="00407975"/>
    <w:rsid w:val="004123BC"/>
    <w:rsid w:val="004173E3"/>
    <w:rsid w:val="004247BC"/>
    <w:rsid w:val="00451359"/>
    <w:rsid w:val="004755A9"/>
    <w:rsid w:val="00481305"/>
    <w:rsid w:val="004A16BC"/>
    <w:rsid w:val="004B5CBB"/>
    <w:rsid w:val="004C78E0"/>
    <w:rsid w:val="005111F8"/>
    <w:rsid w:val="005252A5"/>
    <w:rsid w:val="0055362E"/>
    <w:rsid w:val="0057003E"/>
    <w:rsid w:val="00573C1D"/>
    <w:rsid w:val="00574330"/>
    <w:rsid w:val="00584525"/>
    <w:rsid w:val="005A09A5"/>
    <w:rsid w:val="005A502B"/>
    <w:rsid w:val="005E7672"/>
    <w:rsid w:val="006117F3"/>
    <w:rsid w:val="006659D3"/>
    <w:rsid w:val="0069107D"/>
    <w:rsid w:val="006B7EE7"/>
    <w:rsid w:val="006F7F35"/>
    <w:rsid w:val="00706F4D"/>
    <w:rsid w:val="00730952"/>
    <w:rsid w:val="00791919"/>
    <w:rsid w:val="007943B0"/>
    <w:rsid w:val="007A1941"/>
    <w:rsid w:val="007D4A58"/>
    <w:rsid w:val="007E15AD"/>
    <w:rsid w:val="0081406C"/>
    <w:rsid w:val="00854453"/>
    <w:rsid w:val="00863719"/>
    <w:rsid w:val="00864E0C"/>
    <w:rsid w:val="008966E1"/>
    <w:rsid w:val="008A67C6"/>
    <w:rsid w:val="008C2882"/>
    <w:rsid w:val="008C4DA5"/>
    <w:rsid w:val="008D0581"/>
    <w:rsid w:val="00900D51"/>
    <w:rsid w:val="009409CB"/>
    <w:rsid w:val="00943AF4"/>
    <w:rsid w:val="00943D60"/>
    <w:rsid w:val="009501BF"/>
    <w:rsid w:val="00962F1C"/>
    <w:rsid w:val="0099744B"/>
    <w:rsid w:val="009A22DB"/>
    <w:rsid w:val="009B7AEE"/>
    <w:rsid w:val="009C7CBD"/>
    <w:rsid w:val="00A05606"/>
    <w:rsid w:val="00A43EBC"/>
    <w:rsid w:val="00A47CB5"/>
    <w:rsid w:val="00A576BE"/>
    <w:rsid w:val="00A57FAA"/>
    <w:rsid w:val="00A6332B"/>
    <w:rsid w:val="00A72268"/>
    <w:rsid w:val="00A85DD2"/>
    <w:rsid w:val="00AB3DE5"/>
    <w:rsid w:val="00AC0AD9"/>
    <w:rsid w:val="00AC3B53"/>
    <w:rsid w:val="00B0214E"/>
    <w:rsid w:val="00B02339"/>
    <w:rsid w:val="00B60281"/>
    <w:rsid w:val="00B74B7D"/>
    <w:rsid w:val="00B77592"/>
    <w:rsid w:val="00BE6C17"/>
    <w:rsid w:val="00BF1F35"/>
    <w:rsid w:val="00BF58AA"/>
    <w:rsid w:val="00C12ED8"/>
    <w:rsid w:val="00C44313"/>
    <w:rsid w:val="00C62F6B"/>
    <w:rsid w:val="00C81034"/>
    <w:rsid w:val="00C81504"/>
    <w:rsid w:val="00C822E0"/>
    <w:rsid w:val="00C8489A"/>
    <w:rsid w:val="00C97A7E"/>
    <w:rsid w:val="00CB06C4"/>
    <w:rsid w:val="00CD4BD8"/>
    <w:rsid w:val="00CE55D1"/>
    <w:rsid w:val="00D102BF"/>
    <w:rsid w:val="00D300BD"/>
    <w:rsid w:val="00D33CC5"/>
    <w:rsid w:val="00D34EB0"/>
    <w:rsid w:val="00D3792C"/>
    <w:rsid w:val="00D5276D"/>
    <w:rsid w:val="00D82698"/>
    <w:rsid w:val="00E16A9E"/>
    <w:rsid w:val="00E51BD2"/>
    <w:rsid w:val="00E604CF"/>
    <w:rsid w:val="00EE300A"/>
    <w:rsid w:val="00EF00BE"/>
    <w:rsid w:val="00F06D15"/>
    <w:rsid w:val="00F3082B"/>
    <w:rsid w:val="00F53544"/>
    <w:rsid w:val="00FA1713"/>
    <w:rsid w:val="00FB24A2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DD069-78F4-4734-B533-512243A5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2025-07-30T05:48:00Z</cp:lastPrinted>
  <dcterms:created xsi:type="dcterms:W3CDTF">2026-02-25T09:25:00Z</dcterms:created>
  <dcterms:modified xsi:type="dcterms:W3CDTF">2026-02-25T09:25:00Z</dcterms:modified>
</cp:coreProperties>
</file>