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66FAE028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9617A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3A9C8AB9" w:rsidR="00EF00BE" w:rsidRPr="00EF00BE" w:rsidRDefault="001E139A" w:rsidP="00296776">
            <w:pPr>
              <w:rPr>
                <w:szCs w:val="28"/>
              </w:rPr>
            </w:pPr>
            <w:r>
              <w:rPr>
                <w:szCs w:val="28"/>
              </w:rPr>
              <w:t>26.02</w:t>
            </w:r>
            <w:r w:rsidR="00F61E5E">
              <w:rPr>
                <w:szCs w:val="28"/>
              </w:rPr>
              <w:t>.202</w:t>
            </w:r>
            <w:r w:rsidR="00710911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710911">
              <w:rPr>
                <w:szCs w:val="28"/>
              </w:rPr>
              <w:t>8</w:t>
            </w:r>
            <w:r>
              <w:rPr>
                <w:szCs w:val="28"/>
              </w:rPr>
              <w:t>4</w:t>
            </w:r>
            <w:r w:rsidR="006F4979">
              <w:rPr>
                <w:szCs w:val="28"/>
              </w:rPr>
              <w:t>/0</w:t>
            </w:r>
            <w:r w:rsidR="00710911">
              <w:rPr>
                <w:szCs w:val="28"/>
              </w:rPr>
              <w:t>3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8305BF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79E0580B" w14:textId="616B5F37" w:rsidR="008305BF" w:rsidRPr="004246E0" w:rsidRDefault="008305BF" w:rsidP="008305BF">
            <w:pPr>
              <w:pStyle w:val="a6"/>
              <w:jc w:val="both"/>
              <w:rPr>
                <w:b/>
                <w:szCs w:val="28"/>
              </w:rPr>
            </w:pPr>
            <w:r w:rsidRPr="004246E0">
              <w:rPr>
                <w:b/>
                <w:szCs w:val="28"/>
              </w:rPr>
              <w:t xml:space="preserve">Об утверждении </w:t>
            </w:r>
            <w:r w:rsidR="00C737A5" w:rsidRPr="004246E0">
              <w:rPr>
                <w:b/>
                <w:szCs w:val="28"/>
              </w:rPr>
              <w:t>Плана</w:t>
            </w:r>
            <w:r w:rsidRPr="004246E0">
              <w:rPr>
                <w:b/>
                <w:szCs w:val="28"/>
              </w:rPr>
              <w:t xml:space="preserve"> </w:t>
            </w:r>
            <w:r w:rsidR="004246E0" w:rsidRPr="004246E0">
              <w:rPr>
                <w:b/>
                <w:szCs w:val="28"/>
              </w:rPr>
              <w:t xml:space="preserve">мероприятий по обучению членов избирательных комиссий на территории </w:t>
            </w:r>
            <w:r w:rsidR="004246E0" w:rsidRPr="004246E0">
              <w:rPr>
                <w:b/>
                <w:szCs w:val="28"/>
              </w:rPr>
              <w:t>Ильинского муниципального округа на 2026 год</w:t>
            </w:r>
          </w:p>
          <w:p w14:paraId="443FA53B" w14:textId="2B24B7EE" w:rsidR="0099744B" w:rsidRPr="004246E0" w:rsidRDefault="0099744B" w:rsidP="008305BF">
            <w:pPr>
              <w:rPr>
                <w:rFonts w:eastAsia="Calibri"/>
                <w:b/>
                <w:szCs w:val="28"/>
                <w:lang w:eastAsia="en-US"/>
              </w:rPr>
            </w:pP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5C8C9BED" w14:textId="432D05BD" w:rsidR="008305BF" w:rsidRDefault="008305BF" w:rsidP="008305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Pr="00450F54">
        <w:rPr>
          <w:szCs w:val="28"/>
        </w:rPr>
        <w:t xml:space="preserve"> частью</w:t>
      </w:r>
      <w:r>
        <w:rPr>
          <w:szCs w:val="28"/>
        </w:rPr>
        <w:t xml:space="preserve"> 12</w:t>
      </w:r>
      <w:r w:rsidRPr="00450F54">
        <w:rPr>
          <w:szCs w:val="28"/>
        </w:rPr>
        <w:t xml:space="preserve"> статьи 12 Закона Пермского края от</w:t>
      </w:r>
      <w:r>
        <w:rPr>
          <w:szCs w:val="28"/>
        </w:rPr>
        <w:t xml:space="preserve"> 01.02.2007 № 4-ПК «О территориальных избирательных комиссиях</w:t>
      </w:r>
      <w:r w:rsidRPr="00450F54">
        <w:rPr>
          <w:szCs w:val="28"/>
        </w:rPr>
        <w:t xml:space="preserve"> Пермского края», </w:t>
      </w:r>
      <w:r>
        <w:rPr>
          <w:szCs w:val="28"/>
        </w:rPr>
        <w:br/>
        <w:t>в</w:t>
      </w:r>
      <w:r w:rsidRPr="004F1863">
        <w:rPr>
          <w:szCs w:val="28"/>
        </w:rPr>
        <w:t xml:space="preserve"> целях повышения эффективности деятельности избирательных комиссий разных уровней, </w:t>
      </w:r>
      <w:r>
        <w:rPr>
          <w:szCs w:val="28"/>
        </w:rPr>
        <w:t>обучения</w:t>
      </w:r>
      <w:r w:rsidRPr="004F1863">
        <w:rPr>
          <w:szCs w:val="28"/>
        </w:rPr>
        <w:t xml:space="preserve"> участников избирательного процесса,</w:t>
      </w:r>
      <w:r>
        <w:rPr>
          <w:szCs w:val="28"/>
        </w:rPr>
        <w:t xml:space="preserve"> в рамках подготовки к Единому дню голосования,</w:t>
      </w:r>
    </w:p>
    <w:p w14:paraId="3141FC4D" w14:textId="77777777" w:rsidR="008305BF" w:rsidRPr="004F1863" w:rsidRDefault="008305BF" w:rsidP="008305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946B089" w14:textId="3862BFFE" w:rsidR="008305BF" w:rsidRDefault="008305BF" w:rsidP="008305BF">
      <w:pPr>
        <w:pStyle w:val="ae"/>
        <w:tabs>
          <w:tab w:val="left" w:pos="4569"/>
        </w:tabs>
        <w:spacing w:after="0"/>
        <w:ind w:firstLine="709"/>
        <w:jc w:val="center"/>
      </w:pPr>
      <w:r>
        <w:t>комиссия   р е ш а е т:</w:t>
      </w:r>
    </w:p>
    <w:p w14:paraId="3F6C48D8" w14:textId="77777777" w:rsidR="008305BF" w:rsidRDefault="008305BF" w:rsidP="008305BF">
      <w:pPr>
        <w:pStyle w:val="ae"/>
        <w:tabs>
          <w:tab w:val="left" w:pos="4569"/>
        </w:tabs>
        <w:spacing w:after="0"/>
        <w:ind w:firstLine="709"/>
        <w:jc w:val="center"/>
      </w:pPr>
    </w:p>
    <w:p w14:paraId="47EF3EA7" w14:textId="54B566F3" w:rsidR="008305BF" w:rsidRPr="004F1863" w:rsidRDefault="004246E0" w:rsidP="004246E0">
      <w:pPr>
        <w:tabs>
          <w:tab w:val="left" w:pos="1418"/>
        </w:tabs>
        <w:ind w:firstLine="709"/>
        <w:jc w:val="both"/>
      </w:pPr>
      <w:r>
        <w:t>1.</w:t>
      </w:r>
      <w:r w:rsidR="008305BF">
        <w:t xml:space="preserve">  </w:t>
      </w:r>
      <w:r w:rsidR="008305BF" w:rsidRPr="004F1863">
        <w:t xml:space="preserve">Утвердить </w:t>
      </w:r>
      <w:r>
        <w:t>План</w:t>
      </w:r>
      <w:r w:rsidR="008305BF" w:rsidRPr="004F1863">
        <w:t xml:space="preserve"> </w:t>
      </w:r>
      <w:r w:rsidRPr="004246E0">
        <w:rPr>
          <w:bCs/>
          <w:szCs w:val="28"/>
        </w:rPr>
        <w:t>мероприятий по обучению членов избирательных комиссий на территории Ильинского муниципального округа на 2026 год</w:t>
      </w:r>
      <w:r w:rsidR="008305BF">
        <w:t xml:space="preserve"> (</w:t>
      </w:r>
      <w:r w:rsidR="008305BF" w:rsidRPr="004F1863">
        <w:t>прил</w:t>
      </w:r>
      <w:r w:rsidR="008305BF">
        <w:t>агается</w:t>
      </w:r>
      <w:r w:rsidR="008305BF" w:rsidRPr="004F1863">
        <w:t>).</w:t>
      </w:r>
    </w:p>
    <w:p w14:paraId="09B6D55E" w14:textId="6A9F0882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</w:t>
      </w:r>
      <w:bookmarkStart w:id="0" w:name="_Hlk222913216"/>
      <w:r>
        <w:rPr>
          <w:szCs w:val="28"/>
        </w:rPr>
        <w:t xml:space="preserve">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  <w:bookmarkEnd w:id="0"/>
    </w:p>
    <w:p w14:paraId="4624224F" w14:textId="22406973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4246E0">
        <w:rPr>
          <w:szCs w:val="28"/>
        </w:rPr>
        <w:t xml:space="preserve"> </w:t>
      </w:r>
      <w:r w:rsidR="004246E0">
        <w:rPr>
          <w:szCs w:val="28"/>
        </w:rPr>
        <w:t>Л.С.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6E2288" w14:textId="77777777" w:rsidR="000E6C9A" w:rsidRDefault="000E6C9A" w:rsidP="00202F4F">
      <w:r>
        <w:separator/>
      </w:r>
    </w:p>
  </w:endnote>
  <w:endnote w:type="continuationSeparator" w:id="0">
    <w:p w14:paraId="4C1F35DE" w14:textId="77777777" w:rsidR="000E6C9A" w:rsidRDefault="000E6C9A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17D8A" w14:textId="77777777" w:rsidR="000E6C9A" w:rsidRDefault="000E6C9A" w:rsidP="00202F4F">
      <w:r>
        <w:separator/>
      </w:r>
    </w:p>
  </w:footnote>
  <w:footnote w:type="continuationSeparator" w:id="0">
    <w:p w14:paraId="7D755D65" w14:textId="77777777" w:rsidR="000E6C9A" w:rsidRDefault="000E6C9A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152BAA"/>
    <w:multiLevelType w:val="hybridMultilevel"/>
    <w:tmpl w:val="BF76C8D2"/>
    <w:lvl w:ilvl="0" w:tplc="EF7638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6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4"/>
  </w:num>
  <w:num w:numId="2">
    <w:abstractNumId w:val="16"/>
  </w:num>
  <w:num w:numId="3">
    <w:abstractNumId w:val="6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5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2"/>
  </w:num>
  <w:num w:numId="15">
    <w:abstractNumId w:val="3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2701"/>
    <w:rsid w:val="000D7579"/>
    <w:rsid w:val="000E6C9A"/>
    <w:rsid w:val="001001BA"/>
    <w:rsid w:val="00103B00"/>
    <w:rsid w:val="00130A9E"/>
    <w:rsid w:val="001363FB"/>
    <w:rsid w:val="001740EF"/>
    <w:rsid w:val="001E139A"/>
    <w:rsid w:val="00202F4F"/>
    <w:rsid w:val="00212702"/>
    <w:rsid w:val="002245AB"/>
    <w:rsid w:val="002815B7"/>
    <w:rsid w:val="00296776"/>
    <w:rsid w:val="002D1A69"/>
    <w:rsid w:val="002E530A"/>
    <w:rsid w:val="00320368"/>
    <w:rsid w:val="003429E1"/>
    <w:rsid w:val="0036186A"/>
    <w:rsid w:val="0039385E"/>
    <w:rsid w:val="003A0647"/>
    <w:rsid w:val="003B2228"/>
    <w:rsid w:val="003C6660"/>
    <w:rsid w:val="003E1754"/>
    <w:rsid w:val="004123BC"/>
    <w:rsid w:val="00422B59"/>
    <w:rsid w:val="004246E0"/>
    <w:rsid w:val="004247BC"/>
    <w:rsid w:val="00426BB6"/>
    <w:rsid w:val="00430455"/>
    <w:rsid w:val="00481305"/>
    <w:rsid w:val="0052629A"/>
    <w:rsid w:val="00536384"/>
    <w:rsid w:val="0056350E"/>
    <w:rsid w:val="00573C1D"/>
    <w:rsid w:val="00584525"/>
    <w:rsid w:val="005B5F10"/>
    <w:rsid w:val="005D6B24"/>
    <w:rsid w:val="005E7672"/>
    <w:rsid w:val="006117F3"/>
    <w:rsid w:val="006659D3"/>
    <w:rsid w:val="006878B8"/>
    <w:rsid w:val="006A27A0"/>
    <w:rsid w:val="006B7EE7"/>
    <w:rsid w:val="006C53B4"/>
    <w:rsid w:val="006F4979"/>
    <w:rsid w:val="006F7F35"/>
    <w:rsid w:val="00710911"/>
    <w:rsid w:val="00721995"/>
    <w:rsid w:val="00730952"/>
    <w:rsid w:val="007746D6"/>
    <w:rsid w:val="007943B0"/>
    <w:rsid w:val="007A1941"/>
    <w:rsid w:val="007D23B9"/>
    <w:rsid w:val="007D4A58"/>
    <w:rsid w:val="007E15AD"/>
    <w:rsid w:val="008305BF"/>
    <w:rsid w:val="00854453"/>
    <w:rsid w:val="00864E0C"/>
    <w:rsid w:val="008A67C6"/>
    <w:rsid w:val="008F2756"/>
    <w:rsid w:val="0091391A"/>
    <w:rsid w:val="009377E1"/>
    <w:rsid w:val="00943AF4"/>
    <w:rsid w:val="009501BF"/>
    <w:rsid w:val="009835DD"/>
    <w:rsid w:val="00997007"/>
    <w:rsid w:val="0099744B"/>
    <w:rsid w:val="009B7AEE"/>
    <w:rsid w:val="009D451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9617A"/>
    <w:rsid w:val="00AB3DE5"/>
    <w:rsid w:val="00AC3B53"/>
    <w:rsid w:val="00AC6363"/>
    <w:rsid w:val="00B0214E"/>
    <w:rsid w:val="00B33ECF"/>
    <w:rsid w:val="00B74B7D"/>
    <w:rsid w:val="00B807A3"/>
    <w:rsid w:val="00B879EC"/>
    <w:rsid w:val="00BE6C17"/>
    <w:rsid w:val="00BF58AA"/>
    <w:rsid w:val="00C12AC7"/>
    <w:rsid w:val="00C40AED"/>
    <w:rsid w:val="00C62F6B"/>
    <w:rsid w:val="00C737A5"/>
    <w:rsid w:val="00C81034"/>
    <w:rsid w:val="00C822E0"/>
    <w:rsid w:val="00C947D2"/>
    <w:rsid w:val="00C97A7E"/>
    <w:rsid w:val="00CE55D1"/>
    <w:rsid w:val="00CF04D6"/>
    <w:rsid w:val="00D02A2C"/>
    <w:rsid w:val="00D13BC9"/>
    <w:rsid w:val="00D300BD"/>
    <w:rsid w:val="00D33CC5"/>
    <w:rsid w:val="00D34EB0"/>
    <w:rsid w:val="00DD1DB1"/>
    <w:rsid w:val="00DF58C0"/>
    <w:rsid w:val="00E27766"/>
    <w:rsid w:val="00E30671"/>
    <w:rsid w:val="00E51BD2"/>
    <w:rsid w:val="00E604CF"/>
    <w:rsid w:val="00E60C6F"/>
    <w:rsid w:val="00E67802"/>
    <w:rsid w:val="00E77AB0"/>
    <w:rsid w:val="00E80926"/>
    <w:rsid w:val="00EF00BE"/>
    <w:rsid w:val="00F00FF1"/>
    <w:rsid w:val="00F61E5E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8305B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305BF"/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2024-01-28T09:27:00Z</cp:lastPrinted>
  <dcterms:created xsi:type="dcterms:W3CDTF">2026-02-25T07:01:00Z</dcterms:created>
  <dcterms:modified xsi:type="dcterms:W3CDTF">2026-02-25T07:01:00Z</dcterms:modified>
</cp:coreProperties>
</file>