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F5933" w:rsidRPr="004F5933" w:rsidRDefault="004F5933" w:rsidP="004F5933">
      <w:pPr>
        <w:ind w:left="10348"/>
        <w:rPr>
          <w:rFonts w:cs="Times New Roman"/>
          <w:sz w:val="22"/>
          <w:szCs w:val="22"/>
          <w:lang w:eastAsia="en-US"/>
        </w:rPr>
      </w:pPr>
      <w:bookmarkStart w:id="0" w:name="_GoBack"/>
      <w:bookmarkEnd w:id="0"/>
      <w:r w:rsidRPr="004F5933">
        <w:rPr>
          <w:rFonts w:cs="Times New Roman"/>
          <w:sz w:val="22"/>
          <w:szCs w:val="22"/>
          <w:lang w:eastAsia="en-US"/>
        </w:rPr>
        <w:t xml:space="preserve">Приложение </w:t>
      </w:r>
    </w:p>
    <w:p w:rsidR="004F5933" w:rsidRPr="004F5933" w:rsidRDefault="004F5933" w:rsidP="004F5933">
      <w:pPr>
        <w:ind w:left="10348"/>
        <w:rPr>
          <w:rFonts w:cs="Times New Roman"/>
          <w:sz w:val="22"/>
          <w:szCs w:val="22"/>
          <w:lang w:eastAsia="en-US"/>
        </w:rPr>
      </w:pPr>
      <w:r w:rsidRPr="004F5933">
        <w:rPr>
          <w:rFonts w:cs="Times New Roman"/>
          <w:sz w:val="22"/>
          <w:szCs w:val="22"/>
          <w:lang w:eastAsia="en-US"/>
        </w:rPr>
        <w:t xml:space="preserve">к решению территориальной избирательной комиссии Ильинского </w:t>
      </w:r>
      <w:r>
        <w:rPr>
          <w:rFonts w:cs="Times New Roman"/>
          <w:sz w:val="22"/>
          <w:szCs w:val="22"/>
          <w:lang w:eastAsia="en-US"/>
        </w:rPr>
        <w:t>городского округа</w:t>
      </w:r>
      <w:r>
        <w:rPr>
          <w:rFonts w:cs="Times New Roman"/>
          <w:sz w:val="22"/>
          <w:szCs w:val="22"/>
          <w:lang w:eastAsia="en-US"/>
        </w:rPr>
        <w:br/>
      </w:r>
      <w:r w:rsidRPr="004F5933">
        <w:rPr>
          <w:rFonts w:cs="Times New Roman"/>
          <w:sz w:val="22"/>
          <w:szCs w:val="22"/>
          <w:lang w:eastAsia="en-US"/>
        </w:rPr>
        <w:t>от 25.12.2019 № 91/01-4</w:t>
      </w:r>
    </w:p>
    <w:p w:rsidR="004F5933" w:rsidRPr="004F5933" w:rsidRDefault="004F5933" w:rsidP="004F5933">
      <w:pPr>
        <w:ind w:left="10348"/>
        <w:rPr>
          <w:rFonts w:cs="Times New Roman"/>
          <w:sz w:val="22"/>
          <w:szCs w:val="22"/>
          <w:lang w:eastAsia="en-US"/>
        </w:rPr>
      </w:pPr>
    </w:p>
    <w:p w:rsidR="004F5933" w:rsidRPr="004F5933" w:rsidRDefault="004F5933" w:rsidP="004F5933">
      <w:pPr>
        <w:pBdr>
          <w:bottom w:val="single" w:sz="12" w:space="1" w:color="auto"/>
        </w:pBdr>
        <w:jc w:val="center"/>
        <w:rPr>
          <w:rFonts w:cs="Times New Roman"/>
          <w:b/>
          <w:sz w:val="24"/>
        </w:rPr>
      </w:pPr>
      <w:r w:rsidRPr="004F5933">
        <w:rPr>
          <w:rFonts w:cs="Times New Roman"/>
          <w:b/>
          <w:sz w:val="24"/>
        </w:rPr>
        <w:t xml:space="preserve">Сводный график обучения членов УИК на 2020 год </w:t>
      </w:r>
    </w:p>
    <w:p w:rsidR="004F5933" w:rsidRPr="004F5933" w:rsidRDefault="004F5933" w:rsidP="004F5933">
      <w:pPr>
        <w:spacing w:line="360" w:lineRule="exact"/>
        <w:ind w:firstLine="720"/>
        <w:jc w:val="center"/>
        <w:rPr>
          <w:rFonts w:eastAsia="Times New Roman" w:cs="Times New Roman"/>
          <w:b/>
          <w:sz w:val="14"/>
          <w:szCs w:val="14"/>
        </w:rPr>
      </w:pPr>
    </w:p>
    <w:tbl>
      <w:tblPr>
        <w:tblW w:w="14320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134"/>
        <w:gridCol w:w="1560"/>
        <w:gridCol w:w="992"/>
        <w:gridCol w:w="1134"/>
        <w:gridCol w:w="983"/>
        <w:gridCol w:w="1064"/>
        <w:gridCol w:w="1063"/>
        <w:gridCol w:w="1064"/>
        <w:gridCol w:w="1064"/>
        <w:gridCol w:w="1066"/>
        <w:gridCol w:w="1064"/>
        <w:gridCol w:w="1064"/>
        <w:gridCol w:w="1068"/>
      </w:tblGrid>
      <w:tr w:rsidR="004F5933" w:rsidRPr="004F5933" w:rsidTr="00492A78">
        <w:trPr>
          <w:trHeight w:val="826"/>
          <w:tblHeader/>
        </w:trPr>
        <w:tc>
          <w:tcPr>
            <w:tcW w:w="1134" w:type="dxa"/>
          </w:tcPr>
          <w:p w:rsidR="004F5933" w:rsidRPr="004F5933" w:rsidRDefault="004F5933" w:rsidP="004F5933">
            <w:pPr>
              <w:ind w:hanging="119"/>
              <w:jc w:val="center"/>
              <w:rPr>
                <w:rFonts w:cs="Times New Roman"/>
                <w:bCs/>
                <w:sz w:val="14"/>
                <w:szCs w:val="14"/>
              </w:rPr>
            </w:pPr>
          </w:p>
        </w:tc>
        <w:tc>
          <w:tcPr>
            <w:tcW w:w="1560" w:type="dxa"/>
            <w:tcBorders>
              <w:right w:val="single" w:sz="4" w:space="0" w:color="auto"/>
            </w:tcBorders>
          </w:tcPr>
          <w:p w:rsidR="004F5933" w:rsidRPr="004F5933" w:rsidRDefault="004F5933" w:rsidP="004F5933">
            <w:pPr>
              <w:jc w:val="center"/>
              <w:rPr>
                <w:rFonts w:cs="Times New Roman"/>
                <w:bCs/>
                <w:sz w:val="20"/>
                <w:szCs w:val="14"/>
              </w:rPr>
            </w:pPr>
            <w:r w:rsidRPr="004F5933">
              <w:rPr>
                <w:rFonts w:cs="Times New Roman"/>
                <w:bCs/>
                <w:sz w:val="20"/>
                <w:szCs w:val="14"/>
              </w:rPr>
              <w:t>Наименование территории</w:t>
            </w:r>
          </w:p>
        </w:tc>
        <w:tc>
          <w:tcPr>
            <w:tcW w:w="992" w:type="dxa"/>
            <w:tcBorders>
              <w:left w:val="single" w:sz="4" w:space="0" w:color="auto"/>
            </w:tcBorders>
            <w:vAlign w:val="center"/>
          </w:tcPr>
          <w:p w:rsidR="004F5933" w:rsidRPr="004F5933" w:rsidRDefault="004F5933" w:rsidP="004F5933">
            <w:pPr>
              <w:jc w:val="center"/>
              <w:rPr>
                <w:rFonts w:cs="Times New Roman"/>
                <w:b/>
                <w:bCs/>
                <w:sz w:val="20"/>
                <w:szCs w:val="14"/>
              </w:rPr>
            </w:pPr>
            <w:r w:rsidRPr="004F5933">
              <w:rPr>
                <w:rFonts w:cs="Times New Roman"/>
                <w:b/>
                <w:bCs/>
                <w:sz w:val="20"/>
                <w:szCs w:val="14"/>
              </w:rPr>
              <w:t>Кол-во УИК</w:t>
            </w:r>
          </w:p>
        </w:tc>
        <w:tc>
          <w:tcPr>
            <w:tcW w:w="1134" w:type="dxa"/>
            <w:vAlign w:val="center"/>
          </w:tcPr>
          <w:p w:rsidR="004F5933" w:rsidRPr="004F5933" w:rsidRDefault="004F5933" w:rsidP="004F5933">
            <w:pPr>
              <w:jc w:val="center"/>
              <w:rPr>
                <w:rFonts w:cs="Times New Roman"/>
                <w:b/>
                <w:bCs/>
                <w:sz w:val="20"/>
                <w:szCs w:val="14"/>
              </w:rPr>
            </w:pPr>
            <w:r w:rsidRPr="004F5933">
              <w:rPr>
                <w:rFonts w:cs="Times New Roman"/>
                <w:b/>
                <w:bCs/>
                <w:sz w:val="20"/>
                <w:szCs w:val="14"/>
              </w:rPr>
              <w:t>Всего членов УИК</w:t>
            </w:r>
          </w:p>
        </w:tc>
        <w:tc>
          <w:tcPr>
            <w:tcW w:w="983" w:type="dxa"/>
            <w:vAlign w:val="center"/>
          </w:tcPr>
          <w:p w:rsidR="004F5933" w:rsidRPr="004F5933" w:rsidRDefault="004F5933" w:rsidP="004F5933">
            <w:pPr>
              <w:jc w:val="center"/>
              <w:rPr>
                <w:rFonts w:cs="Times New Roman"/>
                <w:b/>
                <w:bCs/>
                <w:sz w:val="20"/>
                <w:szCs w:val="14"/>
              </w:rPr>
            </w:pPr>
            <w:r w:rsidRPr="004F5933">
              <w:rPr>
                <w:rFonts w:cs="Times New Roman"/>
                <w:b/>
                <w:bCs/>
                <w:sz w:val="20"/>
                <w:szCs w:val="14"/>
              </w:rPr>
              <w:t>январь</w:t>
            </w:r>
          </w:p>
        </w:tc>
        <w:tc>
          <w:tcPr>
            <w:tcW w:w="1064" w:type="dxa"/>
            <w:tcBorders>
              <w:right w:val="single" w:sz="4" w:space="0" w:color="auto"/>
            </w:tcBorders>
            <w:vAlign w:val="center"/>
          </w:tcPr>
          <w:p w:rsidR="004F5933" w:rsidRPr="004F5933" w:rsidRDefault="004F5933" w:rsidP="004F5933">
            <w:pPr>
              <w:jc w:val="center"/>
              <w:rPr>
                <w:rFonts w:cs="Times New Roman"/>
                <w:b/>
                <w:bCs/>
                <w:sz w:val="20"/>
                <w:szCs w:val="14"/>
              </w:rPr>
            </w:pPr>
            <w:r w:rsidRPr="004F5933">
              <w:rPr>
                <w:rFonts w:cs="Times New Roman"/>
                <w:b/>
                <w:bCs/>
                <w:sz w:val="20"/>
                <w:szCs w:val="14"/>
              </w:rPr>
              <w:t>февраль</w:t>
            </w:r>
          </w:p>
        </w:tc>
        <w:tc>
          <w:tcPr>
            <w:tcW w:w="1063" w:type="dxa"/>
            <w:tcBorders>
              <w:left w:val="single" w:sz="4" w:space="0" w:color="auto"/>
            </w:tcBorders>
            <w:vAlign w:val="center"/>
          </w:tcPr>
          <w:p w:rsidR="004F5933" w:rsidRPr="004F5933" w:rsidRDefault="004F5933" w:rsidP="004F5933">
            <w:pPr>
              <w:jc w:val="center"/>
              <w:rPr>
                <w:rFonts w:cs="Times New Roman"/>
                <w:b/>
                <w:bCs/>
                <w:sz w:val="20"/>
                <w:szCs w:val="14"/>
              </w:rPr>
            </w:pPr>
            <w:r w:rsidRPr="004F5933">
              <w:rPr>
                <w:rFonts w:cs="Times New Roman"/>
                <w:b/>
                <w:bCs/>
                <w:sz w:val="20"/>
                <w:szCs w:val="14"/>
              </w:rPr>
              <w:t>март</w:t>
            </w:r>
          </w:p>
        </w:tc>
        <w:tc>
          <w:tcPr>
            <w:tcW w:w="1064" w:type="dxa"/>
            <w:vAlign w:val="center"/>
          </w:tcPr>
          <w:p w:rsidR="004F5933" w:rsidRPr="004F5933" w:rsidRDefault="004F5933" w:rsidP="004F5933">
            <w:pPr>
              <w:jc w:val="center"/>
              <w:rPr>
                <w:rFonts w:cs="Times New Roman"/>
                <w:b/>
                <w:bCs/>
                <w:sz w:val="20"/>
                <w:szCs w:val="14"/>
              </w:rPr>
            </w:pPr>
            <w:r w:rsidRPr="004F5933">
              <w:rPr>
                <w:rFonts w:cs="Times New Roman"/>
                <w:b/>
                <w:bCs/>
                <w:sz w:val="20"/>
                <w:szCs w:val="14"/>
              </w:rPr>
              <w:t>апрель</w:t>
            </w:r>
          </w:p>
        </w:tc>
        <w:tc>
          <w:tcPr>
            <w:tcW w:w="1064" w:type="dxa"/>
            <w:vAlign w:val="center"/>
          </w:tcPr>
          <w:p w:rsidR="004F5933" w:rsidRPr="004F5933" w:rsidRDefault="004F5933" w:rsidP="004F5933">
            <w:pPr>
              <w:jc w:val="center"/>
              <w:rPr>
                <w:rFonts w:cs="Times New Roman"/>
                <w:b/>
                <w:bCs/>
                <w:sz w:val="20"/>
                <w:szCs w:val="14"/>
              </w:rPr>
            </w:pPr>
            <w:r w:rsidRPr="004F5933">
              <w:rPr>
                <w:rFonts w:cs="Times New Roman"/>
                <w:b/>
                <w:bCs/>
                <w:sz w:val="20"/>
                <w:szCs w:val="14"/>
              </w:rPr>
              <w:t>май</w:t>
            </w:r>
          </w:p>
        </w:tc>
        <w:tc>
          <w:tcPr>
            <w:tcW w:w="1066" w:type="dxa"/>
            <w:vAlign w:val="center"/>
          </w:tcPr>
          <w:p w:rsidR="004F5933" w:rsidRPr="004F5933" w:rsidRDefault="004F5933" w:rsidP="004F5933">
            <w:pPr>
              <w:jc w:val="center"/>
              <w:rPr>
                <w:rFonts w:cs="Times New Roman"/>
                <w:b/>
                <w:bCs/>
                <w:sz w:val="20"/>
                <w:szCs w:val="14"/>
              </w:rPr>
            </w:pPr>
            <w:r w:rsidRPr="004F5933">
              <w:rPr>
                <w:rFonts w:cs="Times New Roman"/>
                <w:b/>
                <w:bCs/>
                <w:sz w:val="20"/>
                <w:szCs w:val="14"/>
              </w:rPr>
              <w:t>июнь</w:t>
            </w:r>
          </w:p>
        </w:tc>
        <w:tc>
          <w:tcPr>
            <w:tcW w:w="1064" w:type="dxa"/>
            <w:tcBorders>
              <w:left w:val="single" w:sz="4" w:space="0" w:color="auto"/>
            </w:tcBorders>
            <w:vAlign w:val="center"/>
          </w:tcPr>
          <w:p w:rsidR="004F5933" w:rsidRPr="004F5933" w:rsidRDefault="004F5933" w:rsidP="004F5933">
            <w:pPr>
              <w:jc w:val="center"/>
              <w:rPr>
                <w:rFonts w:cs="Times New Roman"/>
                <w:b/>
                <w:bCs/>
                <w:sz w:val="20"/>
                <w:szCs w:val="14"/>
              </w:rPr>
            </w:pPr>
          </w:p>
          <w:p w:rsidR="004F5933" w:rsidRPr="004F5933" w:rsidRDefault="004F5933" w:rsidP="004F5933">
            <w:pPr>
              <w:jc w:val="center"/>
              <w:rPr>
                <w:rFonts w:cs="Times New Roman"/>
                <w:b/>
                <w:bCs/>
                <w:sz w:val="20"/>
                <w:szCs w:val="14"/>
              </w:rPr>
            </w:pPr>
            <w:r w:rsidRPr="004F5933">
              <w:rPr>
                <w:rFonts w:cs="Times New Roman"/>
                <w:b/>
                <w:bCs/>
                <w:sz w:val="20"/>
                <w:szCs w:val="14"/>
              </w:rPr>
              <w:t>июль</w:t>
            </w:r>
          </w:p>
        </w:tc>
        <w:tc>
          <w:tcPr>
            <w:tcW w:w="1064" w:type="dxa"/>
            <w:vAlign w:val="center"/>
          </w:tcPr>
          <w:p w:rsidR="004F5933" w:rsidRPr="004F5933" w:rsidRDefault="004F5933" w:rsidP="004F5933">
            <w:pPr>
              <w:jc w:val="center"/>
              <w:rPr>
                <w:rFonts w:cs="Times New Roman"/>
                <w:b/>
                <w:bCs/>
                <w:sz w:val="20"/>
                <w:szCs w:val="14"/>
              </w:rPr>
            </w:pPr>
          </w:p>
          <w:p w:rsidR="004F5933" w:rsidRPr="004F5933" w:rsidRDefault="004F5933" w:rsidP="004F5933">
            <w:pPr>
              <w:jc w:val="center"/>
              <w:rPr>
                <w:rFonts w:cs="Times New Roman"/>
                <w:b/>
                <w:bCs/>
                <w:sz w:val="20"/>
                <w:szCs w:val="14"/>
              </w:rPr>
            </w:pPr>
            <w:r w:rsidRPr="004F5933">
              <w:rPr>
                <w:rFonts w:cs="Times New Roman"/>
                <w:b/>
                <w:bCs/>
                <w:sz w:val="20"/>
                <w:szCs w:val="14"/>
              </w:rPr>
              <w:t>август</w:t>
            </w:r>
          </w:p>
        </w:tc>
        <w:tc>
          <w:tcPr>
            <w:tcW w:w="1068" w:type="dxa"/>
            <w:tcBorders>
              <w:right w:val="single" w:sz="4" w:space="0" w:color="auto"/>
            </w:tcBorders>
            <w:vAlign w:val="center"/>
          </w:tcPr>
          <w:p w:rsidR="004F5933" w:rsidRPr="004F5933" w:rsidRDefault="004F5933" w:rsidP="004F5933">
            <w:pPr>
              <w:jc w:val="center"/>
              <w:rPr>
                <w:rFonts w:cs="Times New Roman"/>
                <w:b/>
                <w:bCs/>
                <w:sz w:val="20"/>
                <w:szCs w:val="14"/>
              </w:rPr>
            </w:pPr>
          </w:p>
          <w:p w:rsidR="004F5933" w:rsidRPr="004F5933" w:rsidRDefault="004F5933" w:rsidP="004F5933">
            <w:pPr>
              <w:jc w:val="center"/>
              <w:rPr>
                <w:rFonts w:cs="Times New Roman"/>
                <w:b/>
                <w:bCs/>
                <w:sz w:val="20"/>
                <w:szCs w:val="14"/>
              </w:rPr>
            </w:pPr>
            <w:r w:rsidRPr="004F5933">
              <w:rPr>
                <w:rFonts w:cs="Times New Roman"/>
                <w:b/>
                <w:bCs/>
                <w:sz w:val="20"/>
                <w:szCs w:val="14"/>
              </w:rPr>
              <w:t>сентябрь</w:t>
            </w:r>
          </w:p>
        </w:tc>
      </w:tr>
      <w:tr w:rsidR="004F5933" w:rsidRPr="004F5933" w:rsidTr="00492A78">
        <w:trPr>
          <w:trHeight w:val="19"/>
        </w:trPr>
        <w:tc>
          <w:tcPr>
            <w:tcW w:w="14320" w:type="dxa"/>
            <w:gridSpan w:val="13"/>
            <w:shd w:val="clear" w:color="auto" w:fill="CCFFCC"/>
            <w:vAlign w:val="center"/>
          </w:tcPr>
          <w:p w:rsidR="004F5933" w:rsidRPr="004F5933" w:rsidRDefault="004F5933" w:rsidP="004F5933">
            <w:pPr>
              <w:jc w:val="center"/>
              <w:rPr>
                <w:rFonts w:cs="Times New Roman"/>
                <w:b/>
                <w:bCs/>
                <w:sz w:val="14"/>
                <w:szCs w:val="14"/>
              </w:rPr>
            </w:pPr>
            <w:r w:rsidRPr="004F5933">
              <w:rPr>
                <w:rFonts w:eastAsia="Times New Roman" w:cs="Times New Roman"/>
                <w:b/>
                <w:sz w:val="20"/>
              </w:rPr>
              <w:t>АССОЦИАЦИЯ</w:t>
            </w:r>
          </w:p>
        </w:tc>
      </w:tr>
      <w:tr w:rsidR="004F5933" w:rsidRPr="004F5933" w:rsidTr="00492A78">
        <w:trPr>
          <w:trHeight w:val="204"/>
        </w:trPr>
        <w:tc>
          <w:tcPr>
            <w:tcW w:w="1134" w:type="dxa"/>
            <w:shd w:val="clear" w:color="auto" w:fill="DAEEF3"/>
            <w:vAlign w:val="center"/>
          </w:tcPr>
          <w:p w:rsidR="004F5933" w:rsidRPr="004F5933" w:rsidRDefault="004F5933" w:rsidP="004F5933">
            <w:pPr>
              <w:jc w:val="center"/>
              <w:rPr>
                <w:rFonts w:cs="Times New Roman"/>
                <w:bCs/>
                <w:sz w:val="14"/>
                <w:szCs w:val="14"/>
              </w:rPr>
            </w:pPr>
            <w:r w:rsidRPr="004F5933">
              <w:rPr>
                <w:rFonts w:cs="Times New Roman"/>
                <w:bCs/>
                <w:sz w:val="14"/>
                <w:szCs w:val="14"/>
              </w:rPr>
              <w:t>АКТИВ УИК</w:t>
            </w:r>
          </w:p>
        </w:tc>
        <w:tc>
          <w:tcPr>
            <w:tcW w:w="1560" w:type="dxa"/>
            <w:vMerge w:val="restart"/>
            <w:tcBorders>
              <w:right w:val="single" w:sz="4" w:space="0" w:color="auto"/>
            </w:tcBorders>
            <w:shd w:val="clear" w:color="auto" w:fill="FFFFFF"/>
            <w:vAlign w:val="center"/>
          </w:tcPr>
          <w:p w:rsidR="004F5933" w:rsidRPr="004F5933" w:rsidRDefault="004F5933" w:rsidP="004F5933">
            <w:pPr>
              <w:jc w:val="center"/>
              <w:rPr>
                <w:rFonts w:cs="Times New Roman"/>
                <w:bCs/>
                <w:sz w:val="14"/>
                <w:szCs w:val="14"/>
              </w:rPr>
            </w:pPr>
            <w:r w:rsidRPr="004F5933">
              <w:rPr>
                <w:rFonts w:cs="Times New Roman"/>
                <w:bCs/>
                <w:sz w:val="14"/>
                <w:szCs w:val="14"/>
              </w:rPr>
              <w:t xml:space="preserve">Ильинский </w:t>
            </w:r>
            <w:r>
              <w:rPr>
                <w:rFonts w:cs="Times New Roman"/>
                <w:bCs/>
                <w:sz w:val="14"/>
                <w:szCs w:val="14"/>
              </w:rPr>
              <w:t>ГО</w:t>
            </w:r>
          </w:p>
        </w:tc>
        <w:tc>
          <w:tcPr>
            <w:tcW w:w="992" w:type="dxa"/>
            <w:vMerge w:val="restart"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4F5933" w:rsidRPr="004F5933" w:rsidRDefault="004F5933" w:rsidP="004F5933">
            <w:pPr>
              <w:jc w:val="center"/>
              <w:rPr>
                <w:rFonts w:cs="Times New Roman"/>
                <w:bCs/>
                <w:sz w:val="14"/>
                <w:szCs w:val="14"/>
              </w:rPr>
            </w:pPr>
            <w:r w:rsidRPr="004F5933">
              <w:rPr>
                <w:rFonts w:cs="Times New Roman"/>
                <w:bCs/>
                <w:sz w:val="14"/>
                <w:szCs w:val="14"/>
              </w:rPr>
              <w:t>28</w:t>
            </w:r>
          </w:p>
        </w:tc>
        <w:tc>
          <w:tcPr>
            <w:tcW w:w="1134" w:type="dxa"/>
            <w:shd w:val="clear" w:color="auto" w:fill="DAEEF3"/>
            <w:vAlign w:val="center"/>
          </w:tcPr>
          <w:p w:rsidR="004F5933" w:rsidRPr="004F5933" w:rsidRDefault="004F5933" w:rsidP="004F5933">
            <w:pPr>
              <w:jc w:val="center"/>
              <w:rPr>
                <w:rFonts w:cs="Times New Roman"/>
                <w:bCs/>
                <w:sz w:val="14"/>
                <w:szCs w:val="14"/>
              </w:rPr>
            </w:pPr>
            <w:r w:rsidRPr="004F5933">
              <w:rPr>
                <w:rFonts w:cs="Times New Roman"/>
                <w:bCs/>
                <w:sz w:val="14"/>
                <w:szCs w:val="14"/>
              </w:rPr>
              <w:t>84</w:t>
            </w:r>
          </w:p>
        </w:tc>
        <w:tc>
          <w:tcPr>
            <w:tcW w:w="983" w:type="dxa"/>
            <w:shd w:val="clear" w:color="auto" w:fill="DAEEF3"/>
            <w:vAlign w:val="center"/>
          </w:tcPr>
          <w:p w:rsidR="004F5933" w:rsidRPr="004F5933" w:rsidRDefault="004F5933" w:rsidP="004F5933">
            <w:pPr>
              <w:jc w:val="center"/>
              <w:rPr>
                <w:rFonts w:cs="Times New Roman"/>
                <w:bCs/>
                <w:sz w:val="14"/>
                <w:szCs w:val="14"/>
              </w:rPr>
            </w:pPr>
          </w:p>
        </w:tc>
        <w:tc>
          <w:tcPr>
            <w:tcW w:w="1064" w:type="dxa"/>
            <w:tcBorders>
              <w:right w:val="single" w:sz="4" w:space="0" w:color="auto"/>
            </w:tcBorders>
            <w:shd w:val="clear" w:color="auto" w:fill="DAEEF3"/>
            <w:vAlign w:val="center"/>
          </w:tcPr>
          <w:p w:rsidR="004F5933" w:rsidRPr="004F5933" w:rsidRDefault="004F5933" w:rsidP="004F5933">
            <w:pPr>
              <w:jc w:val="center"/>
              <w:rPr>
                <w:rFonts w:cs="Times New Roman"/>
                <w:bCs/>
                <w:sz w:val="14"/>
                <w:szCs w:val="14"/>
              </w:rPr>
            </w:pPr>
          </w:p>
        </w:tc>
        <w:tc>
          <w:tcPr>
            <w:tcW w:w="1063" w:type="dxa"/>
            <w:tcBorders>
              <w:left w:val="single" w:sz="4" w:space="0" w:color="auto"/>
            </w:tcBorders>
            <w:shd w:val="clear" w:color="auto" w:fill="DAEEF3"/>
            <w:vAlign w:val="center"/>
          </w:tcPr>
          <w:p w:rsidR="004F5933" w:rsidRPr="004F5933" w:rsidRDefault="004F5933" w:rsidP="004F5933">
            <w:pPr>
              <w:jc w:val="center"/>
              <w:rPr>
                <w:rFonts w:cs="Times New Roman"/>
                <w:bCs/>
                <w:sz w:val="14"/>
                <w:szCs w:val="14"/>
              </w:rPr>
            </w:pPr>
          </w:p>
        </w:tc>
        <w:tc>
          <w:tcPr>
            <w:tcW w:w="1064" w:type="dxa"/>
            <w:shd w:val="clear" w:color="auto" w:fill="DAEEF3"/>
            <w:vAlign w:val="center"/>
          </w:tcPr>
          <w:p w:rsidR="004F5933" w:rsidRPr="004F5933" w:rsidRDefault="004F5933" w:rsidP="004F5933">
            <w:pPr>
              <w:jc w:val="center"/>
              <w:rPr>
                <w:rFonts w:cs="Times New Roman"/>
                <w:bCs/>
                <w:sz w:val="14"/>
                <w:szCs w:val="14"/>
              </w:rPr>
            </w:pPr>
            <w:r>
              <w:rPr>
                <w:rFonts w:cs="Times New Roman"/>
                <w:bCs/>
                <w:sz w:val="14"/>
                <w:szCs w:val="14"/>
              </w:rPr>
              <w:t>27</w:t>
            </w:r>
          </w:p>
        </w:tc>
        <w:tc>
          <w:tcPr>
            <w:tcW w:w="1064" w:type="dxa"/>
            <w:shd w:val="clear" w:color="auto" w:fill="DAEEF3"/>
            <w:vAlign w:val="center"/>
          </w:tcPr>
          <w:p w:rsidR="004F5933" w:rsidRPr="004F5933" w:rsidRDefault="004F5933" w:rsidP="004F5933">
            <w:pPr>
              <w:jc w:val="center"/>
              <w:rPr>
                <w:rFonts w:cs="Times New Roman"/>
                <w:bCs/>
                <w:sz w:val="14"/>
                <w:szCs w:val="14"/>
              </w:rPr>
            </w:pPr>
            <w:r>
              <w:rPr>
                <w:rFonts w:cs="Times New Roman"/>
                <w:bCs/>
                <w:sz w:val="14"/>
                <w:szCs w:val="14"/>
              </w:rPr>
              <w:t>57</w:t>
            </w:r>
          </w:p>
        </w:tc>
        <w:tc>
          <w:tcPr>
            <w:tcW w:w="1066" w:type="dxa"/>
            <w:tcBorders>
              <w:right w:val="single" w:sz="4" w:space="0" w:color="auto"/>
            </w:tcBorders>
            <w:shd w:val="clear" w:color="auto" w:fill="DAEEF3"/>
            <w:vAlign w:val="center"/>
          </w:tcPr>
          <w:p w:rsidR="004F5933" w:rsidRPr="004F5933" w:rsidRDefault="004F5933" w:rsidP="004F5933">
            <w:pPr>
              <w:jc w:val="center"/>
              <w:rPr>
                <w:rFonts w:cs="Times New Roman"/>
                <w:bCs/>
                <w:sz w:val="14"/>
                <w:szCs w:val="14"/>
              </w:rPr>
            </w:pPr>
          </w:p>
        </w:tc>
        <w:tc>
          <w:tcPr>
            <w:tcW w:w="1064" w:type="dxa"/>
            <w:tcBorders>
              <w:left w:val="single" w:sz="4" w:space="0" w:color="auto"/>
            </w:tcBorders>
            <w:shd w:val="clear" w:color="auto" w:fill="DAEEF3"/>
            <w:vAlign w:val="center"/>
          </w:tcPr>
          <w:p w:rsidR="004F5933" w:rsidRPr="004F5933" w:rsidRDefault="004F5933" w:rsidP="004F5933">
            <w:pPr>
              <w:jc w:val="center"/>
              <w:rPr>
                <w:rFonts w:cs="Times New Roman"/>
                <w:bCs/>
                <w:sz w:val="14"/>
                <w:szCs w:val="14"/>
              </w:rPr>
            </w:pPr>
          </w:p>
        </w:tc>
        <w:tc>
          <w:tcPr>
            <w:tcW w:w="1064" w:type="dxa"/>
            <w:shd w:val="clear" w:color="auto" w:fill="DAEEF3"/>
            <w:vAlign w:val="center"/>
          </w:tcPr>
          <w:p w:rsidR="004F5933" w:rsidRPr="004F5933" w:rsidRDefault="004F5933" w:rsidP="004F5933">
            <w:pPr>
              <w:jc w:val="center"/>
              <w:rPr>
                <w:rFonts w:cs="Times New Roman"/>
                <w:bCs/>
                <w:sz w:val="14"/>
                <w:szCs w:val="14"/>
              </w:rPr>
            </w:pPr>
            <w:r>
              <w:rPr>
                <w:rFonts w:cs="Times New Roman"/>
                <w:bCs/>
                <w:sz w:val="14"/>
                <w:szCs w:val="14"/>
              </w:rPr>
              <w:t>56</w:t>
            </w:r>
          </w:p>
        </w:tc>
        <w:tc>
          <w:tcPr>
            <w:tcW w:w="1068" w:type="dxa"/>
            <w:tcBorders>
              <w:right w:val="single" w:sz="4" w:space="0" w:color="auto"/>
            </w:tcBorders>
            <w:shd w:val="clear" w:color="auto" w:fill="DAEEF3"/>
            <w:vAlign w:val="center"/>
          </w:tcPr>
          <w:p w:rsidR="004F5933" w:rsidRPr="004F5933" w:rsidRDefault="004F5933" w:rsidP="004F5933">
            <w:pPr>
              <w:jc w:val="center"/>
              <w:rPr>
                <w:rFonts w:cs="Times New Roman"/>
                <w:bCs/>
                <w:sz w:val="14"/>
                <w:szCs w:val="14"/>
              </w:rPr>
            </w:pPr>
          </w:p>
        </w:tc>
      </w:tr>
      <w:tr w:rsidR="004F5933" w:rsidRPr="004F5933" w:rsidTr="00492A78">
        <w:trPr>
          <w:trHeight w:val="256"/>
        </w:trPr>
        <w:tc>
          <w:tcPr>
            <w:tcW w:w="1134" w:type="dxa"/>
            <w:shd w:val="clear" w:color="auto" w:fill="FFFF99"/>
            <w:vAlign w:val="center"/>
          </w:tcPr>
          <w:p w:rsidR="004F5933" w:rsidRPr="004F5933" w:rsidRDefault="004F5933" w:rsidP="004F5933">
            <w:pPr>
              <w:jc w:val="center"/>
              <w:rPr>
                <w:rFonts w:cs="Times New Roman"/>
                <w:bCs/>
                <w:sz w:val="14"/>
                <w:szCs w:val="14"/>
              </w:rPr>
            </w:pPr>
            <w:r w:rsidRPr="004F5933">
              <w:rPr>
                <w:rFonts w:cs="Times New Roman"/>
                <w:bCs/>
                <w:sz w:val="14"/>
                <w:szCs w:val="14"/>
              </w:rPr>
              <w:t>ЧЛЕНЫ УИК (без учета актива)</w:t>
            </w:r>
          </w:p>
        </w:tc>
        <w:tc>
          <w:tcPr>
            <w:tcW w:w="1560" w:type="dxa"/>
            <w:vMerge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4F5933" w:rsidRPr="004F5933" w:rsidRDefault="004F5933" w:rsidP="004F5933">
            <w:pPr>
              <w:jc w:val="center"/>
              <w:rPr>
                <w:rFonts w:cs="Times New Roman"/>
                <w:b/>
                <w:bCs/>
                <w:sz w:val="14"/>
                <w:szCs w:val="14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4F5933" w:rsidRPr="004F5933" w:rsidRDefault="004F5933" w:rsidP="004F5933">
            <w:pPr>
              <w:jc w:val="center"/>
              <w:rPr>
                <w:rFonts w:cs="Times New Roman"/>
                <w:bCs/>
                <w:sz w:val="14"/>
                <w:szCs w:val="14"/>
              </w:rPr>
            </w:pPr>
          </w:p>
        </w:tc>
        <w:tc>
          <w:tcPr>
            <w:tcW w:w="1134" w:type="dxa"/>
            <w:shd w:val="clear" w:color="auto" w:fill="FFFF99"/>
            <w:vAlign w:val="center"/>
          </w:tcPr>
          <w:p w:rsidR="004F5933" w:rsidRPr="004F5933" w:rsidRDefault="004F5933" w:rsidP="004F5933">
            <w:pPr>
              <w:jc w:val="center"/>
              <w:rPr>
                <w:rFonts w:cs="Times New Roman"/>
                <w:bCs/>
                <w:sz w:val="14"/>
                <w:szCs w:val="14"/>
              </w:rPr>
            </w:pPr>
            <w:r w:rsidRPr="004F5933">
              <w:rPr>
                <w:rFonts w:cs="Times New Roman"/>
                <w:bCs/>
                <w:sz w:val="14"/>
                <w:szCs w:val="14"/>
              </w:rPr>
              <w:t>87</w:t>
            </w:r>
          </w:p>
        </w:tc>
        <w:tc>
          <w:tcPr>
            <w:tcW w:w="983" w:type="dxa"/>
            <w:shd w:val="clear" w:color="auto" w:fill="FFFF99"/>
            <w:vAlign w:val="center"/>
          </w:tcPr>
          <w:p w:rsidR="004F5933" w:rsidRPr="004F5933" w:rsidRDefault="004F5933" w:rsidP="004F5933">
            <w:pPr>
              <w:jc w:val="center"/>
              <w:rPr>
                <w:rFonts w:cs="Times New Roman"/>
                <w:bCs/>
                <w:sz w:val="14"/>
                <w:szCs w:val="14"/>
              </w:rPr>
            </w:pPr>
          </w:p>
        </w:tc>
        <w:tc>
          <w:tcPr>
            <w:tcW w:w="1064" w:type="dxa"/>
            <w:shd w:val="clear" w:color="auto" w:fill="FFFF99"/>
            <w:vAlign w:val="center"/>
          </w:tcPr>
          <w:p w:rsidR="004F5933" w:rsidRPr="004F5933" w:rsidRDefault="004F5933" w:rsidP="004F5933">
            <w:pPr>
              <w:jc w:val="center"/>
              <w:rPr>
                <w:rFonts w:cs="Times New Roman"/>
                <w:bCs/>
                <w:sz w:val="14"/>
                <w:szCs w:val="14"/>
              </w:rPr>
            </w:pPr>
          </w:p>
        </w:tc>
        <w:tc>
          <w:tcPr>
            <w:tcW w:w="1063" w:type="dxa"/>
            <w:shd w:val="clear" w:color="auto" w:fill="FFFF99"/>
            <w:vAlign w:val="center"/>
          </w:tcPr>
          <w:p w:rsidR="004F5933" w:rsidRPr="004F5933" w:rsidRDefault="004F5933" w:rsidP="004F5933">
            <w:pPr>
              <w:jc w:val="center"/>
              <w:rPr>
                <w:rFonts w:cs="Times New Roman"/>
                <w:bCs/>
                <w:sz w:val="14"/>
                <w:szCs w:val="14"/>
              </w:rPr>
            </w:pPr>
          </w:p>
        </w:tc>
        <w:tc>
          <w:tcPr>
            <w:tcW w:w="1064" w:type="dxa"/>
            <w:shd w:val="clear" w:color="auto" w:fill="FFFF99"/>
            <w:vAlign w:val="center"/>
          </w:tcPr>
          <w:p w:rsidR="004F5933" w:rsidRPr="004F5933" w:rsidRDefault="004F5933" w:rsidP="004F5933">
            <w:pPr>
              <w:jc w:val="center"/>
              <w:rPr>
                <w:rFonts w:cs="Times New Roman"/>
                <w:bCs/>
                <w:sz w:val="14"/>
                <w:szCs w:val="14"/>
              </w:rPr>
            </w:pPr>
            <w:r>
              <w:rPr>
                <w:rFonts w:cs="Times New Roman"/>
                <w:bCs/>
                <w:sz w:val="14"/>
                <w:szCs w:val="14"/>
              </w:rPr>
              <w:t>38</w:t>
            </w:r>
          </w:p>
        </w:tc>
        <w:tc>
          <w:tcPr>
            <w:tcW w:w="1064" w:type="dxa"/>
            <w:shd w:val="clear" w:color="auto" w:fill="FFFF99"/>
            <w:vAlign w:val="center"/>
          </w:tcPr>
          <w:p w:rsidR="004F5933" w:rsidRPr="004F5933" w:rsidRDefault="004F5933" w:rsidP="004F5933">
            <w:pPr>
              <w:jc w:val="center"/>
              <w:rPr>
                <w:rFonts w:cs="Times New Roman"/>
                <w:bCs/>
                <w:sz w:val="14"/>
                <w:szCs w:val="14"/>
              </w:rPr>
            </w:pPr>
            <w:r>
              <w:rPr>
                <w:rFonts w:cs="Times New Roman"/>
                <w:bCs/>
                <w:sz w:val="14"/>
                <w:szCs w:val="14"/>
              </w:rPr>
              <w:t>49</w:t>
            </w:r>
          </w:p>
        </w:tc>
        <w:tc>
          <w:tcPr>
            <w:tcW w:w="1066" w:type="dxa"/>
            <w:tcBorders>
              <w:right w:val="single" w:sz="4" w:space="0" w:color="auto"/>
            </w:tcBorders>
            <w:shd w:val="clear" w:color="auto" w:fill="FFFF99"/>
            <w:vAlign w:val="center"/>
          </w:tcPr>
          <w:p w:rsidR="004F5933" w:rsidRPr="004F5933" w:rsidRDefault="004F5933" w:rsidP="004F5933">
            <w:pPr>
              <w:jc w:val="center"/>
              <w:rPr>
                <w:rFonts w:cs="Times New Roman"/>
                <w:bCs/>
                <w:sz w:val="14"/>
                <w:szCs w:val="14"/>
              </w:rPr>
            </w:pPr>
          </w:p>
        </w:tc>
        <w:tc>
          <w:tcPr>
            <w:tcW w:w="1064" w:type="dxa"/>
            <w:shd w:val="clear" w:color="auto" w:fill="FFFF99"/>
            <w:vAlign w:val="center"/>
          </w:tcPr>
          <w:p w:rsidR="004F5933" w:rsidRPr="004F5933" w:rsidRDefault="004F5933" w:rsidP="004F5933">
            <w:pPr>
              <w:jc w:val="center"/>
              <w:rPr>
                <w:rFonts w:cs="Times New Roman"/>
                <w:bCs/>
                <w:sz w:val="14"/>
                <w:szCs w:val="14"/>
              </w:rPr>
            </w:pPr>
          </w:p>
        </w:tc>
        <w:tc>
          <w:tcPr>
            <w:tcW w:w="1064" w:type="dxa"/>
            <w:shd w:val="clear" w:color="auto" w:fill="FFFF99"/>
            <w:vAlign w:val="center"/>
          </w:tcPr>
          <w:p w:rsidR="004F5933" w:rsidRPr="004F5933" w:rsidRDefault="004F5933" w:rsidP="004F5933">
            <w:pPr>
              <w:jc w:val="center"/>
              <w:rPr>
                <w:rFonts w:cs="Times New Roman"/>
                <w:bCs/>
                <w:sz w:val="14"/>
                <w:szCs w:val="14"/>
              </w:rPr>
            </w:pPr>
          </w:p>
        </w:tc>
        <w:tc>
          <w:tcPr>
            <w:tcW w:w="1068" w:type="dxa"/>
            <w:tcBorders>
              <w:right w:val="single" w:sz="4" w:space="0" w:color="auto"/>
            </w:tcBorders>
            <w:shd w:val="clear" w:color="auto" w:fill="FFFF99"/>
            <w:vAlign w:val="center"/>
          </w:tcPr>
          <w:p w:rsidR="004F5933" w:rsidRPr="004F5933" w:rsidRDefault="004F5933" w:rsidP="004F5933">
            <w:pPr>
              <w:jc w:val="center"/>
              <w:rPr>
                <w:rFonts w:cs="Times New Roman"/>
                <w:bCs/>
                <w:sz w:val="14"/>
                <w:szCs w:val="14"/>
              </w:rPr>
            </w:pPr>
          </w:p>
        </w:tc>
      </w:tr>
    </w:tbl>
    <w:p w:rsidR="004F5933" w:rsidRPr="004F5933" w:rsidRDefault="004F5933" w:rsidP="004F5933">
      <w:pPr>
        <w:jc w:val="center"/>
        <w:rPr>
          <w:rFonts w:cs="Times New Roman"/>
          <w:sz w:val="20"/>
          <w:szCs w:val="14"/>
        </w:rPr>
      </w:pPr>
    </w:p>
    <w:p w:rsidR="004F5933" w:rsidRPr="004F5933" w:rsidRDefault="004F5933" w:rsidP="004F5933">
      <w:pPr>
        <w:jc w:val="both"/>
        <w:rPr>
          <w:rFonts w:cs="Times New Roman"/>
          <w:sz w:val="20"/>
          <w:szCs w:val="14"/>
        </w:rPr>
      </w:pPr>
      <w:r w:rsidRPr="004F5933">
        <w:rPr>
          <w:rFonts w:cs="Times New Roman"/>
          <w:sz w:val="20"/>
          <w:szCs w:val="14"/>
        </w:rPr>
        <w:t>Председатель ТИК: _________________________________________Л. С. Худеева</w:t>
      </w:r>
    </w:p>
    <w:tbl>
      <w:tblPr>
        <w:tblW w:w="14691" w:type="dxa"/>
        <w:tblInd w:w="95" w:type="dxa"/>
        <w:tblLook w:val="04A0" w:firstRow="1" w:lastRow="0" w:firstColumn="1" w:lastColumn="0" w:noHBand="0" w:noVBand="1"/>
      </w:tblPr>
      <w:tblGrid>
        <w:gridCol w:w="475"/>
        <w:gridCol w:w="281"/>
        <w:gridCol w:w="1242"/>
        <w:gridCol w:w="2657"/>
        <w:gridCol w:w="801"/>
        <w:gridCol w:w="905"/>
        <w:gridCol w:w="618"/>
        <w:gridCol w:w="787"/>
        <w:gridCol w:w="533"/>
        <w:gridCol w:w="657"/>
        <w:gridCol w:w="655"/>
        <w:gridCol w:w="744"/>
        <w:gridCol w:w="952"/>
        <w:gridCol w:w="882"/>
        <w:gridCol w:w="793"/>
        <w:gridCol w:w="867"/>
        <w:gridCol w:w="842"/>
      </w:tblGrid>
      <w:tr w:rsidR="004F5933" w:rsidRPr="004F5933" w:rsidTr="00492A78">
        <w:trPr>
          <w:trHeight w:val="803"/>
        </w:trPr>
        <w:tc>
          <w:tcPr>
            <w:tcW w:w="75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F5933" w:rsidRPr="004F5933" w:rsidRDefault="004F5933" w:rsidP="004F5933">
            <w:pPr>
              <w:jc w:val="center"/>
              <w:rPr>
                <w:rFonts w:eastAsia="Times New Roman" w:cs="Times New Roman"/>
                <w:b/>
                <w:bCs/>
                <w:sz w:val="20"/>
              </w:rPr>
            </w:pPr>
          </w:p>
        </w:tc>
        <w:tc>
          <w:tcPr>
            <w:tcW w:w="13935" w:type="dxa"/>
            <w:gridSpan w:val="1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5933" w:rsidRPr="004F5933" w:rsidRDefault="004F5933" w:rsidP="004F5933">
            <w:pPr>
              <w:pBdr>
                <w:bottom w:val="single" w:sz="12" w:space="1" w:color="auto"/>
              </w:pBdr>
              <w:jc w:val="center"/>
              <w:rPr>
                <w:rFonts w:cs="Times New Roman"/>
                <w:b/>
                <w:sz w:val="24"/>
              </w:rPr>
            </w:pPr>
            <w:r w:rsidRPr="004F5933">
              <w:rPr>
                <w:rFonts w:eastAsia="Times New Roman" w:cs="Times New Roman"/>
                <w:b/>
                <w:bCs/>
                <w:sz w:val="20"/>
              </w:rPr>
              <w:t>Обучение участников избирательного процесса</w:t>
            </w:r>
            <w:r w:rsidRPr="004F5933">
              <w:rPr>
                <w:rFonts w:cs="Times New Roman"/>
                <w:b/>
                <w:sz w:val="20"/>
              </w:rPr>
              <w:t xml:space="preserve"> на 2020</w:t>
            </w:r>
            <w:r w:rsidRPr="004F5933">
              <w:rPr>
                <w:rFonts w:cs="Times New Roman"/>
                <w:b/>
                <w:sz w:val="24"/>
              </w:rPr>
              <w:t xml:space="preserve"> год </w:t>
            </w:r>
          </w:p>
          <w:p w:rsidR="004F5933" w:rsidRPr="004F5933" w:rsidRDefault="004F5933" w:rsidP="004F5933">
            <w:pPr>
              <w:jc w:val="center"/>
              <w:rPr>
                <w:b/>
                <w:sz w:val="20"/>
              </w:rPr>
            </w:pPr>
            <w:r w:rsidRPr="004F5933">
              <w:rPr>
                <w:b/>
                <w:sz w:val="20"/>
              </w:rPr>
              <w:t xml:space="preserve">   </w:t>
            </w:r>
          </w:p>
          <w:p w:rsidR="004F5933" w:rsidRPr="004F5933" w:rsidRDefault="004F5933" w:rsidP="004F5933">
            <w:pPr>
              <w:jc w:val="center"/>
              <w:rPr>
                <w:rFonts w:eastAsia="Times New Roman" w:cs="Times New Roman"/>
                <w:b/>
                <w:bCs/>
                <w:sz w:val="20"/>
              </w:rPr>
            </w:pPr>
          </w:p>
        </w:tc>
      </w:tr>
      <w:tr w:rsidR="004F5933" w:rsidRPr="004F5933" w:rsidTr="00492A78">
        <w:trPr>
          <w:trHeight w:val="863"/>
        </w:trPr>
        <w:tc>
          <w:tcPr>
            <w:tcW w:w="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F5933" w:rsidRPr="004F5933" w:rsidRDefault="004F5933" w:rsidP="004F5933">
            <w:pPr>
              <w:jc w:val="center"/>
              <w:rPr>
                <w:rFonts w:eastAsia="Times New Roman" w:cs="Times New Roman"/>
                <w:b/>
                <w:bCs/>
                <w:sz w:val="18"/>
              </w:rPr>
            </w:pPr>
            <w:r w:rsidRPr="004F5933">
              <w:rPr>
                <w:rFonts w:eastAsia="Times New Roman" w:cs="Times New Roman"/>
                <w:b/>
                <w:bCs/>
                <w:sz w:val="18"/>
              </w:rPr>
              <w:t xml:space="preserve">№ </w:t>
            </w:r>
            <w:proofErr w:type="gramStart"/>
            <w:r w:rsidRPr="004F5933">
              <w:rPr>
                <w:rFonts w:eastAsia="Times New Roman" w:cs="Times New Roman"/>
                <w:b/>
                <w:bCs/>
                <w:sz w:val="18"/>
              </w:rPr>
              <w:t>п</w:t>
            </w:r>
            <w:proofErr w:type="gramEnd"/>
            <w:r w:rsidRPr="004F5933">
              <w:rPr>
                <w:rFonts w:eastAsia="Times New Roman" w:cs="Times New Roman"/>
                <w:b/>
                <w:bCs/>
                <w:sz w:val="18"/>
              </w:rPr>
              <w:t>/п</w:t>
            </w:r>
          </w:p>
        </w:tc>
        <w:tc>
          <w:tcPr>
            <w:tcW w:w="1523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5933" w:rsidRPr="004F5933" w:rsidRDefault="004F5933" w:rsidP="004F5933">
            <w:pPr>
              <w:jc w:val="center"/>
              <w:rPr>
                <w:rFonts w:eastAsia="Times New Roman" w:cs="Times New Roman"/>
                <w:b/>
                <w:bCs/>
                <w:sz w:val="18"/>
              </w:rPr>
            </w:pPr>
            <w:r w:rsidRPr="004F5933">
              <w:rPr>
                <w:rFonts w:eastAsia="Times New Roman" w:cs="Times New Roman"/>
                <w:b/>
                <w:bCs/>
                <w:sz w:val="18"/>
              </w:rPr>
              <w:t xml:space="preserve">Категория </w:t>
            </w:r>
            <w:proofErr w:type="gramStart"/>
            <w:r w:rsidRPr="004F5933">
              <w:rPr>
                <w:rFonts w:eastAsia="Times New Roman" w:cs="Times New Roman"/>
                <w:b/>
                <w:bCs/>
                <w:sz w:val="18"/>
              </w:rPr>
              <w:t>обучаемых</w:t>
            </w:r>
            <w:proofErr w:type="gramEnd"/>
          </w:p>
        </w:tc>
        <w:tc>
          <w:tcPr>
            <w:tcW w:w="2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5933" w:rsidRPr="004F5933" w:rsidRDefault="004F5933" w:rsidP="004F5933">
            <w:pPr>
              <w:jc w:val="center"/>
              <w:rPr>
                <w:rFonts w:eastAsia="Times New Roman" w:cs="Times New Roman"/>
                <w:b/>
                <w:bCs/>
                <w:sz w:val="18"/>
              </w:rPr>
            </w:pPr>
            <w:r w:rsidRPr="004F5933">
              <w:rPr>
                <w:rFonts w:eastAsia="Times New Roman" w:cs="Times New Roman"/>
                <w:b/>
                <w:bCs/>
                <w:sz w:val="18"/>
              </w:rPr>
              <w:t>Наименование территории</w:t>
            </w:r>
          </w:p>
        </w:tc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5933" w:rsidRPr="004F5933" w:rsidRDefault="004F5933" w:rsidP="004F5933">
            <w:pPr>
              <w:jc w:val="center"/>
              <w:rPr>
                <w:rFonts w:eastAsia="Times New Roman" w:cs="Times New Roman"/>
                <w:b/>
                <w:bCs/>
                <w:sz w:val="18"/>
              </w:rPr>
            </w:pPr>
            <w:r w:rsidRPr="004F5933">
              <w:rPr>
                <w:rFonts w:eastAsia="Times New Roman" w:cs="Times New Roman"/>
                <w:b/>
                <w:bCs/>
                <w:sz w:val="18"/>
              </w:rPr>
              <w:t>январь</w:t>
            </w:r>
          </w:p>
        </w:tc>
        <w:tc>
          <w:tcPr>
            <w:tcW w:w="90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F5933" w:rsidRPr="004F5933" w:rsidRDefault="004F5933" w:rsidP="004F5933">
            <w:pPr>
              <w:jc w:val="center"/>
              <w:rPr>
                <w:rFonts w:eastAsia="Times New Roman" w:cs="Times New Roman"/>
                <w:b/>
                <w:bCs/>
                <w:sz w:val="18"/>
              </w:rPr>
            </w:pPr>
            <w:r w:rsidRPr="004F5933">
              <w:rPr>
                <w:rFonts w:eastAsia="Times New Roman" w:cs="Times New Roman"/>
                <w:b/>
                <w:bCs/>
                <w:sz w:val="18"/>
              </w:rPr>
              <w:t>февраль</w:t>
            </w:r>
          </w:p>
        </w:tc>
        <w:tc>
          <w:tcPr>
            <w:tcW w:w="6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F5933" w:rsidRPr="004F5933" w:rsidRDefault="004F5933" w:rsidP="004F5933">
            <w:pPr>
              <w:jc w:val="center"/>
              <w:rPr>
                <w:rFonts w:eastAsia="Times New Roman" w:cs="Times New Roman"/>
                <w:b/>
                <w:bCs/>
                <w:sz w:val="18"/>
              </w:rPr>
            </w:pPr>
            <w:r w:rsidRPr="004F5933">
              <w:rPr>
                <w:rFonts w:eastAsia="Times New Roman" w:cs="Times New Roman"/>
                <w:b/>
                <w:bCs/>
                <w:sz w:val="18"/>
              </w:rPr>
              <w:t>март</w:t>
            </w:r>
          </w:p>
        </w:tc>
        <w:tc>
          <w:tcPr>
            <w:tcW w:w="78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F5933" w:rsidRPr="004F5933" w:rsidRDefault="004F5933" w:rsidP="004F5933">
            <w:pPr>
              <w:jc w:val="center"/>
              <w:rPr>
                <w:rFonts w:eastAsia="Times New Roman" w:cs="Times New Roman"/>
                <w:b/>
                <w:bCs/>
                <w:sz w:val="18"/>
              </w:rPr>
            </w:pPr>
            <w:r w:rsidRPr="004F5933">
              <w:rPr>
                <w:rFonts w:eastAsia="Times New Roman" w:cs="Times New Roman"/>
                <w:b/>
                <w:bCs/>
                <w:sz w:val="18"/>
              </w:rPr>
              <w:t>апрель</w:t>
            </w:r>
          </w:p>
        </w:tc>
        <w:tc>
          <w:tcPr>
            <w:tcW w:w="53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F5933" w:rsidRPr="004F5933" w:rsidRDefault="004F5933" w:rsidP="004F5933">
            <w:pPr>
              <w:jc w:val="center"/>
              <w:rPr>
                <w:rFonts w:eastAsia="Times New Roman" w:cs="Times New Roman"/>
                <w:b/>
                <w:bCs/>
                <w:sz w:val="18"/>
              </w:rPr>
            </w:pPr>
            <w:r w:rsidRPr="004F5933">
              <w:rPr>
                <w:rFonts w:eastAsia="Times New Roman" w:cs="Times New Roman"/>
                <w:b/>
                <w:bCs/>
                <w:sz w:val="18"/>
              </w:rPr>
              <w:t>май</w:t>
            </w:r>
          </w:p>
        </w:tc>
        <w:tc>
          <w:tcPr>
            <w:tcW w:w="65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F5933" w:rsidRPr="004F5933" w:rsidRDefault="004F5933" w:rsidP="004F5933">
            <w:pPr>
              <w:jc w:val="center"/>
              <w:rPr>
                <w:rFonts w:eastAsia="Times New Roman" w:cs="Times New Roman"/>
                <w:b/>
                <w:bCs/>
                <w:sz w:val="18"/>
              </w:rPr>
            </w:pPr>
            <w:r w:rsidRPr="004F5933">
              <w:rPr>
                <w:rFonts w:eastAsia="Times New Roman" w:cs="Times New Roman"/>
                <w:b/>
                <w:bCs/>
                <w:sz w:val="18"/>
              </w:rPr>
              <w:t>июнь</w:t>
            </w:r>
          </w:p>
        </w:tc>
        <w:tc>
          <w:tcPr>
            <w:tcW w:w="65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F5933" w:rsidRPr="004F5933" w:rsidRDefault="004F5933" w:rsidP="004F5933">
            <w:pPr>
              <w:jc w:val="center"/>
              <w:rPr>
                <w:rFonts w:eastAsia="Times New Roman" w:cs="Times New Roman"/>
                <w:b/>
                <w:bCs/>
                <w:sz w:val="18"/>
              </w:rPr>
            </w:pPr>
            <w:r w:rsidRPr="004F5933">
              <w:rPr>
                <w:rFonts w:eastAsia="Times New Roman" w:cs="Times New Roman"/>
                <w:b/>
                <w:bCs/>
                <w:sz w:val="18"/>
              </w:rPr>
              <w:t>июль</w:t>
            </w:r>
          </w:p>
        </w:tc>
        <w:tc>
          <w:tcPr>
            <w:tcW w:w="74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F5933" w:rsidRPr="004F5933" w:rsidRDefault="004F5933" w:rsidP="004F5933">
            <w:pPr>
              <w:jc w:val="center"/>
              <w:rPr>
                <w:rFonts w:eastAsia="Times New Roman" w:cs="Times New Roman"/>
                <w:b/>
                <w:bCs/>
                <w:sz w:val="18"/>
              </w:rPr>
            </w:pPr>
            <w:r w:rsidRPr="004F5933">
              <w:rPr>
                <w:rFonts w:eastAsia="Times New Roman" w:cs="Times New Roman"/>
                <w:b/>
                <w:bCs/>
                <w:sz w:val="18"/>
              </w:rPr>
              <w:t>август</w:t>
            </w:r>
          </w:p>
        </w:tc>
        <w:tc>
          <w:tcPr>
            <w:tcW w:w="95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F5933" w:rsidRPr="004F5933" w:rsidRDefault="004F5933" w:rsidP="004F5933">
            <w:pPr>
              <w:jc w:val="center"/>
              <w:rPr>
                <w:rFonts w:eastAsia="Times New Roman" w:cs="Times New Roman"/>
                <w:b/>
                <w:bCs/>
                <w:sz w:val="18"/>
              </w:rPr>
            </w:pPr>
            <w:r w:rsidRPr="004F5933">
              <w:rPr>
                <w:rFonts w:eastAsia="Times New Roman" w:cs="Times New Roman"/>
                <w:b/>
                <w:bCs/>
                <w:sz w:val="18"/>
              </w:rPr>
              <w:t>сентябрь</w:t>
            </w:r>
          </w:p>
        </w:tc>
        <w:tc>
          <w:tcPr>
            <w:tcW w:w="88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F5933" w:rsidRPr="004F5933" w:rsidRDefault="004F5933" w:rsidP="004F5933">
            <w:pPr>
              <w:jc w:val="center"/>
              <w:rPr>
                <w:rFonts w:eastAsia="Times New Roman" w:cs="Times New Roman"/>
                <w:b/>
                <w:bCs/>
                <w:sz w:val="18"/>
              </w:rPr>
            </w:pPr>
            <w:r w:rsidRPr="004F5933">
              <w:rPr>
                <w:rFonts w:eastAsia="Times New Roman" w:cs="Times New Roman"/>
                <w:b/>
                <w:bCs/>
                <w:sz w:val="18"/>
              </w:rPr>
              <w:t>октябрь</w:t>
            </w:r>
          </w:p>
        </w:tc>
        <w:tc>
          <w:tcPr>
            <w:tcW w:w="79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F5933" w:rsidRPr="004F5933" w:rsidRDefault="004F5933" w:rsidP="004F5933">
            <w:pPr>
              <w:jc w:val="center"/>
              <w:rPr>
                <w:rFonts w:eastAsia="Times New Roman" w:cs="Times New Roman"/>
                <w:b/>
                <w:bCs/>
                <w:sz w:val="18"/>
              </w:rPr>
            </w:pPr>
            <w:r w:rsidRPr="004F5933">
              <w:rPr>
                <w:rFonts w:eastAsia="Times New Roman" w:cs="Times New Roman"/>
                <w:b/>
                <w:bCs/>
                <w:sz w:val="18"/>
              </w:rPr>
              <w:t>ноябрь</w:t>
            </w:r>
          </w:p>
        </w:tc>
        <w:tc>
          <w:tcPr>
            <w:tcW w:w="86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F5933" w:rsidRPr="004F5933" w:rsidRDefault="004F5933" w:rsidP="004F5933">
            <w:pPr>
              <w:jc w:val="center"/>
              <w:rPr>
                <w:rFonts w:eastAsia="Times New Roman" w:cs="Times New Roman"/>
                <w:b/>
                <w:bCs/>
                <w:sz w:val="18"/>
              </w:rPr>
            </w:pPr>
            <w:r w:rsidRPr="004F5933">
              <w:rPr>
                <w:rFonts w:eastAsia="Times New Roman" w:cs="Times New Roman"/>
                <w:b/>
                <w:bCs/>
                <w:sz w:val="18"/>
              </w:rPr>
              <w:t>декабрь</w:t>
            </w:r>
          </w:p>
        </w:tc>
        <w:tc>
          <w:tcPr>
            <w:tcW w:w="84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5933" w:rsidRPr="004F5933" w:rsidRDefault="004F5933" w:rsidP="004F5933">
            <w:pPr>
              <w:jc w:val="center"/>
              <w:rPr>
                <w:rFonts w:eastAsia="Times New Roman" w:cs="Times New Roman"/>
                <w:b/>
                <w:bCs/>
                <w:sz w:val="18"/>
              </w:rPr>
            </w:pPr>
            <w:r w:rsidRPr="004F5933">
              <w:rPr>
                <w:rFonts w:eastAsia="Times New Roman" w:cs="Times New Roman"/>
                <w:b/>
                <w:bCs/>
                <w:sz w:val="18"/>
              </w:rPr>
              <w:t>ВСЕГО</w:t>
            </w:r>
          </w:p>
        </w:tc>
      </w:tr>
      <w:tr w:rsidR="004F5933" w:rsidRPr="004F5933" w:rsidTr="00492A78">
        <w:trPr>
          <w:trHeight w:val="492"/>
        </w:trPr>
        <w:tc>
          <w:tcPr>
            <w:tcW w:w="14691" w:type="dxa"/>
            <w:gridSpan w:val="1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D6E3BC" w:themeFill="accent3" w:themeFillTint="66"/>
            <w:noWrap/>
            <w:vAlign w:val="center"/>
          </w:tcPr>
          <w:p w:rsidR="004F5933" w:rsidRPr="004F5933" w:rsidRDefault="004F5933" w:rsidP="004F5933">
            <w:pPr>
              <w:jc w:val="center"/>
              <w:rPr>
                <w:rFonts w:eastAsia="Times New Roman" w:cs="Times New Roman"/>
                <w:b/>
                <w:sz w:val="20"/>
              </w:rPr>
            </w:pPr>
            <w:r w:rsidRPr="004F5933">
              <w:rPr>
                <w:rFonts w:eastAsia="Times New Roman" w:cs="Times New Roman"/>
                <w:b/>
                <w:sz w:val="20"/>
              </w:rPr>
              <w:t>АССОЦИАЦИЯ</w:t>
            </w:r>
          </w:p>
        </w:tc>
      </w:tr>
      <w:tr w:rsidR="004F5933" w:rsidRPr="004F5933" w:rsidTr="00492A78">
        <w:trPr>
          <w:trHeight w:val="492"/>
        </w:trPr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noWrap/>
            <w:vAlign w:val="bottom"/>
            <w:hideMark/>
          </w:tcPr>
          <w:p w:rsidR="004F5933" w:rsidRPr="004F5933" w:rsidRDefault="004F5933" w:rsidP="004F5933">
            <w:pPr>
              <w:rPr>
                <w:rFonts w:eastAsia="Times New Roman" w:cs="Times New Roman"/>
                <w:sz w:val="20"/>
              </w:rPr>
            </w:pPr>
            <w:r w:rsidRPr="004F5933">
              <w:rPr>
                <w:rFonts w:eastAsia="Times New Roman" w:cs="Times New Roman"/>
                <w:sz w:val="20"/>
              </w:rPr>
              <w:t> </w:t>
            </w:r>
          </w:p>
        </w:tc>
        <w:tc>
          <w:tcPr>
            <w:tcW w:w="152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noWrap/>
            <w:vAlign w:val="center"/>
            <w:hideMark/>
          </w:tcPr>
          <w:p w:rsidR="004F5933" w:rsidRPr="004F5933" w:rsidRDefault="004F5933" w:rsidP="004F5933">
            <w:pPr>
              <w:rPr>
                <w:rFonts w:eastAsia="Times New Roman" w:cs="Times New Roman"/>
                <w:sz w:val="20"/>
              </w:rPr>
            </w:pPr>
            <w:r w:rsidRPr="004F5933">
              <w:rPr>
                <w:rFonts w:eastAsia="Times New Roman" w:cs="Times New Roman"/>
                <w:sz w:val="20"/>
              </w:rPr>
              <w:t>Наблюдатели</w:t>
            </w:r>
          </w:p>
        </w:tc>
        <w:tc>
          <w:tcPr>
            <w:tcW w:w="265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5933" w:rsidRPr="004F5933" w:rsidRDefault="004F5933" w:rsidP="004F5933">
            <w:pPr>
              <w:rPr>
                <w:rFonts w:eastAsia="Times New Roman" w:cs="Times New Roman"/>
                <w:sz w:val="20"/>
              </w:rPr>
            </w:pPr>
            <w:r w:rsidRPr="004F5933">
              <w:rPr>
                <w:rFonts w:eastAsia="Times New Roman" w:cs="Times New Roman"/>
                <w:sz w:val="20"/>
              </w:rPr>
              <w:t xml:space="preserve">Ильинский </w:t>
            </w:r>
            <w:r>
              <w:rPr>
                <w:rFonts w:eastAsia="Times New Roman" w:cs="Times New Roman"/>
                <w:sz w:val="20"/>
              </w:rPr>
              <w:t>ГО</w:t>
            </w:r>
          </w:p>
        </w:tc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noWrap/>
            <w:vAlign w:val="bottom"/>
            <w:hideMark/>
          </w:tcPr>
          <w:p w:rsidR="004F5933" w:rsidRPr="004F5933" w:rsidRDefault="004F5933" w:rsidP="004F5933">
            <w:pPr>
              <w:rPr>
                <w:rFonts w:eastAsia="Times New Roman" w:cs="Times New Roman"/>
                <w:sz w:val="20"/>
              </w:rPr>
            </w:pPr>
            <w:r w:rsidRPr="004F5933">
              <w:rPr>
                <w:rFonts w:eastAsia="Times New Roman" w:cs="Times New Roman"/>
                <w:sz w:val="20"/>
              </w:rPr>
              <w:t> </w:t>
            </w:r>
          </w:p>
        </w:tc>
        <w:tc>
          <w:tcPr>
            <w:tcW w:w="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noWrap/>
            <w:vAlign w:val="bottom"/>
            <w:hideMark/>
          </w:tcPr>
          <w:p w:rsidR="004F5933" w:rsidRPr="004F5933" w:rsidRDefault="004F5933" w:rsidP="004F5933">
            <w:pPr>
              <w:rPr>
                <w:rFonts w:eastAsia="Times New Roman" w:cs="Times New Roman"/>
                <w:sz w:val="20"/>
              </w:rPr>
            </w:pPr>
            <w:r w:rsidRPr="004F5933">
              <w:rPr>
                <w:rFonts w:eastAsia="Times New Roman" w:cs="Times New Roman"/>
                <w:sz w:val="20"/>
              </w:rPr>
              <w:t> </w:t>
            </w:r>
          </w:p>
        </w:tc>
        <w:tc>
          <w:tcPr>
            <w:tcW w:w="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noWrap/>
            <w:vAlign w:val="bottom"/>
            <w:hideMark/>
          </w:tcPr>
          <w:p w:rsidR="004F5933" w:rsidRPr="004F5933" w:rsidRDefault="004F5933" w:rsidP="004F5933">
            <w:pPr>
              <w:rPr>
                <w:rFonts w:eastAsia="Times New Roman" w:cs="Times New Roman"/>
                <w:sz w:val="20"/>
              </w:rPr>
            </w:pPr>
            <w:r w:rsidRPr="004F5933">
              <w:rPr>
                <w:rFonts w:eastAsia="Times New Roman" w:cs="Times New Roman"/>
                <w:sz w:val="20"/>
              </w:rPr>
              <w:t> </w:t>
            </w:r>
          </w:p>
        </w:tc>
        <w:tc>
          <w:tcPr>
            <w:tcW w:w="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noWrap/>
            <w:vAlign w:val="bottom"/>
            <w:hideMark/>
          </w:tcPr>
          <w:p w:rsidR="004F5933" w:rsidRPr="004F5933" w:rsidRDefault="004F5933" w:rsidP="004F5933">
            <w:pPr>
              <w:rPr>
                <w:rFonts w:eastAsia="Times New Roman" w:cs="Times New Roman"/>
                <w:sz w:val="20"/>
              </w:rPr>
            </w:pPr>
            <w:r w:rsidRPr="004F5933">
              <w:rPr>
                <w:rFonts w:eastAsia="Times New Roman" w:cs="Times New Roman"/>
                <w:sz w:val="20"/>
              </w:rPr>
              <w:t> 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noWrap/>
            <w:vAlign w:val="bottom"/>
            <w:hideMark/>
          </w:tcPr>
          <w:p w:rsidR="004F5933" w:rsidRPr="004F5933" w:rsidRDefault="004F5933" w:rsidP="004F5933">
            <w:pPr>
              <w:rPr>
                <w:rFonts w:eastAsia="Times New Roman" w:cs="Times New Roman"/>
                <w:sz w:val="20"/>
              </w:rPr>
            </w:pPr>
            <w:r w:rsidRPr="004F5933">
              <w:rPr>
                <w:rFonts w:eastAsia="Times New Roman" w:cs="Times New Roman"/>
                <w:sz w:val="20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noWrap/>
            <w:vAlign w:val="bottom"/>
            <w:hideMark/>
          </w:tcPr>
          <w:p w:rsidR="004F5933" w:rsidRPr="004F5933" w:rsidRDefault="004F5933" w:rsidP="004F5933">
            <w:pPr>
              <w:rPr>
                <w:rFonts w:eastAsia="Times New Roman" w:cs="Times New Roman"/>
                <w:sz w:val="20"/>
              </w:rPr>
            </w:pPr>
            <w:r w:rsidRPr="004F5933">
              <w:rPr>
                <w:rFonts w:eastAsia="Times New Roman" w:cs="Times New Roman"/>
                <w:sz w:val="20"/>
              </w:rPr>
              <w:t> </w:t>
            </w:r>
          </w:p>
        </w:tc>
        <w:tc>
          <w:tcPr>
            <w:tcW w:w="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noWrap/>
            <w:vAlign w:val="bottom"/>
            <w:hideMark/>
          </w:tcPr>
          <w:p w:rsidR="004F5933" w:rsidRPr="004F5933" w:rsidRDefault="004F5933" w:rsidP="004F5933">
            <w:pPr>
              <w:rPr>
                <w:rFonts w:eastAsia="Times New Roman" w:cs="Times New Roman"/>
                <w:sz w:val="20"/>
              </w:rPr>
            </w:pPr>
            <w:r w:rsidRPr="004F5933">
              <w:rPr>
                <w:rFonts w:eastAsia="Times New Roman" w:cs="Times New Roman"/>
                <w:sz w:val="20"/>
              </w:rPr>
              <w:t> 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noWrap/>
            <w:vAlign w:val="bottom"/>
            <w:hideMark/>
          </w:tcPr>
          <w:p w:rsidR="004F5933" w:rsidRPr="004F5933" w:rsidRDefault="004F5933" w:rsidP="004F5933">
            <w:pPr>
              <w:rPr>
                <w:rFonts w:eastAsia="Times New Roman" w:cs="Times New Roman"/>
                <w:sz w:val="20"/>
              </w:rPr>
            </w:pPr>
            <w:r w:rsidRPr="004F5933">
              <w:rPr>
                <w:rFonts w:eastAsia="Times New Roman" w:cs="Times New Roman"/>
                <w:sz w:val="20"/>
              </w:rPr>
              <w:t> 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noWrap/>
            <w:vAlign w:val="bottom"/>
            <w:hideMark/>
          </w:tcPr>
          <w:p w:rsidR="004F5933" w:rsidRPr="004F5933" w:rsidRDefault="004F5933" w:rsidP="004F5933">
            <w:pPr>
              <w:rPr>
                <w:rFonts w:eastAsia="Times New Roman" w:cs="Times New Roman"/>
                <w:sz w:val="20"/>
              </w:rPr>
            </w:pPr>
            <w:r w:rsidRPr="004F5933">
              <w:rPr>
                <w:rFonts w:eastAsia="Times New Roman" w:cs="Times New Roman"/>
                <w:sz w:val="20"/>
              </w:rPr>
              <w:t> 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BE5F1" w:themeFill="accent1" w:themeFillTint="33"/>
            <w:noWrap/>
            <w:vAlign w:val="bottom"/>
            <w:hideMark/>
          </w:tcPr>
          <w:p w:rsidR="004F5933" w:rsidRPr="004F5933" w:rsidRDefault="004F5933" w:rsidP="004F5933">
            <w:pPr>
              <w:rPr>
                <w:rFonts w:eastAsia="Times New Roman" w:cs="Times New Roman"/>
                <w:sz w:val="20"/>
              </w:rPr>
            </w:pPr>
            <w:r w:rsidRPr="004F5933">
              <w:rPr>
                <w:rFonts w:eastAsia="Times New Roman" w:cs="Times New Roman"/>
                <w:sz w:val="20"/>
              </w:rPr>
              <w:t> </w:t>
            </w:r>
          </w:p>
        </w:tc>
        <w:tc>
          <w:tcPr>
            <w:tcW w:w="7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 w:themeFill="accent1" w:themeFillTint="33"/>
            <w:noWrap/>
            <w:vAlign w:val="bottom"/>
            <w:hideMark/>
          </w:tcPr>
          <w:p w:rsidR="004F5933" w:rsidRPr="004F5933" w:rsidRDefault="004F5933" w:rsidP="004F5933">
            <w:pPr>
              <w:rPr>
                <w:rFonts w:eastAsia="Times New Roman" w:cs="Times New Roman"/>
                <w:sz w:val="20"/>
              </w:rPr>
            </w:pPr>
            <w:r w:rsidRPr="004F5933">
              <w:rPr>
                <w:rFonts w:eastAsia="Times New Roman" w:cs="Times New Roman"/>
                <w:sz w:val="20"/>
              </w:rPr>
              <w:t> 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BE5F1" w:themeFill="accent1" w:themeFillTint="33"/>
            <w:noWrap/>
            <w:vAlign w:val="bottom"/>
            <w:hideMark/>
          </w:tcPr>
          <w:p w:rsidR="004F5933" w:rsidRPr="004F5933" w:rsidRDefault="004F5933" w:rsidP="004F5933">
            <w:pPr>
              <w:rPr>
                <w:rFonts w:eastAsia="Times New Roman" w:cs="Times New Roman"/>
                <w:sz w:val="20"/>
              </w:rPr>
            </w:pPr>
            <w:r w:rsidRPr="004F5933">
              <w:rPr>
                <w:rFonts w:eastAsia="Times New Roman" w:cs="Times New Roman"/>
                <w:sz w:val="20"/>
              </w:rPr>
              <w:t> 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BE5F1" w:themeFill="accent1" w:themeFillTint="33"/>
            <w:noWrap/>
            <w:vAlign w:val="bottom"/>
            <w:hideMark/>
          </w:tcPr>
          <w:p w:rsidR="004F5933" w:rsidRPr="004F5933" w:rsidRDefault="004F5933" w:rsidP="004F5933">
            <w:pPr>
              <w:rPr>
                <w:rFonts w:eastAsia="Times New Roman" w:cs="Times New Roman"/>
                <w:sz w:val="20"/>
              </w:rPr>
            </w:pPr>
            <w:r w:rsidRPr="004F5933">
              <w:rPr>
                <w:rFonts w:eastAsia="Times New Roman" w:cs="Times New Roman"/>
                <w:sz w:val="20"/>
              </w:rPr>
              <w:t> </w:t>
            </w:r>
          </w:p>
        </w:tc>
      </w:tr>
      <w:tr w:rsidR="004F5933" w:rsidRPr="004F5933" w:rsidTr="00492A78">
        <w:trPr>
          <w:trHeight w:val="492"/>
        </w:trPr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  <w:noWrap/>
            <w:vAlign w:val="bottom"/>
            <w:hideMark/>
          </w:tcPr>
          <w:p w:rsidR="004F5933" w:rsidRPr="004F5933" w:rsidRDefault="004F5933" w:rsidP="004F5933">
            <w:pPr>
              <w:rPr>
                <w:rFonts w:eastAsia="Times New Roman" w:cs="Times New Roman"/>
                <w:sz w:val="20"/>
              </w:rPr>
            </w:pPr>
            <w:r w:rsidRPr="004F5933">
              <w:rPr>
                <w:rFonts w:eastAsia="Times New Roman" w:cs="Times New Roman"/>
                <w:sz w:val="20"/>
              </w:rPr>
              <w:t> </w:t>
            </w:r>
          </w:p>
        </w:tc>
        <w:tc>
          <w:tcPr>
            <w:tcW w:w="152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99"/>
            <w:noWrap/>
            <w:vAlign w:val="center"/>
            <w:hideMark/>
          </w:tcPr>
          <w:p w:rsidR="004F5933" w:rsidRPr="004F5933" w:rsidRDefault="004F5933" w:rsidP="004F5933">
            <w:pPr>
              <w:rPr>
                <w:rFonts w:eastAsia="Times New Roman" w:cs="Times New Roman"/>
                <w:sz w:val="20"/>
              </w:rPr>
            </w:pPr>
            <w:r w:rsidRPr="004F5933">
              <w:rPr>
                <w:rFonts w:eastAsia="Times New Roman" w:cs="Times New Roman"/>
                <w:sz w:val="20"/>
              </w:rPr>
              <w:t>Представители СМИ</w:t>
            </w:r>
          </w:p>
        </w:tc>
        <w:tc>
          <w:tcPr>
            <w:tcW w:w="265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F5933" w:rsidRPr="004F5933" w:rsidRDefault="004F5933" w:rsidP="004F5933">
            <w:pPr>
              <w:rPr>
                <w:rFonts w:eastAsia="Times New Roman" w:cs="Times New Roman"/>
                <w:sz w:val="20"/>
              </w:rPr>
            </w:pPr>
          </w:p>
        </w:tc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  <w:noWrap/>
            <w:vAlign w:val="bottom"/>
            <w:hideMark/>
          </w:tcPr>
          <w:p w:rsidR="004F5933" w:rsidRPr="004F5933" w:rsidRDefault="004F5933" w:rsidP="004F5933">
            <w:pPr>
              <w:rPr>
                <w:rFonts w:eastAsia="Times New Roman" w:cs="Times New Roman"/>
                <w:sz w:val="20"/>
              </w:rPr>
            </w:pPr>
            <w:r w:rsidRPr="004F5933">
              <w:rPr>
                <w:rFonts w:eastAsia="Times New Roman" w:cs="Times New Roman"/>
                <w:sz w:val="20"/>
              </w:rPr>
              <w:t> </w:t>
            </w:r>
          </w:p>
        </w:tc>
        <w:tc>
          <w:tcPr>
            <w:tcW w:w="9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99"/>
            <w:noWrap/>
            <w:vAlign w:val="bottom"/>
            <w:hideMark/>
          </w:tcPr>
          <w:p w:rsidR="004F5933" w:rsidRPr="004F5933" w:rsidRDefault="004F5933" w:rsidP="004F5933">
            <w:pPr>
              <w:rPr>
                <w:rFonts w:eastAsia="Times New Roman" w:cs="Times New Roman"/>
                <w:sz w:val="20"/>
              </w:rPr>
            </w:pPr>
            <w:r w:rsidRPr="004F5933">
              <w:rPr>
                <w:rFonts w:eastAsia="Times New Roman" w:cs="Times New Roman"/>
                <w:sz w:val="20"/>
              </w:rPr>
              <w:t> </w:t>
            </w:r>
          </w:p>
        </w:tc>
        <w:tc>
          <w:tcPr>
            <w:tcW w:w="6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99"/>
            <w:noWrap/>
            <w:vAlign w:val="bottom"/>
            <w:hideMark/>
          </w:tcPr>
          <w:p w:rsidR="004F5933" w:rsidRPr="004F5933" w:rsidRDefault="004F5933" w:rsidP="004F5933">
            <w:pPr>
              <w:rPr>
                <w:rFonts w:eastAsia="Times New Roman" w:cs="Times New Roman"/>
                <w:sz w:val="20"/>
              </w:rPr>
            </w:pPr>
            <w:r w:rsidRPr="004F5933">
              <w:rPr>
                <w:rFonts w:eastAsia="Times New Roman" w:cs="Times New Roman"/>
                <w:sz w:val="20"/>
              </w:rPr>
              <w:t> </w:t>
            </w:r>
          </w:p>
        </w:tc>
        <w:tc>
          <w:tcPr>
            <w:tcW w:w="7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99"/>
            <w:noWrap/>
            <w:vAlign w:val="bottom"/>
            <w:hideMark/>
          </w:tcPr>
          <w:p w:rsidR="004F5933" w:rsidRPr="004F5933" w:rsidRDefault="004F5933" w:rsidP="004F5933">
            <w:pPr>
              <w:rPr>
                <w:rFonts w:eastAsia="Times New Roman" w:cs="Times New Roman"/>
                <w:sz w:val="20"/>
              </w:rPr>
            </w:pPr>
            <w:r w:rsidRPr="004F5933">
              <w:rPr>
                <w:rFonts w:eastAsia="Times New Roman" w:cs="Times New Roman"/>
                <w:sz w:val="20"/>
              </w:rPr>
              <w:t> </w:t>
            </w:r>
          </w:p>
        </w:tc>
        <w:tc>
          <w:tcPr>
            <w:tcW w:w="5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99"/>
            <w:noWrap/>
            <w:vAlign w:val="bottom"/>
            <w:hideMark/>
          </w:tcPr>
          <w:p w:rsidR="004F5933" w:rsidRPr="004F5933" w:rsidRDefault="004F5933" w:rsidP="004F5933">
            <w:pPr>
              <w:rPr>
                <w:rFonts w:eastAsia="Times New Roman" w:cs="Times New Roman"/>
                <w:sz w:val="20"/>
              </w:rPr>
            </w:pPr>
            <w:r w:rsidRPr="004F5933">
              <w:rPr>
                <w:rFonts w:eastAsia="Times New Roman" w:cs="Times New Roman"/>
                <w:sz w:val="20"/>
              </w:rPr>
              <w:t> </w:t>
            </w:r>
          </w:p>
        </w:tc>
        <w:tc>
          <w:tcPr>
            <w:tcW w:w="6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99"/>
            <w:noWrap/>
            <w:vAlign w:val="bottom"/>
            <w:hideMark/>
          </w:tcPr>
          <w:p w:rsidR="004F5933" w:rsidRPr="004F5933" w:rsidRDefault="004F5933" w:rsidP="004F5933">
            <w:pPr>
              <w:rPr>
                <w:rFonts w:eastAsia="Times New Roman" w:cs="Times New Roman"/>
                <w:sz w:val="20"/>
              </w:rPr>
            </w:pPr>
            <w:r w:rsidRPr="004F5933">
              <w:rPr>
                <w:rFonts w:eastAsia="Times New Roman" w:cs="Times New Roman"/>
                <w:sz w:val="20"/>
              </w:rPr>
              <w:t> </w:t>
            </w:r>
          </w:p>
        </w:tc>
        <w:tc>
          <w:tcPr>
            <w:tcW w:w="6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99"/>
            <w:noWrap/>
            <w:vAlign w:val="bottom"/>
            <w:hideMark/>
          </w:tcPr>
          <w:p w:rsidR="004F5933" w:rsidRPr="004F5933" w:rsidRDefault="004F5933" w:rsidP="004F5933">
            <w:pPr>
              <w:rPr>
                <w:rFonts w:eastAsia="Times New Roman" w:cs="Times New Roman"/>
                <w:sz w:val="20"/>
              </w:rPr>
            </w:pPr>
            <w:r w:rsidRPr="004F5933">
              <w:rPr>
                <w:rFonts w:eastAsia="Times New Roman" w:cs="Times New Roman"/>
                <w:sz w:val="20"/>
              </w:rPr>
              <w:t> </w:t>
            </w:r>
          </w:p>
        </w:tc>
        <w:tc>
          <w:tcPr>
            <w:tcW w:w="7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99"/>
            <w:noWrap/>
            <w:vAlign w:val="bottom"/>
            <w:hideMark/>
          </w:tcPr>
          <w:p w:rsidR="004F5933" w:rsidRPr="004F5933" w:rsidRDefault="004F5933" w:rsidP="004F5933">
            <w:pPr>
              <w:rPr>
                <w:rFonts w:eastAsia="Times New Roman" w:cs="Times New Roman"/>
                <w:sz w:val="20"/>
              </w:rPr>
            </w:pPr>
            <w:r w:rsidRPr="004F5933">
              <w:rPr>
                <w:rFonts w:eastAsia="Times New Roman" w:cs="Times New Roman"/>
                <w:sz w:val="20"/>
              </w:rPr>
              <w:t> </w:t>
            </w:r>
          </w:p>
        </w:tc>
        <w:tc>
          <w:tcPr>
            <w:tcW w:w="9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99"/>
            <w:noWrap/>
            <w:vAlign w:val="bottom"/>
            <w:hideMark/>
          </w:tcPr>
          <w:p w:rsidR="004F5933" w:rsidRPr="004F5933" w:rsidRDefault="004F5933" w:rsidP="004F5933">
            <w:pPr>
              <w:rPr>
                <w:rFonts w:eastAsia="Times New Roman" w:cs="Times New Roman"/>
                <w:sz w:val="20"/>
              </w:rPr>
            </w:pPr>
            <w:r w:rsidRPr="004F5933">
              <w:rPr>
                <w:rFonts w:eastAsia="Times New Roman" w:cs="Times New Roman"/>
                <w:sz w:val="20"/>
              </w:rPr>
              <w:t> </w:t>
            </w:r>
          </w:p>
        </w:tc>
        <w:tc>
          <w:tcPr>
            <w:tcW w:w="88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99"/>
            <w:noWrap/>
            <w:vAlign w:val="bottom"/>
            <w:hideMark/>
          </w:tcPr>
          <w:p w:rsidR="004F5933" w:rsidRPr="004F5933" w:rsidRDefault="004F5933" w:rsidP="004F5933">
            <w:pPr>
              <w:rPr>
                <w:rFonts w:eastAsia="Times New Roman" w:cs="Times New Roman"/>
                <w:sz w:val="20"/>
              </w:rPr>
            </w:pPr>
            <w:r w:rsidRPr="004F5933">
              <w:rPr>
                <w:rFonts w:eastAsia="Times New Roman" w:cs="Times New Roman"/>
                <w:sz w:val="20"/>
              </w:rPr>
              <w:t> 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99"/>
            <w:noWrap/>
            <w:vAlign w:val="bottom"/>
            <w:hideMark/>
          </w:tcPr>
          <w:p w:rsidR="004F5933" w:rsidRPr="004F5933" w:rsidRDefault="004F5933" w:rsidP="004F5933">
            <w:pPr>
              <w:rPr>
                <w:rFonts w:eastAsia="Times New Roman" w:cs="Times New Roman"/>
                <w:sz w:val="20"/>
              </w:rPr>
            </w:pPr>
            <w:r w:rsidRPr="004F5933">
              <w:rPr>
                <w:rFonts w:eastAsia="Times New Roman" w:cs="Times New Roman"/>
                <w:sz w:val="20"/>
              </w:rPr>
              <w:t> </w:t>
            </w:r>
          </w:p>
        </w:tc>
        <w:tc>
          <w:tcPr>
            <w:tcW w:w="8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99"/>
            <w:noWrap/>
            <w:vAlign w:val="bottom"/>
            <w:hideMark/>
          </w:tcPr>
          <w:p w:rsidR="004F5933" w:rsidRPr="004F5933" w:rsidRDefault="004F5933" w:rsidP="004F5933">
            <w:pPr>
              <w:rPr>
                <w:rFonts w:eastAsia="Times New Roman" w:cs="Times New Roman"/>
                <w:sz w:val="20"/>
              </w:rPr>
            </w:pPr>
            <w:r w:rsidRPr="004F5933">
              <w:rPr>
                <w:rFonts w:eastAsia="Times New Roman" w:cs="Times New Roman"/>
                <w:sz w:val="20"/>
              </w:rPr>
              <w:t> </w:t>
            </w:r>
          </w:p>
        </w:tc>
        <w:tc>
          <w:tcPr>
            <w:tcW w:w="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99"/>
            <w:noWrap/>
            <w:vAlign w:val="bottom"/>
            <w:hideMark/>
          </w:tcPr>
          <w:p w:rsidR="004F5933" w:rsidRPr="004F5933" w:rsidRDefault="004F5933" w:rsidP="004F5933">
            <w:pPr>
              <w:rPr>
                <w:rFonts w:eastAsia="Times New Roman" w:cs="Times New Roman"/>
                <w:sz w:val="20"/>
              </w:rPr>
            </w:pPr>
            <w:r w:rsidRPr="004F5933">
              <w:rPr>
                <w:rFonts w:eastAsia="Times New Roman" w:cs="Times New Roman"/>
                <w:sz w:val="20"/>
              </w:rPr>
              <w:t> </w:t>
            </w:r>
          </w:p>
        </w:tc>
      </w:tr>
      <w:tr w:rsidR="004F5933" w:rsidRPr="004F5933" w:rsidTr="00492A78">
        <w:trPr>
          <w:trHeight w:val="492"/>
        </w:trPr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  <w:noWrap/>
            <w:vAlign w:val="bottom"/>
          </w:tcPr>
          <w:p w:rsidR="004F5933" w:rsidRPr="004F5933" w:rsidRDefault="004F5933" w:rsidP="004F5933">
            <w:pPr>
              <w:rPr>
                <w:rFonts w:eastAsia="Times New Roman" w:cs="Times New Roman"/>
                <w:sz w:val="20"/>
              </w:rPr>
            </w:pPr>
          </w:p>
        </w:tc>
        <w:tc>
          <w:tcPr>
            <w:tcW w:w="152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99"/>
            <w:noWrap/>
            <w:vAlign w:val="center"/>
          </w:tcPr>
          <w:p w:rsidR="004F5933" w:rsidRPr="004F5933" w:rsidRDefault="004F5933" w:rsidP="004F5933">
            <w:pPr>
              <w:rPr>
                <w:rFonts w:eastAsia="Times New Roman" w:cs="Times New Roman"/>
                <w:sz w:val="20"/>
              </w:rPr>
            </w:pPr>
            <w:r w:rsidRPr="004F5933">
              <w:rPr>
                <w:rFonts w:eastAsia="Times New Roman" w:cs="Times New Roman"/>
                <w:sz w:val="20"/>
              </w:rPr>
              <w:t>Партии, НКО</w:t>
            </w:r>
          </w:p>
        </w:tc>
        <w:tc>
          <w:tcPr>
            <w:tcW w:w="265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933" w:rsidRPr="004F5933" w:rsidRDefault="004F5933" w:rsidP="004F5933">
            <w:pPr>
              <w:rPr>
                <w:rFonts w:eastAsia="Times New Roman" w:cs="Times New Roman"/>
                <w:sz w:val="20"/>
              </w:rPr>
            </w:pPr>
          </w:p>
        </w:tc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  <w:noWrap/>
            <w:vAlign w:val="bottom"/>
          </w:tcPr>
          <w:p w:rsidR="004F5933" w:rsidRPr="004F5933" w:rsidRDefault="004F5933" w:rsidP="004F5933">
            <w:pPr>
              <w:rPr>
                <w:rFonts w:eastAsia="Times New Roman" w:cs="Times New Roman"/>
                <w:sz w:val="20"/>
              </w:rPr>
            </w:pPr>
          </w:p>
        </w:tc>
        <w:tc>
          <w:tcPr>
            <w:tcW w:w="9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99"/>
            <w:noWrap/>
            <w:vAlign w:val="bottom"/>
          </w:tcPr>
          <w:p w:rsidR="004F5933" w:rsidRPr="004F5933" w:rsidRDefault="004F5933" w:rsidP="004F5933">
            <w:pPr>
              <w:rPr>
                <w:rFonts w:eastAsia="Times New Roman" w:cs="Times New Roman"/>
                <w:sz w:val="20"/>
              </w:rPr>
            </w:pPr>
          </w:p>
        </w:tc>
        <w:tc>
          <w:tcPr>
            <w:tcW w:w="6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99"/>
            <w:noWrap/>
            <w:vAlign w:val="bottom"/>
          </w:tcPr>
          <w:p w:rsidR="004F5933" w:rsidRPr="004F5933" w:rsidRDefault="004F5933" w:rsidP="004F5933">
            <w:pPr>
              <w:rPr>
                <w:rFonts w:eastAsia="Times New Roman" w:cs="Times New Roman"/>
                <w:sz w:val="20"/>
              </w:rPr>
            </w:pPr>
          </w:p>
        </w:tc>
        <w:tc>
          <w:tcPr>
            <w:tcW w:w="7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99"/>
            <w:noWrap/>
            <w:vAlign w:val="bottom"/>
          </w:tcPr>
          <w:p w:rsidR="004F5933" w:rsidRPr="004F5933" w:rsidRDefault="004F5933" w:rsidP="004F5933">
            <w:pPr>
              <w:rPr>
                <w:rFonts w:eastAsia="Times New Roman" w:cs="Times New Roman"/>
                <w:sz w:val="20"/>
              </w:rPr>
            </w:pPr>
          </w:p>
        </w:tc>
        <w:tc>
          <w:tcPr>
            <w:tcW w:w="5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99"/>
            <w:noWrap/>
            <w:vAlign w:val="bottom"/>
          </w:tcPr>
          <w:p w:rsidR="004F5933" w:rsidRPr="004F5933" w:rsidRDefault="004F5933" w:rsidP="004F5933">
            <w:pPr>
              <w:rPr>
                <w:rFonts w:eastAsia="Times New Roman" w:cs="Times New Roman"/>
                <w:sz w:val="20"/>
              </w:rPr>
            </w:pPr>
          </w:p>
        </w:tc>
        <w:tc>
          <w:tcPr>
            <w:tcW w:w="6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99"/>
            <w:noWrap/>
            <w:vAlign w:val="bottom"/>
          </w:tcPr>
          <w:p w:rsidR="004F5933" w:rsidRPr="004F5933" w:rsidRDefault="004F5933" w:rsidP="004F5933">
            <w:pPr>
              <w:rPr>
                <w:rFonts w:eastAsia="Times New Roman" w:cs="Times New Roman"/>
                <w:sz w:val="20"/>
              </w:rPr>
            </w:pPr>
          </w:p>
        </w:tc>
        <w:tc>
          <w:tcPr>
            <w:tcW w:w="6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99"/>
            <w:noWrap/>
            <w:vAlign w:val="bottom"/>
          </w:tcPr>
          <w:p w:rsidR="004F5933" w:rsidRPr="004F5933" w:rsidRDefault="004F5933" w:rsidP="004F5933">
            <w:pPr>
              <w:rPr>
                <w:rFonts w:eastAsia="Times New Roman" w:cs="Times New Roman"/>
                <w:sz w:val="20"/>
              </w:rPr>
            </w:pPr>
          </w:p>
        </w:tc>
        <w:tc>
          <w:tcPr>
            <w:tcW w:w="7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99"/>
            <w:noWrap/>
            <w:vAlign w:val="bottom"/>
          </w:tcPr>
          <w:p w:rsidR="004F5933" w:rsidRPr="004F5933" w:rsidRDefault="004F5933" w:rsidP="004F5933">
            <w:pPr>
              <w:rPr>
                <w:rFonts w:eastAsia="Times New Roman" w:cs="Times New Roman"/>
                <w:sz w:val="20"/>
              </w:rPr>
            </w:pPr>
          </w:p>
        </w:tc>
        <w:tc>
          <w:tcPr>
            <w:tcW w:w="9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99"/>
            <w:noWrap/>
            <w:vAlign w:val="bottom"/>
          </w:tcPr>
          <w:p w:rsidR="004F5933" w:rsidRPr="004F5933" w:rsidRDefault="004F5933" w:rsidP="004F5933">
            <w:pPr>
              <w:rPr>
                <w:rFonts w:eastAsia="Times New Roman" w:cs="Times New Roman"/>
                <w:sz w:val="20"/>
              </w:rPr>
            </w:pPr>
          </w:p>
        </w:tc>
        <w:tc>
          <w:tcPr>
            <w:tcW w:w="88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99"/>
            <w:noWrap/>
            <w:vAlign w:val="bottom"/>
          </w:tcPr>
          <w:p w:rsidR="004F5933" w:rsidRPr="004F5933" w:rsidRDefault="004F5933" w:rsidP="004F5933">
            <w:pPr>
              <w:rPr>
                <w:rFonts w:eastAsia="Times New Roman" w:cs="Times New Roman"/>
                <w:sz w:val="20"/>
              </w:rPr>
            </w:pP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99"/>
            <w:noWrap/>
            <w:vAlign w:val="bottom"/>
          </w:tcPr>
          <w:p w:rsidR="004F5933" w:rsidRPr="004F5933" w:rsidRDefault="004F5933" w:rsidP="004F5933">
            <w:pPr>
              <w:rPr>
                <w:rFonts w:eastAsia="Times New Roman" w:cs="Times New Roman"/>
                <w:sz w:val="20"/>
              </w:rPr>
            </w:pPr>
          </w:p>
        </w:tc>
        <w:tc>
          <w:tcPr>
            <w:tcW w:w="8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99"/>
            <w:noWrap/>
            <w:vAlign w:val="bottom"/>
          </w:tcPr>
          <w:p w:rsidR="004F5933" w:rsidRPr="004F5933" w:rsidRDefault="004F5933" w:rsidP="004F5933">
            <w:pPr>
              <w:rPr>
                <w:rFonts w:eastAsia="Times New Roman" w:cs="Times New Roman"/>
                <w:sz w:val="20"/>
              </w:rPr>
            </w:pPr>
          </w:p>
        </w:tc>
        <w:tc>
          <w:tcPr>
            <w:tcW w:w="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99"/>
            <w:noWrap/>
            <w:vAlign w:val="bottom"/>
          </w:tcPr>
          <w:p w:rsidR="004F5933" w:rsidRPr="004F5933" w:rsidRDefault="004F5933" w:rsidP="004F5933">
            <w:pPr>
              <w:rPr>
                <w:rFonts w:eastAsia="Times New Roman" w:cs="Times New Roman"/>
                <w:sz w:val="20"/>
              </w:rPr>
            </w:pPr>
          </w:p>
        </w:tc>
      </w:tr>
    </w:tbl>
    <w:p w:rsidR="004F5933" w:rsidRPr="004F5933" w:rsidRDefault="004F5933" w:rsidP="004F5933">
      <w:pPr>
        <w:shd w:val="clear" w:color="auto" w:fill="FFFFFF" w:themeFill="background1"/>
        <w:tabs>
          <w:tab w:val="left" w:pos="993"/>
          <w:tab w:val="left" w:pos="1276"/>
        </w:tabs>
        <w:ind w:firstLine="709"/>
        <w:contextualSpacing/>
        <w:jc w:val="both"/>
        <w:rPr>
          <w:rFonts w:cs="Times New Roman"/>
          <w:szCs w:val="28"/>
          <w:lang w:eastAsia="en-US"/>
        </w:rPr>
      </w:pPr>
    </w:p>
    <w:p w:rsidR="004F5933" w:rsidRPr="004F5933" w:rsidRDefault="004F5933" w:rsidP="004F5933">
      <w:pPr>
        <w:jc w:val="both"/>
        <w:rPr>
          <w:rFonts w:cs="Times New Roman"/>
          <w:sz w:val="20"/>
          <w:szCs w:val="14"/>
        </w:rPr>
      </w:pPr>
      <w:r w:rsidRPr="004F5933">
        <w:rPr>
          <w:rFonts w:cs="Times New Roman"/>
          <w:sz w:val="20"/>
          <w:szCs w:val="14"/>
        </w:rPr>
        <w:t>Председатель ТИК: _____________________________________________ Л. С. Худеева</w:t>
      </w:r>
    </w:p>
    <w:p w:rsidR="004F5933" w:rsidRPr="004F5933" w:rsidRDefault="004F5933" w:rsidP="004F5933">
      <w:pPr>
        <w:ind w:left="10348"/>
        <w:rPr>
          <w:rFonts w:cs="Times New Roman"/>
          <w:sz w:val="22"/>
          <w:szCs w:val="22"/>
          <w:lang w:eastAsia="en-US"/>
        </w:rPr>
      </w:pPr>
    </w:p>
    <w:p w:rsidR="004F5933" w:rsidRPr="004F5933" w:rsidRDefault="004F5933" w:rsidP="004F5933">
      <w:pPr>
        <w:ind w:left="10348"/>
        <w:rPr>
          <w:rFonts w:cs="Times New Roman"/>
          <w:sz w:val="22"/>
          <w:szCs w:val="22"/>
          <w:lang w:eastAsia="en-US"/>
        </w:rPr>
      </w:pPr>
    </w:p>
    <w:p w:rsidR="009B7AEE" w:rsidRDefault="009B7AEE"/>
    <w:sectPr w:rsidR="009B7AEE" w:rsidSect="004F5933">
      <w:pgSz w:w="16838" w:h="11906" w:orient="landscape"/>
      <w:pgMar w:top="1701" w:right="1134" w:bottom="850" w:left="1134" w:header="708" w:footer="708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F5933"/>
    <w:rsid w:val="001E18E8"/>
    <w:rsid w:val="004F5933"/>
    <w:rsid w:val="00573C1D"/>
    <w:rsid w:val="009B7AEE"/>
    <w:rsid w:val="00BB17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18E8"/>
    <w:pPr>
      <w:spacing w:after="0" w:line="240" w:lineRule="auto"/>
    </w:pPr>
    <w:rPr>
      <w:rFonts w:ascii="Times New Roman" w:hAnsi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18E8"/>
    <w:pPr>
      <w:spacing w:after="0" w:line="240" w:lineRule="auto"/>
    </w:pPr>
    <w:rPr>
      <w:rFonts w:ascii="Times New Roman" w:hAnsi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131</Words>
  <Characters>751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Руководитель</dc:creator>
  <cp:lastModifiedBy>Руководитель</cp:lastModifiedBy>
  <cp:revision>2</cp:revision>
  <dcterms:created xsi:type="dcterms:W3CDTF">2019-12-23T11:22:00Z</dcterms:created>
  <dcterms:modified xsi:type="dcterms:W3CDTF">2019-12-23T11:22:00Z</dcterms:modified>
</cp:coreProperties>
</file>