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2B5" w:rsidRDefault="007432B5" w:rsidP="009F41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работы на </w:t>
      </w:r>
      <w:r w:rsidR="009F4106">
        <w:rPr>
          <w:rFonts w:ascii="Times New Roman" w:hAnsi="Times New Roman" w:cs="Times New Roman"/>
          <w:sz w:val="28"/>
          <w:szCs w:val="28"/>
        </w:rPr>
        <w:t xml:space="preserve">август </w:t>
      </w:r>
      <w:r>
        <w:rPr>
          <w:rFonts w:ascii="Times New Roman" w:hAnsi="Times New Roman" w:cs="Times New Roman"/>
          <w:sz w:val="28"/>
          <w:szCs w:val="28"/>
        </w:rPr>
        <w:t>2014г.</w:t>
      </w:r>
    </w:p>
    <w:p w:rsidR="007432B5" w:rsidRDefault="007432B5" w:rsidP="009F4106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Территориальная избирательная комиссия</w:t>
      </w:r>
    </w:p>
    <w:p w:rsidR="007432B5" w:rsidRDefault="007432B5" w:rsidP="009F4106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Ильинского муниципального района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34"/>
        <w:gridCol w:w="3831"/>
        <w:gridCol w:w="2051"/>
        <w:gridCol w:w="56"/>
        <w:gridCol w:w="2669"/>
      </w:tblGrid>
      <w:tr w:rsidR="007432B5" w:rsidTr="009F4106">
        <w:trPr>
          <w:trHeight w:val="294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Проведение заседаний комиссии (с повесткой)</w:t>
            </w:r>
          </w:p>
        </w:tc>
      </w:tr>
      <w:tr w:rsidR="007432B5" w:rsidTr="009F4106">
        <w:trPr>
          <w:trHeight w:val="293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7432B5" w:rsidTr="009F4106">
        <w:trPr>
          <w:trHeight w:val="458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0C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0C93" w:rsidRDefault="000C0C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C93" w:rsidRDefault="000C0C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C93" w:rsidRDefault="000C0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0C0C93" w:rsidRDefault="000C0C93" w:rsidP="000C0C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C93" w:rsidRDefault="000C0C93" w:rsidP="000C0C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C93" w:rsidRPr="000C0C93" w:rsidRDefault="000C0C93" w:rsidP="000C0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CC1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кандидатов в депутаты Земского Собрания шестого созыва.</w:t>
            </w:r>
          </w:p>
          <w:p w:rsidR="007432B5" w:rsidRDefault="000C0C93" w:rsidP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Утверждения порядка изготовления бюллетеней для голосования</w:t>
            </w:r>
          </w:p>
          <w:p w:rsidR="000C0C93" w:rsidRDefault="000C0C93" w:rsidP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формы, числа, текста избирательных бюллетеней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432B5" w:rsidRDefault="00E11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CC1D91">
              <w:rPr>
                <w:rFonts w:ascii="Times New Roman" w:hAnsi="Times New Roman" w:cs="Times New Roman"/>
                <w:sz w:val="24"/>
                <w:szCs w:val="24"/>
              </w:rPr>
              <w:t xml:space="preserve">, 06. </w:t>
            </w:r>
            <w:r w:rsidR="009F410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9F4106" w:rsidP="000C0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9F4106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</w:t>
            </w:r>
          </w:p>
          <w:p w:rsidR="007432B5" w:rsidRDefault="007432B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 w:rsidP="00CC1D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32B5" w:rsidTr="009F4106">
        <w:trPr>
          <w:trHeight w:val="415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органами государственной власти и органами самоуправления</w:t>
            </w:r>
          </w:p>
        </w:tc>
      </w:tr>
      <w:tr w:rsidR="007432B5" w:rsidTr="009F4106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32B5" w:rsidRDefault="00743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F4106" w:rsidRDefault="009F41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32B5" w:rsidRDefault="009F4106" w:rsidP="009F41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Участие: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 работе  аппаратного совещания главы администрации</w:t>
            </w:r>
          </w:p>
          <w:p w:rsidR="009F4106" w:rsidRDefault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глав поселений:</w:t>
            </w:r>
          </w:p>
          <w:p w:rsidR="009F4106" w:rsidRDefault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ходе подготовки и проведения выборов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106" w:rsidRDefault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04, 11,18,25.08</w:t>
            </w:r>
          </w:p>
          <w:p w:rsidR="009F4106" w:rsidRDefault="009F4106" w:rsidP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106" w:rsidRDefault="009F4106" w:rsidP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Pr="009F4106" w:rsidRDefault="009F4106" w:rsidP="009F4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20.08</w:t>
            </w:r>
            <w:bookmarkEnd w:id="0"/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32B5" w:rsidTr="009F4106"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политическими партиями и общественными объединениями</w:t>
            </w:r>
          </w:p>
        </w:tc>
      </w:tr>
      <w:tr w:rsidR="007432B5" w:rsidTr="009F4106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32B5" w:rsidRDefault="00743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руководителями первичных организации партий и общественными объединениями  </w:t>
            </w:r>
          </w:p>
          <w:p w:rsidR="009F4106" w:rsidRDefault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 комплектованию резерва УИК 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7432B5" w:rsidRDefault="007432B5" w:rsidP="009F4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106" w:rsidRPr="009F4106" w:rsidRDefault="009F4106" w:rsidP="009F4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Зам. председателя</w:t>
            </w:r>
          </w:p>
        </w:tc>
      </w:tr>
      <w:tr w:rsidR="007432B5" w:rsidTr="009F4106">
        <w:trPr>
          <w:trHeight w:val="369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.Проведение мероприятий в рамках программы развития политической и правовой культуры</w:t>
            </w:r>
          </w:p>
        </w:tc>
      </w:tr>
      <w:tr w:rsidR="007432B5" w:rsidTr="009F4106">
        <w:trPr>
          <w:trHeight w:val="256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6E785F">
              <w:rPr>
                <w:rFonts w:ascii="Times New Roman" w:hAnsi="Times New Roman" w:cs="Times New Roman"/>
                <w:sz w:val="24"/>
                <w:szCs w:val="24"/>
              </w:rPr>
              <w:t>бучение членов и резерв УИК 1210-1216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7432B5" w:rsidRDefault="00141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32B5" w:rsidTr="009F4106"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другими организациями</w:t>
            </w:r>
          </w:p>
        </w:tc>
      </w:tr>
      <w:tr w:rsidR="007432B5" w:rsidTr="009F4106">
        <w:trPr>
          <w:trHeight w:val="13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0C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32B5" w:rsidRDefault="007432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C93" w:rsidRDefault="000C0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6E785F" w:rsidRDefault="006E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85F" w:rsidRDefault="006E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85F" w:rsidRDefault="006E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85F" w:rsidRDefault="006E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C93" w:rsidRDefault="000C0C93" w:rsidP="00CC1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рабочей группы в прокуратуре района.</w:t>
            </w:r>
          </w:p>
          <w:p w:rsidR="007432B5" w:rsidRDefault="007432B5" w:rsidP="00CC1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1D91">
              <w:rPr>
                <w:rFonts w:ascii="Times New Roman" w:hAnsi="Times New Roman" w:cs="Times New Roman"/>
                <w:sz w:val="24"/>
                <w:szCs w:val="24"/>
              </w:rPr>
              <w:t>Жеребьевка по представлению бесплатному и платному размещению агитационных материалов в газете «Знамя»</w:t>
            </w:r>
          </w:p>
          <w:p w:rsidR="000C0C93" w:rsidRDefault="006E785F" w:rsidP="00CC1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ТИК с соц. Защитой, администрациями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поселении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работе и инвалидами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0C0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</w:t>
            </w:r>
          </w:p>
          <w:p w:rsidR="000C0C93" w:rsidRDefault="000C0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C93" w:rsidRDefault="000C0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C1D91">
              <w:rPr>
                <w:rFonts w:ascii="Times New Roman" w:hAnsi="Times New Roman" w:cs="Times New Roman"/>
                <w:sz w:val="24"/>
                <w:szCs w:val="24"/>
              </w:rPr>
              <w:t>8.08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85F" w:rsidRDefault="006E78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85F" w:rsidRDefault="006E78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0C0C9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0C0C93" w:rsidRDefault="000C0C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C93" w:rsidRDefault="000C0C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CC1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председателя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32B5" w:rsidTr="009F4106">
        <w:trPr>
          <w:trHeight w:val="314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.Иные  мероприятия</w:t>
            </w:r>
          </w:p>
        </w:tc>
      </w:tr>
      <w:tr w:rsidR="007432B5" w:rsidTr="009F4106">
        <w:trPr>
          <w:trHeight w:val="4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106" w:rsidRDefault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106" w:rsidRDefault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106" w:rsidRDefault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межмуниципальном фестивале « Западный уезд территория молодежных лидеров»</w:t>
            </w:r>
          </w:p>
          <w:p w:rsidR="007432B5" w:rsidRDefault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Передача оборудования администрациям поселений для передачи в УИК</w:t>
            </w:r>
          </w:p>
          <w:p w:rsidR="009F4106" w:rsidRDefault="009F4106" w:rsidP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с председателями УИК по подготовке к выборам и референдумам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9F4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08-09. 07</w:t>
            </w:r>
          </w:p>
          <w:p w:rsidR="007432B5" w:rsidRDefault="007432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9F4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25.08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9F4106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</w:tbl>
    <w:p w:rsidR="00802F95" w:rsidRPr="007432B5" w:rsidRDefault="007432B5" w:rsidP="009F4106">
      <w:pPr>
        <w:tabs>
          <w:tab w:val="left" w:pos="6018"/>
        </w:tabs>
        <w:spacing w:before="24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ТИК </w:t>
      </w:r>
      <w:r>
        <w:rPr>
          <w:rFonts w:ascii="Times New Roman" w:hAnsi="Times New Roman" w:cs="Times New Roman"/>
          <w:sz w:val="28"/>
          <w:szCs w:val="28"/>
        </w:rPr>
        <w:tab/>
        <w:t>А.Я. Безукладников</w:t>
      </w:r>
    </w:p>
    <w:sectPr w:rsidR="00802F95" w:rsidRPr="007432B5" w:rsidSect="009F410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2B5"/>
    <w:rsid w:val="000C0C93"/>
    <w:rsid w:val="00141AC9"/>
    <w:rsid w:val="00151453"/>
    <w:rsid w:val="006E785F"/>
    <w:rsid w:val="007432B5"/>
    <w:rsid w:val="008C6218"/>
    <w:rsid w:val="009F4106"/>
    <w:rsid w:val="00B16AF7"/>
    <w:rsid w:val="00CC1D91"/>
    <w:rsid w:val="00E1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2B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2B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6</cp:revision>
  <dcterms:created xsi:type="dcterms:W3CDTF">2014-07-29T03:19:00Z</dcterms:created>
  <dcterms:modified xsi:type="dcterms:W3CDTF">2014-09-30T09:54:00Z</dcterms:modified>
</cp:coreProperties>
</file>