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670" w:type="dxa"/>
        <w:tblInd w:w="3794" w:type="dxa"/>
        <w:tblLayout w:type="fixed"/>
        <w:tblLook w:val="0000" w:firstRow="0" w:lastRow="0" w:firstColumn="0" w:lastColumn="0" w:noHBand="0" w:noVBand="0"/>
      </w:tblPr>
      <w:tblGrid>
        <w:gridCol w:w="283"/>
        <w:gridCol w:w="5387"/>
      </w:tblGrid>
      <w:tr w:rsidR="00AF5928" w14:paraId="13312784" w14:textId="77777777" w:rsidTr="00AF5928">
        <w:trPr>
          <w:cantSplit/>
          <w:trHeight w:val="1258"/>
        </w:trPr>
        <w:tc>
          <w:tcPr>
            <w:tcW w:w="283" w:type="dxa"/>
            <w:tcBorders>
              <w:top w:val="nil"/>
              <w:left w:val="nil"/>
              <w:bottom w:val="nil"/>
              <w:right w:val="nil"/>
            </w:tcBorders>
          </w:tcPr>
          <w:p w14:paraId="38514A96" w14:textId="77777777" w:rsidR="00AF5928" w:rsidRDefault="00AF5928" w:rsidP="00AF5928">
            <w:pPr>
              <w:pStyle w:val="ConsNormal"/>
              <w:jc w:val="center"/>
              <w:rPr>
                <w:sz w:val="24"/>
                <w:szCs w:val="24"/>
              </w:rPr>
            </w:pPr>
          </w:p>
        </w:tc>
        <w:tc>
          <w:tcPr>
            <w:tcW w:w="5387" w:type="dxa"/>
            <w:tcBorders>
              <w:top w:val="nil"/>
              <w:left w:val="nil"/>
              <w:bottom w:val="nil"/>
              <w:right w:val="nil"/>
            </w:tcBorders>
          </w:tcPr>
          <w:p w14:paraId="60144D5F" w14:textId="77777777" w:rsidR="00502377" w:rsidRDefault="00AF5928" w:rsidP="00AF5928">
            <w:pPr>
              <w:pStyle w:val="ConsNormal"/>
              <w:ind w:hanging="3"/>
              <w:jc w:val="right"/>
              <w:rPr>
                <w:sz w:val="22"/>
                <w:szCs w:val="22"/>
              </w:rPr>
            </w:pPr>
            <w:r w:rsidRPr="002D3469">
              <w:rPr>
                <w:sz w:val="22"/>
                <w:szCs w:val="22"/>
              </w:rPr>
              <w:t>Приложение</w:t>
            </w:r>
            <w:r w:rsidR="00502377">
              <w:rPr>
                <w:sz w:val="22"/>
                <w:szCs w:val="22"/>
              </w:rPr>
              <w:t xml:space="preserve"> 1</w:t>
            </w:r>
          </w:p>
          <w:p w14:paraId="59C7F850" w14:textId="77777777" w:rsidR="00502377" w:rsidRDefault="00502377" w:rsidP="00AF5928">
            <w:pPr>
              <w:pStyle w:val="ConsNormal"/>
              <w:ind w:hanging="3"/>
              <w:jc w:val="right"/>
              <w:rPr>
                <w:sz w:val="22"/>
                <w:szCs w:val="22"/>
              </w:rPr>
            </w:pPr>
          </w:p>
          <w:p w14:paraId="21A72D7E" w14:textId="091A760D" w:rsidR="00AF5928" w:rsidRPr="002D3469" w:rsidRDefault="00502377" w:rsidP="00AF5928">
            <w:pPr>
              <w:pStyle w:val="ConsNormal"/>
              <w:ind w:hanging="3"/>
              <w:jc w:val="right"/>
              <w:rPr>
                <w:sz w:val="22"/>
                <w:szCs w:val="22"/>
              </w:rPr>
            </w:pPr>
            <w:r>
              <w:rPr>
                <w:sz w:val="22"/>
                <w:szCs w:val="22"/>
              </w:rPr>
              <w:t>УТВЕРЖДЕНА</w:t>
            </w:r>
            <w:r w:rsidR="00AF5928" w:rsidRPr="002D3469">
              <w:rPr>
                <w:sz w:val="22"/>
                <w:szCs w:val="22"/>
              </w:rPr>
              <w:t xml:space="preserve"> </w:t>
            </w:r>
          </w:p>
          <w:p w14:paraId="2588FBD0" w14:textId="393D20E9" w:rsidR="00AF5928" w:rsidRDefault="00502377" w:rsidP="00AF5928">
            <w:pPr>
              <w:pStyle w:val="ConsNormal"/>
              <w:ind w:hanging="3"/>
              <w:jc w:val="right"/>
              <w:rPr>
                <w:sz w:val="24"/>
                <w:szCs w:val="24"/>
              </w:rPr>
            </w:pPr>
            <w:r>
              <w:rPr>
                <w:sz w:val="22"/>
                <w:szCs w:val="22"/>
              </w:rPr>
              <w:t>решением</w:t>
            </w:r>
            <w:r w:rsidR="00AF5928" w:rsidRPr="002D3469">
              <w:rPr>
                <w:sz w:val="22"/>
                <w:szCs w:val="22"/>
              </w:rPr>
              <w:t xml:space="preserve"> территориальной избирательной комиссии Ильинского </w:t>
            </w:r>
            <w:r w:rsidR="00AF5928">
              <w:rPr>
                <w:sz w:val="22"/>
                <w:szCs w:val="22"/>
              </w:rPr>
              <w:t>городского округа</w:t>
            </w:r>
            <w:r w:rsidR="00AF5928" w:rsidRPr="002D3469">
              <w:rPr>
                <w:sz w:val="22"/>
                <w:szCs w:val="22"/>
              </w:rPr>
              <w:t xml:space="preserve"> </w:t>
            </w:r>
            <w:r w:rsidR="00AF5928" w:rsidRPr="002D3469">
              <w:rPr>
                <w:sz w:val="22"/>
                <w:szCs w:val="22"/>
              </w:rPr>
              <w:br/>
              <w:t xml:space="preserve">от </w:t>
            </w:r>
            <w:r w:rsidR="00AF5928">
              <w:rPr>
                <w:sz w:val="22"/>
                <w:szCs w:val="22"/>
              </w:rPr>
              <w:t>21</w:t>
            </w:r>
            <w:r w:rsidR="00AF5928" w:rsidRPr="002D3469">
              <w:rPr>
                <w:sz w:val="22"/>
                <w:szCs w:val="22"/>
              </w:rPr>
              <w:t>.06.20</w:t>
            </w:r>
            <w:r>
              <w:rPr>
                <w:sz w:val="22"/>
                <w:szCs w:val="22"/>
              </w:rPr>
              <w:t>24</w:t>
            </w:r>
            <w:r w:rsidR="00AF5928" w:rsidRPr="002D3469">
              <w:rPr>
                <w:sz w:val="22"/>
                <w:szCs w:val="22"/>
              </w:rPr>
              <w:t xml:space="preserve"> № </w:t>
            </w:r>
            <w:r>
              <w:rPr>
                <w:sz w:val="22"/>
                <w:szCs w:val="22"/>
              </w:rPr>
              <w:t>37/07-5</w:t>
            </w:r>
          </w:p>
        </w:tc>
      </w:tr>
    </w:tbl>
    <w:p w14:paraId="5FC5BB55" w14:textId="77777777" w:rsidR="00AF5928" w:rsidRPr="002D3469" w:rsidRDefault="00AF5928" w:rsidP="00AF5928">
      <w:pPr>
        <w:pStyle w:val="ConsPlusTitle"/>
        <w:widowControl/>
        <w:jc w:val="center"/>
        <w:rPr>
          <w:sz w:val="24"/>
          <w:szCs w:val="24"/>
        </w:rPr>
      </w:pPr>
      <w:r w:rsidRPr="002D3469">
        <w:rPr>
          <w:sz w:val="24"/>
          <w:szCs w:val="24"/>
        </w:rPr>
        <w:t>ИНСТРУКЦИЯ</w:t>
      </w:r>
    </w:p>
    <w:p w14:paraId="3FB0978D" w14:textId="77777777" w:rsidR="00AF5928" w:rsidRPr="009F19A7" w:rsidRDefault="00AF5928" w:rsidP="00AF5928">
      <w:pPr>
        <w:pStyle w:val="ConsPlusTitle"/>
        <w:widowControl/>
        <w:jc w:val="center"/>
        <w:rPr>
          <w:sz w:val="24"/>
          <w:szCs w:val="24"/>
        </w:rPr>
      </w:pPr>
      <w:r w:rsidRPr="009F19A7">
        <w:rPr>
          <w:sz w:val="24"/>
          <w:szCs w:val="24"/>
        </w:rPr>
        <w:t xml:space="preserve">о порядке формирования и расходования денежных средств </w:t>
      </w:r>
      <w:r w:rsidR="004656F6">
        <w:rPr>
          <w:sz w:val="24"/>
          <w:szCs w:val="24"/>
        </w:rPr>
        <w:br/>
      </w:r>
      <w:r w:rsidRPr="009F19A7">
        <w:rPr>
          <w:sz w:val="24"/>
          <w:szCs w:val="24"/>
        </w:rPr>
        <w:t xml:space="preserve">избирательных фондов кандидатов </w:t>
      </w:r>
    </w:p>
    <w:p w14:paraId="74B2D6BC" w14:textId="79246980" w:rsidR="00AF5928" w:rsidRPr="009F19A7" w:rsidRDefault="00AF5928" w:rsidP="00AF5928">
      <w:pPr>
        <w:pStyle w:val="ConsPlusTitle"/>
        <w:widowControl/>
        <w:jc w:val="center"/>
        <w:rPr>
          <w:sz w:val="24"/>
          <w:szCs w:val="24"/>
        </w:rPr>
      </w:pPr>
      <w:r w:rsidRPr="009F19A7">
        <w:rPr>
          <w:sz w:val="24"/>
          <w:szCs w:val="24"/>
        </w:rPr>
        <w:t xml:space="preserve">при проведении выборов </w:t>
      </w:r>
      <w:r w:rsidR="00502377">
        <w:rPr>
          <w:sz w:val="24"/>
          <w:szCs w:val="24"/>
        </w:rPr>
        <w:br/>
      </w:r>
      <w:r w:rsidRPr="009F19A7">
        <w:rPr>
          <w:sz w:val="24"/>
          <w:szCs w:val="24"/>
        </w:rPr>
        <w:t xml:space="preserve">депутатов </w:t>
      </w:r>
      <w:r w:rsidR="004656F6">
        <w:rPr>
          <w:sz w:val="24"/>
          <w:szCs w:val="24"/>
        </w:rPr>
        <w:t>Думы Ильинского городского округа</w:t>
      </w:r>
      <w:r w:rsidR="00502377">
        <w:rPr>
          <w:sz w:val="24"/>
          <w:szCs w:val="24"/>
        </w:rPr>
        <w:t xml:space="preserve"> второго созыва</w:t>
      </w:r>
    </w:p>
    <w:p w14:paraId="0BE4D453" w14:textId="77777777" w:rsidR="00720438" w:rsidRDefault="00720438" w:rsidP="008117D9">
      <w:pPr>
        <w:pStyle w:val="ConsPlusNormal"/>
        <w:jc w:val="both"/>
      </w:pPr>
    </w:p>
    <w:p w14:paraId="64B22886" w14:textId="77777777" w:rsidR="00720438" w:rsidRPr="008117D9" w:rsidRDefault="00720438" w:rsidP="008117D9">
      <w:pPr>
        <w:pStyle w:val="ConsPlusTitle"/>
        <w:jc w:val="center"/>
        <w:outlineLvl w:val="1"/>
        <w:rPr>
          <w:sz w:val="24"/>
          <w:szCs w:val="24"/>
        </w:rPr>
      </w:pPr>
      <w:r w:rsidRPr="008117D9">
        <w:rPr>
          <w:sz w:val="24"/>
          <w:szCs w:val="24"/>
        </w:rPr>
        <w:t>1. Общие положения</w:t>
      </w:r>
    </w:p>
    <w:p w14:paraId="21C99B9C" w14:textId="77777777" w:rsidR="00720438" w:rsidRPr="008117D9" w:rsidRDefault="00720438" w:rsidP="008117D9">
      <w:pPr>
        <w:pStyle w:val="ConsPlusNormal"/>
        <w:jc w:val="both"/>
        <w:rPr>
          <w:sz w:val="24"/>
          <w:szCs w:val="24"/>
        </w:rPr>
      </w:pPr>
    </w:p>
    <w:p w14:paraId="4E637DF9" w14:textId="27F85C54" w:rsidR="00720438" w:rsidRPr="008117D9" w:rsidRDefault="00720438" w:rsidP="008117D9">
      <w:pPr>
        <w:pStyle w:val="ConsPlusNormal"/>
        <w:ind w:firstLine="540"/>
        <w:jc w:val="both"/>
        <w:rPr>
          <w:sz w:val="24"/>
          <w:szCs w:val="24"/>
        </w:rPr>
      </w:pPr>
      <w:r w:rsidRPr="008117D9">
        <w:rPr>
          <w:sz w:val="24"/>
          <w:szCs w:val="24"/>
        </w:rPr>
        <w:t xml:space="preserve">1.1. В соответствии с Федеральным </w:t>
      </w:r>
      <w:hyperlink r:id="rId7" w:history="1">
        <w:r w:rsidRPr="008117D9">
          <w:rPr>
            <w:sz w:val="24"/>
            <w:szCs w:val="24"/>
          </w:rPr>
          <w:t>законом</w:t>
        </w:r>
      </w:hyperlink>
      <w:r w:rsidRPr="008117D9">
        <w:rPr>
          <w:sz w:val="24"/>
          <w:szCs w:val="24"/>
        </w:rPr>
        <w:t xml:space="preserve"> от 12 июня 2002 года </w:t>
      </w:r>
      <w:r w:rsidR="004656F6" w:rsidRPr="008117D9">
        <w:rPr>
          <w:sz w:val="24"/>
          <w:szCs w:val="24"/>
        </w:rPr>
        <w:t>№</w:t>
      </w:r>
      <w:r w:rsidRPr="008117D9">
        <w:rPr>
          <w:sz w:val="24"/>
          <w:szCs w:val="24"/>
        </w:rPr>
        <w:t xml:space="preserve"> 67-ФЗ </w:t>
      </w:r>
      <w:r w:rsidR="004656F6" w:rsidRPr="008117D9">
        <w:rPr>
          <w:sz w:val="24"/>
          <w:szCs w:val="24"/>
        </w:rPr>
        <w:t>«</w:t>
      </w:r>
      <w:r w:rsidRPr="008117D9">
        <w:rPr>
          <w:sz w:val="24"/>
          <w:szCs w:val="24"/>
        </w:rPr>
        <w:t>Об основных гарантиях избирательных прав и права на участие в референдуме граждан Российской Федерации</w:t>
      </w:r>
      <w:r w:rsidR="004656F6" w:rsidRPr="008117D9">
        <w:rPr>
          <w:sz w:val="24"/>
          <w:szCs w:val="24"/>
        </w:rPr>
        <w:t>»</w:t>
      </w:r>
      <w:r w:rsidRPr="008117D9">
        <w:rPr>
          <w:sz w:val="24"/>
          <w:szCs w:val="24"/>
        </w:rPr>
        <w:t xml:space="preserve"> и </w:t>
      </w:r>
      <w:hyperlink r:id="rId8" w:history="1">
        <w:r w:rsidRPr="008117D9">
          <w:rPr>
            <w:sz w:val="24"/>
            <w:szCs w:val="24"/>
          </w:rPr>
          <w:t>Законом</w:t>
        </w:r>
      </w:hyperlink>
      <w:r w:rsidRPr="008117D9">
        <w:rPr>
          <w:sz w:val="24"/>
          <w:szCs w:val="24"/>
        </w:rPr>
        <w:t xml:space="preserve"> Пермского края от 9 ноября 2009 года </w:t>
      </w:r>
      <w:r w:rsidR="004656F6" w:rsidRPr="008117D9">
        <w:rPr>
          <w:sz w:val="24"/>
          <w:szCs w:val="24"/>
        </w:rPr>
        <w:t>№</w:t>
      </w:r>
      <w:r w:rsidRPr="008117D9">
        <w:rPr>
          <w:sz w:val="24"/>
          <w:szCs w:val="24"/>
        </w:rPr>
        <w:t xml:space="preserve"> 525-ПК </w:t>
      </w:r>
      <w:r w:rsidR="004656F6" w:rsidRPr="008117D9">
        <w:rPr>
          <w:sz w:val="24"/>
          <w:szCs w:val="24"/>
        </w:rPr>
        <w:t>«</w:t>
      </w:r>
      <w:r w:rsidRPr="008117D9">
        <w:rPr>
          <w:sz w:val="24"/>
          <w:szCs w:val="24"/>
        </w:rPr>
        <w:t>О выборах депутатов представительных органов муниципальных образований в Пермском крае</w:t>
      </w:r>
      <w:r w:rsidR="004656F6" w:rsidRPr="008117D9">
        <w:rPr>
          <w:sz w:val="24"/>
          <w:szCs w:val="24"/>
        </w:rPr>
        <w:t>»</w:t>
      </w:r>
      <w:r w:rsidRPr="008117D9">
        <w:rPr>
          <w:sz w:val="24"/>
          <w:szCs w:val="24"/>
        </w:rPr>
        <w:t xml:space="preserve"> (далее - Закон Пермского края) кандидат обязан создать собственный избирательный фонд для финансирования своей избирательной кампании в период после письменного уведомления </w:t>
      </w:r>
      <w:r w:rsidR="0072164D" w:rsidRPr="008117D9">
        <w:rPr>
          <w:sz w:val="24"/>
          <w:szCs w:val="24"/>
        </w:rPr>
        <w:t>территориальной</w:t>
      </w:r>
      <w:r w:rsidRPr="008117D9">
        <w:rPr>
          <w:sz w:val="24"/>
          <w:szCs w:val="24"/>
        </w:rPr>
        <w:t xml:space="preserve"> избирательной комиссии </w:t>
      </w:r>
      <w:r w:rsidR="0072164D" w:rsidRPr="008117D9">
        <w:rPr>
          <w:sz w:val="24"/>
          <w:szCs w:val="24"/>
        </w:rPr>
        <w:t xml:space="preserve">Ильинского городского округа (далее – избирательная комиссия) о </w:t>
      </w:r>
      <w:r w:rsidRPr="008117D9">
        <w:rPr>
          <w:sz w:val="24"/>
          <w:szCs w:val="24"/>
        </w:rPr>
        <w:t>его выдвижении (самовыдвижении) до представления документов для его регистрации избирательной комиссией.</w:t>
      </w:r>
    </w:p>
    <w:p w14:paraId="59E48C2D" w14:textId="77777777" w:rsidR="00720438" w:rsidRPr="008117D9" w:rsidRDefault="00720438" w:rsidP="008117D9">
      <w:pPr>
        <w:pStyle w:val="ConsPlusNormal"/>
        <w:ind w:firstLine="540"/>
        <w:jc w:val="both"/>
        <w:rPr>
          <w:sz w:val="24"/>
          <w:szCs w:val="24"/>
        </w:rPr>
      </w:pPr>
      <w:r w:rsidRPr="008117D9">
        <w:rPr>
          <w:sz w:val="24"/>
          <w:szCs w:val="24"/>
        </w:rPr>
        <w:t>1.1.1. Кандидат вправе не создавать избирательный фонд в избирательном округе с числом зарегистрированных избирателей менее 5 тысяч при условии неиспользования им денежных средств на цели финансирования своей избирательной кампании. В этом случае кандидат письменно уведомляет избирательную комиссию об указанных обстоятельствах.</w:t>
      </w:r>
    </w:p>
    <w:p w14:paraId="2FE28892" w14:textId="7DFACA38" w:rsidR="00720438" w:rsidRPr="008117D9" w:rsidRDefault="00720438" w:rsidP="008117D9">
      <w:pPr>
        <w:pStyle w:val="ConsPlusNormal"/>
        <w:ind w:firstLine="540"/>
        <w:jc w:val="both"/>
        <w:rPr>
          <w:sz w:val="24"/>
          <w:szCs w:val="24"/>
        </w:rPr>
      </w:pPr>
      <w:bookmarkStart w:id="0" w:name="P55"/>
      <w:bookmarkEnd w:id="0"/>
      <w:r w:rsidRPr="008117D9">
        <w:rPr>
          <w:sz w:val="24"/>
          <w:szCs w:val="24"/>
        </w:rPr>
        <w:t>1.1.</w:t>
      </w:r>
      <w:r w:rsidR="0072164D" w:rsidRPr="008117D9">
        <w:rPr>
          <w:sz w:val="24"/>
          <w:szCs w:val="24"/>
        </w:rPr>
        <w:t>2</w:t>
      </w:r>
      <w:r w:rsidRPr="008117D9">
        <w:rPr>
          <w:sz w:val="24"/>
          <w:szCs w:val="24"/>
        </w:rPr>
        <w:t>. Избирательные объединения, выдвинувшие кандидатов по одномандатным (многомандатным) избирательным округам, избирательные фонды не создают.</w:t>
      </w:r>
    </w:p>
    <w:p w14:paraId="209E03EF" w14:textId="0D17D050" w:rsidR="00720438" w:rsidRPr="008117D9" w:rsidRDefault="00720438" w:rsidP="008117D9">
      <w:pPr>
        <w:pStyle w:val="ConsPlusNormal"/>
        <w:ind w:firstLine="540"/>
        <w:jc w:val="both"/>
        <w:rPr>
          <w:sz w:val="24"/>
          <w:szCs w:val="24"/>
        </w:rPr>
      </w:pPr>
      <w:r w:rsidRPr="008117D9">
        <w:rPr>
          <w:sz w:val="24"/>
          <w:szCs w:val="24"/>
        </w:rPr>
        <w:t>1.2. Право распоряжаться денежными средствами (далее - средства) избирательного фонда кандидата принадлежит создавшему этот фонд кандидату</w:t>
      </w:r>
      <w:r w:rsidR="00BA7BF1">
        <w:rPr>
          <w:sz w:val="24"/>
          <w:szCs w:val="24"/>
        </w:rPr>
        <w:t>.</w:t>
      </w:r>
    </w:p>
    <w:p w14:paraId="6909B8D2" w14:textId="659F3AB1" w:rsidR="00720438" w:rsidRPr="008117D9" w:rsidRDefault="00720438" w:rsidP="008117D9">
      <w:pPr>
        <w:pStyle w:val="ConsPlusNormal"/>
        <w:ind w:firstLine="540"/>
        <w:jc w:val="both"/>
        <w:rPr>
          <w:sz w:val="24"/>
          <w:szCs w:val="24"/>
        </w:rPr>
      </w:pPr>
      <w:r w:rsidRPr="008117D9">
        <w:rPr>
          <w:sz w:val="24"/>
          <w:szCs w:val="24"/>
        </w:rPr>
        <w:t xml:space="preserve">1.3. Кандидат вправе назначить уполномоченного представителя по финансовым вопросам. </w:t>
      </w:r>
    </w:p>
    <w:p w14:paraId="350437B1" w14:textId="289B89E5" w:rsidR="00720438" w:rsidRPr="008117D9" w:rsidRDefault="00720438" w:rsidP="008117D9">
      <w:pPr>
        <w:pStyle w:val="ConsPlusNormal"/>
        <w:ind w:firstLine="540"/>
        <w:jc w:val="both"/>
        <w:rPr>
          <w:sz w:val="24"/>
          <w:szCs w:val="24"/>
        </w:rPr>
      </w:pPr>
      <w:r w:rsidRPr="008117D9">
        <w:rPr>
          <w:sz w:val="24"/>
          <w:szCs w:val="24"/>
        </w:rPr>
        <w:t>1.4. Средства избирательных фондов имеют целевое назначение. Они могут использоваться только на покрытие расходов, связанных с избирательной кампанией кандидата.</w:t>
      </w:r>
    </w:p>
    <w:p w14:paraId="7DD94E40" w14:textId="77777777" w:rsidR="00720438" w:rsidRPr="008117D9" w:rsidRDefault="00720438" w:rsidP="008117D9">
      <w:pPr>
        <w:pStyle w:val="ConsPlusNormal"/>
        <w:jc w:val="both"/>
        <w:rPr>
          <w:sz w:val="24"/>
          <w:szCs w:val="24"/>
        </w:rPr>
      </w:pPr>
    </w:p>
    <w:p w14:paraId="149BDBFF" w14:textId="77777777" w:rsidR="00720438" w:rsidRPr="008117D9" w:rsidRDefault="00720438" w:rsidP="008117D9">
      <w:pPr>
        <w:pStyle w:val="ConsPlusTitle"/>
        <w:jc w:val="center"/>
        <w:outlineLvl w:val="1"/>
        <w:rPr>
          <w:sz w:val="24"/>
          <w:szCs w:val="24"/>
        </w:rPr>
      </w:pPr>
      <w:r w:rsidRPr="008117D9">
        <w:rPr>
          <w:sz w:val="24"/>
          <w:szCs w:val="24"/>
        </w:rPr>
        <w:t>2. Учет поступлений средств в избирательные фонды</w:t>
      </w:r>
    </w:p>
    <w:p w14:paraId="3A538B19" w14:textId="77777777" w:rsidR="00720438" w:rsidRPr="008117D9" w:rsidRDefault="00720438" w:rsidP="008117D9">
      <w:pPr>
        <w:pStyle w:val="ConsPlusTitle"/>
        <w:jc w:val="center"/>
        <w:rPr>
          <w:sz w:val="24"/>
          <w:szCs w:val="24"/>
        </w:rPr>
      </w:pPr>
      <w:r w:rsidRPr="008117D9">
        <w:rPr>
          <w:sz w:val="24"/>
          <w:szCs w:val="24"/>
        </w:rPr>
        <w:t>и расходования этих средств</w:t>
      </w:r>
    </w:p>
    <w:p w14:paraId="320C002C" w14:textId="77777777" w:rsidR="00720438" w:rsidRPr="008117D9" w:rsidRDefault="00720438" w:rsidP="008117D9">
      <w:pPr>
        <w:pStyle w:val="ConsPlusNormal"/>
        <w:jc w:val="both"/>
        <w:rPr>
          <w:sz w:val="24"/>
          <w:szCs w:val="24"/>
        </w:rPr>
      </w:pPr>
    </w:p>
    <w:p w14:paraId="116F5368" w14:textId="353151A3" w:rsidR="00720438" w:rsidRPr="008117D9" w:rsidRDefault="00720438" w:rsidP="008117D9">
      <w:pPr>
        <w:pStyle w:val="ConsPlusNormal"/>
        <w:ind w:firstLine="540"/>
        <w:jc w:val="both"/>
        <w:rPr>
          <w:sz w:val="24"/>
          <w:szCs w:val="24"/>
        </w:rPr>
      </w:pPr>
      <w:r w:rsidRPr="008117D9">
        <w:rPr>
          <w:sz w:val="24"/>
          <w:szCs w:val="24"/>
        </w:rPr>
        <w:t>2.1. Кандидат,</w:t>
      </w:r>
      <w:r w:rsidR="00805620">
        <w:rPr>
          <w:sz w:val="24"/>
          <w:szCs w:val="24"/>
        </w:rPr>
        <w:t xml:space="preserve"> </w:t>
      </w:r>
      <w:r w:rsidRPr="008117D9">
        <w:rPr>
          <w:sz w:val="24"/>
          <w:szCs w:val="24"/>
        </w:rPr>
        <w:t>создавши</w:t>
      </w:r>
      <w:r w:rsidR="00BA7BF1">
        <w:rPr>
          <w:sz w:val="24"/>
          <w:szCs w:val="24"/>
        </w:rPr>
        <w:t>й</w:t>
      </w:r>
      <w:r w:rsidRPr="008117D9">
        <w:rPr>
          <w:sz w:val="24"/>
          <w:szCs w:val="24"/>
        </w:rPr>
        <w:t xml:space="preserve"> избирательны</w:t>
      </w:r>
      <w:r w:rsidR="00BA7BF1">
        <w:rPr>
          <w:sz w:val="24"/>
          <w:szCs w:val="24"/>
        </w:rPr>
        <w:t>й</w:t>
      </w:r>
      <w:r w:rsidRPr="008117D9">
        <w:rPr>
          <w:sz w:val="24"/>
          <w:szCs w:val="24"/>
        </w:rPr>
        <w:t xml:space="preserve"> фонд, обязан вести </w:t>
      </w:r>
      <w:hyperlink w:anchor="P243" w:history="1">
        <w:r w:rsidRPr="008117D9">
          <w:rPr>
            <w:color w:val="0000FF"/>
            <w:sz w:val="24"/>
            <w:szCs w:val="24"/>
          </w:rPr>
          <w:t>учет</w:t>
        </w:r>
      </w:hyperlink>
      <w:r w:rsidRPr="008117D9">
        <w:rPr>
          <w:sz w:val="24"/>
          <w:szCs w:val="24"/>
        </w:rPr>
        <w:t xml:space="preserve"> поступления средств в соответствующи</w:t>
      </w:r>
      <w:r w:rsidR="00BA7BF1">
        <w:rPr>
          <w:sz w:val="24"/>
          <w:szCs w:val="24"/>
        </w:rPr>
        <w:t>й</w:t>
      </w:r>
      <w:r w:rsidRPr="008117D9">
        <w:rPr>
          <w:sz w:val="24"/>
          <w:szCs w:val="24"/>
        </w:rPr>
        <w:t xml:space="preserve"> избирательны</w:t>
      </w:r>
      <w:r w:rsidR="00BA7BF1">
        <w:rPr>
          <w:sz w:val="24"/>
          <w:szCs w:val="24"/>
        </w:rPr>
        <w:t>й</w:t>
      </w:r>
      <w:r w:rsidRPr="008117D9">
        <w:rPr>
          <w:sz w:val="24"/>
          <w:szCs w:val="24"/>
        </w:rPr>
        <w:t xml:space="preserve"> фонд и расходования указанных средств по форме </w:t>
      </w:r>
      <w:r w:rsidR="004954B9" w:rsidRPr="008117D9">
        <w:rPr>
          <w:sz w:val="24"/>
          <w:szCs w:val="24"/>
        </w:rPr>
        <w:t>№</w:t>
      </w:r>
      <w:r w:rsidRPr="008117D9">
        <w:rPr>
          <w:sz w:val="24"/>
          <w:szCs w:val="24"/>
        </w:rPr>
        <w:t xml:space="preserve"> 1 (приложение </w:t>
      </w:r>
      <w:r w:rsidR="004954B9" w:rsidRPr="008117D9">
        <w:rPr>
          <w:sz w:val="24"/>
          <w:szCs w:val="24"/>
        </w:rPr>
        <w:t>№</w:t>
      </w:r>
      <w:r w:rsidRPr="008117D9">
        <w:rPr>
          <w:sz w:val="24"/>
          <w:szCs w:val="24"/>
        </w:rPr>
        <w:t xml:space="preserve"> 1). Пример заполнения формы </w:t>
      </w:r>
      <w:hyperlink w:anchor="P404" w:history="1">
        <w:r w:rsidRPr="008117D9">
          <w:rPr>
            <w:color w:val="0000FF"/>
            <w:sz w:val="24"/>
            <w:szCs w:val="24"/>
          </w:rPr>
          <w:t>учета</w:t>
        </w:r>
      </w:hyperlink>
      <w:r w:rsidRPr="008117D9">
        <w:rPr>
          <w:sz w:val="24"/>
          <w:szCs w:val="24"/>
        </w:rPr>
        <w:t xml:space="preserve"> поступления средств в избирательный фонд и их расходования приведен в приложении </w:t>
      </w:r>
      <w:r w:rsidR="004954B9" w:rsidRPr="008117D9">
        <w:rPr>
          <w:sz w:val="24"/>
          <w:szCs w:val="24"/>
        </w:rPr>
        <w:t>№</w:t>
      </w:r>
      <w:r w:rsidRPr="008117D9">
        <w:rPr>
          <w:sz w:val="24"/>
          <w:szCs w:val="24"/>
        </w:rPr>
        <w:t xml:space="preserve"> 2.</w:t>
      </w:r>
    </w:p>
    <w:p w14:paraId="76DF71D4" w14:textId="77777777" w:rsidR="00720438" w:rsidRPr="008117D9" w:rsidRDefault="00720438" w:rsidP="008117D9">
      <w:pPr>
        <w:pStyle w:val="ConsPlusNormal"/>
        <w:ind w:firstLine="540"/>
        <w:jc w:val="both"/>
        <w:rPr>
          <w:sz w:val="24"/>
          <w:szCs w:val="24"/>
        </w:rPr>
      </w:pPr>
      <w:r w:rsidRPr="008117D9">
        <w:rPr>
          <w:sz w:val="24"/>
          <w:szCs w:val="24"/>
        </w:rPr>
        <w:t>2.2. Избирательные фонды кандидатов могут создаваться только за счет:</w:t>
      </w:r>
    </w:p>
    <w:p w14:paraId="751EC2EE" w14:textId="77777777" w:rsidR="00720438" w:rsidRPr="008117D9" w:rsidRDefault="00720438" w:rsidP="008117D9">
      <w:pPr>
        <w:pStyle w:val="ConsPlusNormal"/>
        <w:ind w:firstLine="540"/>
        <w:jc w:val="both"/>
        <w:rPr>
          <w:sz w:val="24"/>
          <w:szCs w:val="24"/>
        </w:rPr>
      </w:pPr>
      <w:r w:rsidRPr="008117D9">
        <w:rPr>
          <w:sz w:val="24"/>
          <w:szCs w:val="24"/>
        </w:rPr>
        <w:t>собственных средств кандидата;</w:t>
      </w:r>
    </w:p>
    <w:p w14:paraId="38291A79" w14:textId="77777777" w:rsidR="00720438" w:rsidRPr="008117D9" w:rsidRDefault="00720438" w:rsidP="008117D9">
      <w:pPr>
        <w:pStyle w:val="ConsPlusNormal"/>
        <w:ind w:firstLine="540"/>
        <w:jc w:val="both"/>
        <w:rPr>
          <w:sz w:val="24"/>
          <w:szCs w:val="24"/>
        </w:rPr>
      </w:pPr>
      <w:r w:rsidRPr="008117D9">
        <w:rPr>
          <w:sz w:val="24"/>
          <w:szCs w:val="24"/>
        </w:rPr>
        <w:t>собственных средств избирательного объединения (если кандидат выдвинут избирательным объединением), за исключением средств его избирательного фонда;</w:t>
      </w:r>
    </w:p>
    <w:p w14:paraId="1BE97118" w14:textId="77777777" w:rsidR="00720438" w:rsidRPr="008117D9" w:rsidRDefault="00720438" w:rsidP="008117D9">
      <w:pPr>
        <w:pStyle w:val="ConsPlusNormal"/>
        <w:ind w:firstLine="540"/>
        <w:jc w:val="both"/>
        <w:rPr>
          <w:sz w:val="24"/>
          <w:szCs w:val="24"/>
        </w:rPr>
      </w:pPr>
      <w:r w:rsidRPr="008117D9">
        <w:rPr>
          <w:sz w:val="24"/>
          <w:szCs w:val="24"/>
        </w:rPr>
        <w:t>добровольных пожертвований граждан и юридических лиц.</w:t>
      </w:r>
    </w:p>
    <w:p w14:paraId="65A47717" w14:textId="4E70ED97" w:rsidR="00720438" w:rsidRDefault="00720438" w:rsidP="008117D9">
      <w:pPr>
        <w:pStyle w:val="ConsPlusNormal"/>
        <w:ind w:firstLine="540"/>
        <w:jc w:val="both"/>
        <w:rPr>
          <w:sz w:val="24"/>
          <w:szCs w:val="24"/>
        </w:rPr>
      </w:pPr>
      <w:r w:rsidRPr="008117D9">
        <w:rPr>
          <w:sz w:val="24"/>
          <w:szCs w:val="24"/>
        </w:rPr>
        <w:t>2.2.1. Предельная сумма всех расходов из средств избирательного фонда кандидата не может превышать 2 миллионов рублей.</w:t>
      </w:r>
    </w:p>
    <w:p w14:paraId="5D579F3B" w14:textId="0F56AC6B" w:rsidR="00502377" w:rsidRPr="008117D9" w:rsidRDefault="00502377" w:rsidP="008117D9">
      <w:pPr>
        <w:pStyle w:val="ConsPlusNormal"/>
        <w:ind w:firstLine="540"/>
        <w:jc w:val="both"/>
        <w:rPr>
          <w:sz w:val="24"/>
          <w:szCs w:val="24"/>
        </w:rPr>
      </w:pPr>
      <w:r w:rsidRPr="00502377">
        <w:rPr>
          <w:sz w:val="24"/>
          <w:szCs w:val="24"/>
        </w:rPr>
        <w:t xml:space="preserve">В случае отложения голосования в соответствии с </w:t>
      </w:r>
      <w:hyperlink r:id="rId9"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502377">
          <w:rPr>
            <w:sz w:val="24"/>
            <w:szCs w:val="24"/>
          </w:rPr>
          <w:t>частью 11 статьи 37</w:t>
        </w:r>
      </w:hyperlink>
      <w:r w:rsidRPr="00502377">
        <w:rPr>
          <w:sz w:val="24"/>
          <w:szCs w:val="24"/>
        </w:rPr>
        <w:t xml:space="preserve"> Закона Пермского края предельный размер расходования средств избирательного фонда </w:t>
      </w:r>
      <w:r w:rsidRPr="00502377">
        <w:rPr>
          <w:sz w:val="24"/>
          <w:szCs w:val="24"/>
        </w:rPr>
        <w:lastRenderedPageBreak/>
        <w:t>кандидата, зарегистрированного до такого отложения, может быть увеличен до 20 процентов</w:t>
      </w:r>
      <w:r>
        <w:rPr>
          <w:sz w:val="24"/>
          <w:szCs w:val="24"/>
        </w:rPr>
        <w:t>.</w:t>
      </w:r>
    </w:p>
    <w:p w14:paraId="7179913B" w14:textId="6C32D0A6" w:rsidR="00720438" w:rsidRDefault="00502377" w:rsidP="00502377">
      <w:pPr>
        <w:pStyle w:val="ConsPlusNormal"/>
        <w:ind w:firstLine="539"/>
        <w:jc w:val="both"/>
        <w:rPr>
          <w:sz w:val="24"/>
          <w:szCs w:val="24"/>
        </w:rPr>
      </w:pPr>
      <w:r>
        <w:rPr>
          <w:sz w:val="24"/>
          <w:szCs w:val="24"/>
        </w:rPr>
        <w:t xml:space="preserve">2.2.2. </w:t>
      </w:r>
      <w:r w:rsidR="00720438" w:rsidRPr="008117D9">
        <w:rPr>
          <w:sz w:val="24"/>
          <w:szCs w:val="24"/>
        </w:rPr>
        <w:t>Собственные средства кандидата в созданный им избирательный фонд вносятся по предъявлении паспорта или документа, заменяющего паспорт гражданина. При внесении собственных средств кандидата в платежных документах указываются следующие сведения о нем: кандидат, фамилия, имя, отчество, дата рождения, адрес места жительства, серия и номер паспорта или документа, заменяющего паспорт гражданина, информация о гражданстве, а также вид поступлений с указанием в поле "Назначение платежа" платежного документа (далее - распоряжение о переводе денежных средств) отметки "Собственные средства кандидата".</w:t>
      </w:r>
    </w:p>
    <w:p w14:paraId="7EEBACEF" w14:textId="77777777" w:rsidR="00502377" w:rsidRPr="00502377" w:rsidRDefault="00502377" w:rsidP="00502377">
      <w:pPr>
        <w:pStyle w:val="ConsPlusNormal"/>
        <w:ind w:firstLine="539"/>
        <w:jc w:val="both"/>
        <w:rPr>
          <w:sz w:val="24"/>
          <w:szCs w:val="24"/>
        </w:rPr>
      </w:pPr>
      <w:r w:rsidRPr="00502377">
        <w:rPr>
          <w:sz w:val="24"/>
          <w:szCs w:val="24"/>
        </w:rPr>
        <w:t xml:space="preserve">2.2.3. Предельный размер расходования средств избирательного фонда кандидата, которое может осуществляться до регистрации кандидата составляет 30 процентов установленного </w:t>
      </w:r>
      <w:hyperlink r:id="rId10"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502377">
          <w:rPr>
            <w:sz w:val="24"/>
            <w:szCs w:val="24"/>
          </w:rPr>
          <w:t>частью 4 статьи 57</w:t>
        </w:r>
      </w:hyperlink>
      <w:r w:rsidRPr="00502377">
        <w:rPr>
          <w:sz w:val="24"/>
          <w:szCs w:val="24"/>
        </w:rPr>
        <w:t xml:space="preserve"> Закона Пермского края предельного размера расходования средств избирательного фонда кандидата.</w:t>
      </w:r>
    </w:p>
    <w:p w14:paraId="5FC58981" w14:textId="7B2AE991" w:rsidR="00720438" w:rsidRPr="008117D9" w:rsidRDefault="00720438" w:rsidP="008117D9">
      <w:pPr>
        <w:pStyle w:val="ConsPlusNormal"/>
        <w:ind w:firstLine="540"/>
        <w:jc w:val="both"/>
        <w:rPr>
          <w:sz w:val="24"/>
          <w:szCs w:val="24"/>
        </w:rPr>
      </w:pPr>
      <w:r w:rsidRPr="008117D9">
        <w:rPr>
          <w:sz w:val="24"/>
          <w:szCs w:val="24"/>
        </w:rPr>
        <w:t>2.</w:t>
      </w:r>
      <w:r w:rsidR="00145B09" w:rsidRPr="008117D9">
        <w:rPr>
          <w:sz w:val="24"/>
          <w:szCs w:val="24"/>
        </w:rPr>
        <w:t>3</w:t>
      </w:r>
      <w:r w:rsidRPr="008117D9">
        <w:rPr>
          <w:sz w:val="24"/>
          <w:szCs w:val="24"/>
        </w:rPr>
        <w:t>. Добровольным пожертвованием признается: для юридического лица - безвозмездное перечисление денежных средств со своего расчетного счета на специальный избирательный счет кандидата; для гражданина - безвозмездное внесение собственных средств на специальный избирательный счет кандидата</w:t>
      </w:r>
      <w:r w:rsidR="00F73183">
        <w:rPr>
          <w:sz w:val="24"/>
          <w:szCs w:val="24"/>
        </w:rPr>
        <w:t>.</w:t>
      </w:r>
    </w:p>
    <w:p w14:paraId="1E131920" w14:textId="77777777" w:rsidR="00D22F01" w:rsidRDefault="00720438" w:rsidP="008117D9">
      <w:pPr>
        <w:pStyle w:val="ConsPlusNormal"/>
        <w:ind w:firstLine="540"/>
        <w:jc w:val="both"/>
        <w:rPr>
          <w:sz w:val="24"/>
          <w:szCs w:val="24"/>
        </w:rPr>
      </w:pPr>
      <w:bookmarkStart w:id="1" w:name="P87"/>
      <w:bookmarkEnd w:id="1"/>
      <w:r w:rsidRPr="008117D9">
        <w:rPr>
          <w:sz w:val="24"/>
          <w:szCs w:val="24"/>
        </w:rPr>
        <w:t>2.</w:t>
      </w:r>
      <w:r w:rsidR="00145B09" w:rsidRPr="008117D9">
        <w:rPr>
          <w:sz w:val="24"/>
          <w:szCs w:val="24"/>
        </w:rPr>
        <w:t>4</w:t>
      </w:r>
      <w:r w:rsidRPr="008117D9">
        <w:rPr>
          <w:sz w:val="24"/>
          <w:szCs w:val="24"/>
        </w:rPr>
        <w:t xml:space="preserve">. </w:t>
      </w:r>
      <w:bookmarkStart w:id="2" w:name="P88"/>
      <w:bookmarkEnd w:id="2"/>
      <w:r w:rsidR="00D22F01" w:rsidRPr="00D22F01">
        <w:rPr>
          <w:sz w:val="24"/>
          <w:szCs w:val="24"/>
        </w:rPr>
        <w:t>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пожертвования гражданин указывает в платежном документе (далее - распоряжение о переводе денежных средств) следующие сведения о себе: фамилию, имя, отчество, дату рождения и адрес места жительства, серию и номер паспорта или документа, заменяющего паспорт гражданина, информацию о гражданстве.</w:t>
      </w:r>
    </w:p>
    <w:p w14:paraId="7F53EABE" w14:textId="1E2FD160" w:rsidR="00720438" w:rsidRPr="008117D9" w:rsidRDefault="00720438" w:rsidP="008117D9">
      <w:pPr>
        <w:pStyle w:val="ConsPlusNormal"/>
        <w:ind w:firstLine="540"/>
        <w:jc w:val="both"/>
        <w:rPr>
          <w:sz w:val="24"/>
          <w:szCs w:val="24"/>
        </w:rPr>
      </w:pPr>
      <w:r w:rsidRPr="008117D9">
        <w:rPr>
          <w:sz w:val="24"/>
          <w:szCs w:val="24"/>
        </w:rPr>
        <w:t>2.</w:t>
      </w:r>
      <w:r w:rsidR="00145B09" w:rsidRPr="008117D9">
        <w:rPr>
          <w:sz w:val="24"/>
          <w:szCs w:val="24"/>
        </w:rPr>
        <w:t>5</w:t>
      </w:r>
      <w:r w:rsidRPr="008117D9">
        <w:rPr>
          <w:sz w:val="24"/>
          <w:szCs w:val="24"/>
        </w:rPr>
        <w:t xml:space="preserve">.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денежных средств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w:t>
      </w:r>
      <w:hyperlink r:id="rId11" w:history="1">
        <w:r w:rsidRPr="008117D9">
          <w:rPr>
            <w:color w:val="0000FF"/>
            <w:sz w:val="24"/>
            <w:szCs w:val="24"/>
          </w:rPr>
          <w:t>частью 6 статьи 57</w:t>
        </w:r>
      </w:hyperlink>
      <w:r w:rsidRPr="008117D9">
        <w:rPr>
          <w:sz w:val="24"/>
          <w:szCs w:val="24"/>
        </w:rPr>
        <w:t xml:space="preserve"> Закона Пермского края.</w:t>
      </w:r>
    </w:p>
    <w:p w14:paraId="516187F6" w14:textId="6478D860" w:rsidR="00720438" w:rsidRPr="008117D9" w:rsidRDefault="00720438" w:rsidP="008117D9">
      <w:pPr>
        <w:pStyle w:val="ConsPlusNormal"/>
        <w:ind w:firstLine="540"/>
        <w:jc w:val="both"/>
        <w:rPr>
          <w:sz w:val="24"/>
          <w:szCs w:val="24"/>
        </w:rPr>
      </w:pPr>
      <w:r w:rsidRPr="008117D9">
        <w:rPr>
          <w:sz w:val="24"/>
          <w:szCs w:val="24"/>
        </w:rPr>
        <w:t xml:space="preserve">Распоряжение о переводе денежных средств на перечисление добровольного пожертвования на специальный избирательный счет заполняется юридическим лицом в соответствии с требованиями нормативных актов Центрального банка Российской Федерации, регулирующих порядок осуществления безналичных расчетов и заполнения расчетных документов, с учетом следующих особенностей: в поле "Назначение платежа" указываются слово "пожертвование", дата регистрации юридического лица, отметка об отсутствии ограничений, предусмотренных пунктом </w:t>
      </w:r>
      <w:hyperlink r:id="rId12" w:history="1">
        <w:r w:rsidRPr="008117D9">
          <w:rPr>
            <w:color w:val="0000FF"/>
            <w:sz w:val="24"/>
            <w:szCs w:val="24"/>
          </w:rPr>
          <w:t>частью 6 статьи 57</w:t>
        </w:r>
      </w:hyperlink>
      <w:r w:rsidRPr="008117D9">
        <w:rPr>
          <w:sz w:val="24"/>
          <w:szCs w:val="24"/>
        </w:rPr>
        <w:t xml:space="preserve"> Закона Пермского</w:t>
      </w:r>
      <w:r w:rsidR="00F73183">
        <w:rPr>
          <w:sz w:val="24"/>
          <w:szCs w:val="24"/>
        </w:rPr>
        <w:t>.</w:t>
      </w:r>
    </w:p>
    <w:p w14:paraId="25A9DBD5" w14:textId="77777777" w:rsidR="00720438" w:rsidRPr="008117D9" w:rsidRDefault="00720438" w:rsidP="008117D9">
      <w:pPr>
        <w:pStyle w:val="ConsPlusNormal"/>
        <w:ind w:firstLine="540"/>
        <w:jc w:val="both"/>
        <w:rPr>
          <w:sz w:val="24"/>
          <w:szCs w:val="24"/>
        </w:rPr>
      </w:pPr>
      <w:r w:rsidRPr="008117D9">
        <w:rPr>
          <w:sz w:val="24"/>
          <w:szCs w:val="24"/>
        </w:rPr>
        <w:t xml:space="preserve">В качестве отметки об отсутствии ограничений используется следующая запись: "Ограничения, предусмотренные </w:t>
      </w:r>
      <w:hyperlink r:id="rId13" w:history="1">
        <w:r w:rsidRPr="008117D9">
          <w:rPr>
            <w:color w:val="0000FF"/>
            <w:sz w:val="24"/>
            <w:szCs w:val="24"/>
          </w:rPr>
          <w:t>частью 6 статьи 57</w:t>
        </w:r>
      </w:hyperlink>
      <w:r w:rsidRPr="008117D9">
        <w:rPr>
          <w:sz w:val="24"/>
          <w:szCs w:val="24"/>
        </w:rPr>
        <w:t xml:space="preserve"> Закона Пермского края от 09.11.2009 </w:t>
      </w:r>
      <w:r w:rsidR="004954B9" w:rsidRPr="008117D9">
        <w:rPr>
          <w:sz w:val="24"/>
          <w:szCs w:val="24"/>
        </w:rPr>
        <w:t>№</w:t>
      </w:r>
      <w:r w:rsidRPr="008117D9">
        <w:rPr>
          <w:sz w:val="24"/>
          <w:szCs w:val="24"/>
        </w:rPr>
        <w:t xml:space="preserve"> 525-ПК, отсутствуют", допускается сокращение: "</w:t>
      </w:r>
      <w:proofErr w:type="spellStart"/>
      <w:r w:rsidRPr="008117D9">
        <w:rPr>
          <w:sz w:val="24"/>
          <w:szCs w:val="24"/>
        </w:rPr>
        <w:t>Отс</w:t>
      </w:r>
      <w:proofErr w:type="spellEnd"/>
      <w:r w:rsidRPr="008117D9">
        <w:rPr>
          <w:sz w:val="24"/>
          <w:szCs w:val="24"/>
        </w:rPr>
        <w:t xml:space="preserve">. </w:t>
      </w:r>
      <w:proofErr w:type="spellStart"/>
      <w:r w:rsidRPr="008117D9">
        <w:rPr>
          <w:sz w:val="24"/>
          <w:szCs w:val="24"/>
        </w:rPr>
        <w:t>огр</w:t>
      </w:r>
      <w:proofErr w:type="spellEnd"/>
      <w:r w:rsidRPr="008117D9">
        <w:rPr>
          <w:sz w:val="24"/>
          <w:szCs w:val="24"/>
        </w:rPr>
        <w:t>.".</w:t>
      </w:r>
    </w:p>
    <w:p w14:paraId="006350B3" w14:textId="77777777" w:rsidR="00720438" w:rsidRPr="008117D9" w:rsidRDefault="00720438" w:rsidP="008117D9">
      <w:pPr>
        <w:pStyle w:val="ConsPlusNormal"/>
        <w:ind w:firstLine="540"/>
        <w:jc w:val="both"/>
        <w:rPr>
          <w:sz w:val="24"/>
          <w:szCs w:val="24"/>
        </w:rPr>
      </w:pPr>
      <w:r w:rsidRPr="008117D9">
        <w:rPr>
          <w:sz w:val="24"/>
          <w:szCs w:val="24"/>
        </w:rPr>
        <w:t>2.</w:t>
      </w:r>
      <w:r w:rsidR="00145B09" w:rsidRPr="008117D9">
        <w:rPr>
          <w:sz w:val="24"/>
          <w:szCs w:val="24"/>
        </w:rPr>
        <w:t>6</w:t>
      </w:r>
      <w:r w:rsidRPr="008117D9">
        <w:rPr>
          <w:sz w:val="24"/>
          <w:szCs w:val="24"/>
        </w:rPr>
        <w:t xml:space="preserve">. Индивидуальный предприниматель при внесении пожертвования в распоряжении о переводе денежных средств указывает реквизиты, предусмотренные </w:t>
      </w:r>
      <w:hyperlink w:anchor="P87" w:history="1">
        <w:r w:rsidRPr="008117D9">
          <w:rPr>
            <w:color w:val="0000FF"/>
            <w:sz w:val="24"/>
            <w:szCs w:val="24"/>
          </w:rPr>
          <w:t>пунктом 2.</w:t>
        </w:r>
        <w:r w:rsidR="00145B09" w:rsidRPr="008117D9">
          <w:rPr>
            <w:color w:val="0000FF"/>
            <w:sz w:val="24"/>
            <w:szCs w:val="24"/>
          </w:rPr>
          <w:t>4</w:t>
        </w:r>
      </w:hyperlink>
      <w:r w:rsidRPr="008117D9">
        <w:rPr>
          <w:sz w:val="24"/>
          <w:szCs w:val="24"/>
        </w:rPr>
        <w:t xml:space="preserve"> настоящей Инструкции.</w:t>
      </w:r>
    </w:p>
    <w:p w14:paraId="7D1BA017" w14:textId="686F4C7A" w:rsidR="00720438" w:rsidRPr="008117D9" w:rsidRDefault="00720438" w:rsidP="008117D9">
      <w:pPr>
        <w:pStyle w:val="ConsPlusNormal"/>
        <w:ind w:firstLine="540"/>
        <w:jc w:val="both"/>
        <w:rPr>
          <w:sz w:val="24"/>
          <w:szCs w:val="24"/>
        </w:rPr>
      </w:pPr>
      <w:bookmarkStart w:id="3" w:name="P92"/>
      <w:bookmarkEnd w:id="3"/>
      <w:r w:rsidRPr="008117D9">
        <w:rPr>
          <w:sz w:val="24"/>
          <w:szCs w:val="24"/>
        </w:rPr>
        <w:t>2.</w:t>
      </w:r>
      <w:r w:rsidR="00145B09" w:rsidRPr="008117D9">
        <w:rPr>
          <w:sz w:val="24"/>
          <w:szCs w:val="24"/>
        </w:rPr>
        <w:t>7</w:t>
      </w:r>
      <w:r w:rsidRPr="008117D9">
        <w:rPr>
          <w:sz w:val="24"/>
          <w:szCs w:val="24"/>
        </w:rPr>
        <w:t>. Запрещается вносить пожертвования в избирательные фонды кандидата</w:t>
      </w:r>
      <w:r w:rsidR="00F73183">
        <w:rPr>
          <w:sz w:val="24"/>
          <w:szCs w:val="24"/>
        </w:rPr>
        <w:t>:</w:t>
      </w:r>
    </w:p>
    <w:p w14:paraId="27D993FC" w14:textId="77777777" w:rsidR="00720438" w:rsidRPr="008117D9" w:rsidRDefault="00720438" w:rsidP="008117D9">
      <w:pPr>
        <w:pStyle w:val="ConsPlusNormal"/>
        <w:ind w:firstLine="540"/>
        <w:jc w:val="both"/>
        <w:rPr>
          <w:sz w:val="24"/>
          <w:szCs w:val="24"/>
        </w:rPr>
      </w:pPr>
      <w:bookmarkStart w:id="4" w:name="P93"/>
      <w:bookmarkEnd w:id="4"/>
      <w:r w:rsidRPr="008117D9">
        <w:rPr>
          <w:sz w:val="24"/>
          <w:szCs w:val="24"/>
        </w:rPr>
        <w:t>1) иностранным государствам;</w:t>
      </w:r>
    </w:p>
    <w:p w14:paraId="610EF58C" w14:textId="77777777" w:rsidR="00720438" w:rsidRPr="008117D9" w:rsidRDefault="00720438" w:rsidP="008117D9">
      <w:pPr>
        <w:pStyle w:val="ConsPlusNormal"/>
        <w:ind w:firstLine="540"/>
        <w:jc w:val="both"/>
        <w:rPr>
          <w:sz w:val="24"/>
          <w:szCs w:val="24"/>
        </w:rPr>
      </w:pPr>
      <w:r w:rsidRPr="008117D9">
        <w:rPr>
          <w:sz w:val="24"/>
          <w:szCs w:val="24"/>
        </w:rPr>
        <w:t>2) иностранным организациям;</w:t>
      </w:r>
    </w:p>
    <w:p w14:paraId="15EEF53F" w14:textId="77777777" w:rsidR="00720438" w:rsidRPr="008117D9" w:rsidRDefault="00720438" w:rsidP="008117D9">
      <w:pPr>
        <w:pStyle w:val="ConsPlusNormal"/>
        <w:ind w:firstLine="540"/>
        <w:jc w:val="both"/>
        <w:rPr>
          <w:sz w:val="24"/>
          <w:szCs w:val="24"/>
        </w:rPr>
      </w:pPr>
      <w:r w:rsidRPr="008117D9">
        <w:rPr>
          <w:sz w:val="24"/>
          <w:szCs w:val="24"/>
        </w:rPr>
        <w:t xml:space="preserve">3) иностранным гражданам, за исключением случая, предусмотренного </w:t>
      </w:r>
      <w:hyperlink r:id="rId14" w:history="1">
        <w:r w:rsidRPr="008117D9">
          <w:rPr>
            <w:color w:val="0000FF"/>
            <w:sz w:val="24"/>
            <w:szCs w:val="24"/>
          </w:rPr>
          <w:t>частью 3 статьи 4</w:t>
        </w:r>
      </w:hyperlink>
      <w:r w:rsidRPr="008117D9">
        <w:rPr>
          <w:sz w:val="24"/>
          <w:szCs w:val="24"/>
        </w:rPr>
        <w:t xml:space="preserve"> Закона Пермского края;</w:t>
      </w:r>
    </w:p>
    <w:p w14:paraId="0B432F42" w14:textId="77777777" w:rsidR="00720438" w:rsidRPr="008117D9" w:rsidRDefault="00720438" w:rsidP="008117D9">
      <w:pPr>
        <w:pStyle w:val="ConsPlusNormal"/>
        <w:ind w:firstLine="540"/>
        <w:jc w:val="both"/>
        <w:rPr>
          <w:sz w:val="24"/>
          <w:szCs w:val="24"/>
        </w:rPr>
      </w:pPr>
      <w:r w:rsidRPr="008117D9">
        <w:rPr>
          <w:sz w:val="24"/>
          <w:szCs w:val="24"/>
        </w:rPr>
        <w:t>4) лицам без гражданства;</w:t>
      </w:r>
    </w:p>
    <w:p w14:paraId="2B78A163" w14:textId="77777777" w:rsidR="00720438" w:rsidRPr="008117D9" w:rsidRDefault="00720438" w:rsidP="008117D9">
      <w:pPr>
        <w:pStyle w:val="ConsPlusNormal"/>
        <w:ind w:firstLine="540"/>
        <w:jc w:val="both"/>
        <w:rPr>
          <w:sz w:val="24"/>
          <w:szCs w:val="24"/>
        </w:rPr>
      </w:pPr>
      <w:bookmarkStart w:id="5" w:name="P97"/>
      <w:bookmarkEnd w:id="5"/>
      <w:r w:rsidRPr="008117D9">
        <w:rPr>
          <w:sz w:val="24"/>
          <w:szCs w:val="24"/>
        </w:rPr>
        <w:t xml:space="preserve">5) гражданам Российской Федерации, не достигшим возраста 18 лет на день </w:t>
      </w:r>
      <w:r w:rsidRPr="008117D9">
        <w:rPr>
          <w:sz w:val="24"/>
          <w:szCs w:val="24"/>
        </w:rPr>
        <w:lastRenderedPageBreak/>
        <w:t>голосования;</w:t>
      </w:r>
    </w:p>
    <w:p w14:paraId="4DD42576" w14:textId="4FB80699" w:rsidR="00720438" w:rsidRPr="008117D9" w:rsidRDefault="00720438" w:rsidP="008117D9">
      <w:pPr>
        <w:pStyle w:val="ConsPlusNormal"/>
        <w:ind w:firstLine="540"/>
        <w:jc w:val="both"/>
        <w:rPr>
          <w:sz w:val="24"/>
          <w:szCs w:val="24"/>
        </w:rPr>
      </w:pPr>
      <w:bookmarkStart w:id="6" w:name="P98"/>
      <w:bookmarkEnd w:id="6"/>
      <w:r w:rsidRPr="008117D9">
        <w:rPr>
          <w:sz w:val="24"/>
          <w:szCs w:val="24"/>
        </w:rPr>
        <w:t xml:space="preserve">6)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w:t>
      </w:r>
      <w:r w:rsidR="00F73183">
        <w:rPr>
          <w:sz w:val="24"/>
          <w:szCs w:val="24"/>
        </w:rPr>
        <w:t>Думы Ильинского городского округа второго созыва</w:t>
      </w:r>
      <w:r w:rsidRPr="008117D9">
        <w:rPr>
          <w:sz w:val="24"/>
          <w:szCs w:val="24"/>
        </w:rPr>
        <w:t xml:space="preserve">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14:paraId="5EADF92E" w14:textId="77777777" w:rsidR="00720438" w:rsidRPr="008117D9" w:rsidRDefault="00720438" w:rsidP="008117D9">
      <w:pPr>
        <w:pStyle w:val="ConsPlusNormal"/>
        <w:ind w:firstLine="540"/>
        <w:jc w:val="both"/>
        <w:rPr>
          <w:sz w:val="24"/>
          <w:szCs w:val="24"/>
        </w:rPr>
      </w:pPr>
      <w:bookmarkStart w:id="7" w:name="P99"/>
      <w:bookmarkEnd w:id="7"/>
      <w:r w:rsidRPr="008117D9">
        <w:rPr>
          <w:sz w:val="24"/>
          <w:szCs w:val="24"/>
        </w:rPr>
        <w:t>7) международным организациям и международным общественным движениям;</w:t>
      </w:r>
    </w:p>
    <w:p w14:paraId="533D4755" w14:textId="77777777" w:rsidR="00720438" w:rsidRPr="008117D9" w:rsidRDefault="00720438" w:rsidP="008117D9">
      <w:pPr>
        <w:pStyle w:val="ConsPlusNormal"/>
        <w:ind w:firstLine="540"/>
        <w:jc w:val="both"/>
        <w:rPr>
          <w:sz w:val="24"/>
          <w:szCs w:val="24"/>
        </w:rPr>
      </w:pPr>
      <w:r w:rsidRPr="008117D9">
        <w:rPr>
          <w:sz w:val="24"/>
          <w:szCs w:val="24"/>
        </w:rPr>
        <w:t>8) органам государственной власти, иным государственным органам, органам местного самоуправления;</w:t>
      </w:r>
    </w:p>
    <w:p w14:paraId="70E657C0" w14:textId="77777777" w:rsidR="00720438" w:rsidRPr="008117D9" w:rsidRDefault="00720438" w:rsidP="008117D9">
      <w:pPr>
        <w:pStyle w:val="ConsPlusNormal"/>
        <w:ind w:firstLine="540"/>
        <w:jc w:val="both"/>
        <w:rPr>
          <w:sz w:val="24"/>
          <w:szCs w:val="24"/>
        </w:rPr>
      </w:pPr>
      <w:bookmarkStart w:id="8" w:name="P101"/>
      <w:bookmarkEnd w:id="8"/>
      <w:r w:rsidRPr="008117D9">
        <w:rPr>
          <w:sz w:val="24"/>
          <w:szCs w:val="24"/>
        </w:rPr>
        <w:t>9) государственным и муниципальным учреждениям, государственным и муниципальным унитарным предприятиям;</w:t>
      </w:r>
    </w:p>
    <w:p w14:paraId="4FC152B7" w14:textId="4D5890E2" w:rsidR="00720438" w:rsidRPr="008117D9" w:rsidRDefault="00720438" w:rsidP="008117D9">
      <w:pPr>
        <w:pStyle w:val="ConsPlusNormal"/>
        <w:ind w:firstLine="540"/>
        <w:jc w:val="both"/>
        <w:rPr>
          <w:sz w:val="24"/>
          <w:szCs w:val="24"/>
        </w:rPr>
      </w:pPr>
      <w:bookmarkStart w:id="9" w:name="P102"/>
      <w:bookmarkEnd w:id="9"/>
      <w:r w:rsidRPr="008117D9">
        <w:rPr>
          <w:sz w:val="24"/>
          <w:szCs w:val="24"/>
        </w:rPr>
        <w:t xml:space="preserve">10)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депутатов </w:t>
      </w:r>
      <w:r w:rsidR="00F73183">
        <w:rPr>
          <w:sz w:val="24"/>
          <w:szCs w:val="24"/>
        </w:rPr>
        <w:t>Думы Ильинского городского округа второго созыва</w:t>
      </w:r>
      <w:r w:rsidRPr="008117D9">
        <w:rPr>
          <w:sz w:val="24"/>
          <w:szCs w:val="24"/>
        </w:rPr>
        <w:t xml:space="preserve">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14:paraId="468F1AF6" w14:textId="7A45D687" w:rsidR="00720438" w:rsidRPr="008117D9" w:rsidRDefault="00720438" w:rsidP="008117D9">
      <w:pPr>
        <w:pStyle w:val="ConsPlusNormal"/>
        <w:ind w:firstLine="540"/>
        <w:jc w:val="both"/>
        <w:rPr>
          <w:sz w:val="24"/>
          <w:szCs w:val="24"/>
        </w:rPr>
      </w:pPr>
      <w:r w:rsidRPr="008117D9">
        <w:rPr>
          <w:sz w:val="24"/>
          <w:szCs w:val="24"/>
        </w:rPr>
        <w:t xml:space="preserve">11)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w:t>
      </w:r>
      <w:hyperlink w:anchor="P98" w:history="1">
        <w:r w:rsidRPr="008117D9">
          <w:rPr>
            <w:color w:val="0000FF"/>
            <w:sz w:val="24"/>
            <w:szCs w:val="24"/>
          </w:rPr>
          <w:t>подпунктах 6</w:t>
        </w:r>
      </w:hyperlink>
      <w:r w:rsidRPr="008117D9">
        <w:rPr>
          <w:sz w:val="24"/>
          <w:szCs w:val="24"/>
        </w:rPr>
        <w:t xml:space="preserve"> и </w:t>
      </w:r>
      <w:hyperlink w:anchor="P102" w:history="1">
        <w:r w:rsidRPr="008117D9">
          <w:rPr>
            <w:color w:val="0000FF"/>
            <w:sz w:val="24"/>
            <w:szCs w:val="24"/>
          </w:rPr>
          <w:t>10</w:t>
        </w:r>
      </w:hyperlink>
      <w:r w:rsidRPr="008117D9">
        <w:rPr>
          <w:sz w:val="24"/>
          <w:szCs w:val="24"/>
        </w:rPr>
        <w:t xml:space="preserve"> настоящего пункта; организациям, имеющим в своем уставном (складочном) капитале долю (вклад) юридических лиц, указанных в </w:t>
      </w:r>
      <w:hyperlink w:anchor="P98" w:history="1">
        <w:r w:rsidRPr="008117D9">
          <w:rPr>
            <w:color w:val="0000FF"/>
            <w:sz w:val="24"/>
            <w:szCs w:val="24"/>
          </w:rPr>
          <w:t>подпунктах 6</w:t>
        </w:r>
      </w:hyperlink>
      <w:r w:rsidRPr="008117D9">
        <w:rPr>
          <w:sz w:val="24"/>
          <w:szCs w:val="24"/>
        </w:rPr>
        <w:t xml:space="preserve"> и </w:t>
      </w:r>
      <w:hyperlink w:anchor="P102" w:history="1">
        <w:r w:rsidRPr="008117D9">
          <w:rPr>
            <w:color w:val="0000FF"/>
            <w:sz w:val="24"/>
            <w:szCs w:val="24"/>
          </w:rPr>
          <w:t>10</w:t>
        </w:r>
      </w:hyperlink>
      <w:r w:rsidRPr="008117D9">
        <w:rPr>
          <w:sz w:val="24"/>
          <w:szCs w:val="24"/>
        </w:rPr>
        <w:t xml:space="preserve"> настоящего пункта, превышающую (превышающий) 30 процентов на день официального опубликования (публикации) решения о назначении выборов депутатов </w:t>
      </w:r>
      <w:r w:rsidR="00F73183">
        <w:rPr>
          <w:sz w:val="24"/>
          <w:szCs w:val="24"/>
        </w:rPr>
        <w:t>Думы Ильинского городского округа второго созыва</w:t>
      </w:r>
      <w:r w:rsidRPr="008117D9">
        <w:rPr>
          <w:sz w:val="24"/>
          <w:szCs w:val="24"/>
        </w:rPr>
        <w:t xml:space="preserve">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14:paraId="7B0A1918" w14:textId="77777777" w:rsidR="00720438" w:rsidRPr="008117D9" w:rsidRDefault="00720438" w:rsidP="008117D9">
      <w:pPr>
        <w:pStyle w:val="ConsPlusNormal"/>
        <w:ind w:firstLine="540"/>
        <w:jc w:val="both"/>
        <w:rPr>
          <w:sz w:val="24"/>
          <w:szCs w:val="24"/>
        </w:rPr>
      </w:pPr>
      <w:bookmarkStart w:id="10" w:name="P104"/>
      <w:bookmarkEnd w:id="10"/>
      <w:r w:rsidRPr="008117D9">
        <w:rPr>
          <w:sz w:val="24"/>
          <w:szCs w:val="24"/>
        </w:rPr>
        <w:t>12) воинским частям, военным учреждениям и организациям, правоохранительным органам;</w:t>
      </w:r>
    </w:p>
    <w:p w14:paraId="4D71A3BB" w14:textId="77777777" w:rsidR="00720438" w:rsidRPr="008117D9" w:rsidRDefault="00720438" w:rsidP="008117D9">
      <w:pPr>
        <w:pStyle w:val="ConsPlusNormal"/>
        <w:ind w:firstLine="540"/>
        <w:jc w:val="both"/>
        <w:rPr>
          <w:sz w:val="24"/>
          <w:szCs w:val="24"/>
        </w:rPr>
      </w:pPr>
      <w:r w:rsidRPr="008117D9">
        <w:rPr>
          <w:sz w:val="24"/>
          <w:szCs w:val="24"/>
        </w:rPr>
        <w:t>13) благотворительным и религиозным организациям, а также учрежденным ими организациям;</w:t>
      </w:r>
    </w:p>
    <w:p w14:paraId="1BA31A12" w14:textId="77777777" w:rsidR="00720438" w:rsidRPr="008117D9" w:rsidRDefault="00720438" w:rsidP="008117D9">
      <w:pPr>
        <w:pStyle w:val="ConsPlusNormal"/>
        <w:ind w:firstLine="540"/>
        <w:jc w:val="both"/>
        <w:rPr>
          <w:sz w:val="24"/>
          <w:szCs w:val="24"/>
        </w:rPr>
      </w:pPr>
      <w:r w:rsidRPr="008117D9">
        <w:rPr>
          <w:sz w:val="24"/>
          <w:szCs w:val="24"/>
        </w:rPr>
        <w:t>14) анонимным жертвователям. Под анонимным жертвователем понимается:</w:t>
      </w:r>
    </w:p>
    <w:p w14:paraId="5B2BF5E9" w14:textId="77777777" w:rsidR="00720438" w:rsidRPr="008117D9" w:rsidRDefault="00720438" w:rsidP="008117D9">
      <w:pPr>
        <w:pStyle w:val="ConsPlusNormal"/>
        <w:ind w:firstLine="540"/>
        <w:jc w:val="both"/>
        <w:rPr>
          <w:sz w:val="24"/>
          <w:szCs w:val="24"/>
        </w:rPr>
      </w:pPr>
      <w:r w:rsidRPr="008117D9">
        <w:rPr>
          <w:sz w:val="24"/>
          <w:szCs w:val="24"/>
        </w:rPr>
        <w:t>гражданин, который при внесении пожертвования не указал в распоряжении о переводе денежных средств любое из следующих сведений: фамилию, имя и отчество, адрес места жительства - или указал недостоверные сведения,</w:t>
      </w:r>
    </w:p>
    <w:p w14:paraId="4085CF86" w14:textId="77777777" w:rsidR="00720438" w:rsidRPr="008117D9" w:rsidRDefault="00720438" w:rsidP="008117D9">
      <w:pPr>
        <w:pStyle w:val="ConsPlusNormal"/>
        <w:ind w:firstLine="540"/>
        <w:jc w:val="both"/>
        <w:rPr>
          <w:sz w:val="24"/>
          <w:szCs w:val="24"/>
        </w:rPr>
      </w:pPr>
      <w:r w:rsidRPr="008117D9">
        <w:rPr>
          <w:sz w:val="24"/>
          <w:szCs w:val="24"/>
        </w:rPr>
        <w:t>юридическое лицо, о котором в распоряжении о переводе денежных средств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14:paraId="68772663" w14:textId="00FD4B37" w:rsidR="00720438" w:rsidRPr="008117D9" w:rsidRDefault="00720438" w:rsidP="008117D9">
      <w:pPr>
        <w:pStyle w:val="ConsPlusNormal"/>
        <w:ind w:firstLine="540"/>
        <w:jc w:val="both"/>
        <w:rPr>
          <w:sz w:val="24"/>
          <w:szCs w:val="24"/>
        </w:rPr>
      </w:pPr>
      <w:bookmarkStart w:id="11" w:name="P109"/>
      <w:bookmarkEnd w:id="11"/>
      <w:r w:rsidRPr="008117D9">
        <w:rPr>
          <w:sz w:val="24"/>
          <w:szCs w:val="24"/>
        </w:rPr>
        <w:t xml:space="preserve">15) </w:t>
      </w:r>
      <w:r w:rsidR="00502377" w:rsidRPr="00502377">
        <w:rPr>
          <w:sz w:val="24"/>
          <w:szCs w:val="24"/>
        </w:rPr>
        <w:t xml:space="preserve">юридическим лицам, зарегистрированным менее чем за один год до дня голосования на выборах депутатов </w:t>
      </w:r>
      <w:r w:rsidR="00502377">
        <w:rPr>
          <w:sz w:val="24"/>
          <w:szCs w:val="24"/>
        </w:rPr>
        <w:t>Думы Ильинского городского округа второго созыва</w:t>
      </w:r>
      <w:r w:rsidR="00502377" w:rsidRPr="00502377">
        <w:rPr>
          <w:sz w:val="24"/>
          <w:szCs w:val="24"/>
        </w:rPr>
        <w:t>, юридическим и физическим лицам, являющимся иностранными агентами, и российским юридическим лицам, учрежденным иностранными агентами, лицам, сведения о которых включены в единый реестр сведений о лицах, причастных к деятельности экстремистской или террористической организации</w:t>
      </w:r>
      <w:r w:rsidRPr="008117D9">
        <w:rPr>
          <w:sz w:val="24"/>
          <w:szCs w:val="24"/>
        </w:rPr>
        <w:t>;</w:t>
      </w:r>
    </w:p>
    <w:p w14:paraId="3E089495" w14:textId="77777777" w:rsidR="00720438" w:rsidRPr="008117D9" w:rsidRDefault="00720438" w:rsidP="008117D9">
      <w:pPr>
        <w:pStyle w:val="ConsPlusNormal"/>
        <w:ind w:firstLine="540"/>
        <w:jc w:val="both"/>
        <w:rPr>
          <w:sz w:val="24"/>
          <w:szCs w:val="24"/>
        </w:rPr>
      </w:pPr>
      <w:bookmarkStart w:id="12" w:name="P110"/>
      <w:bookmarkEnd w:id="12"/>
      <w:r w:rsidRPr="008117D9">
        <w:rPr>
          <w:sz w:val="24"/>
          <w:szCs w:val="24"/>
        </w:rPr>
        <w:t>16)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w:t>
      </w:r>
    </w:p>
    <w:p w14:paraId="6A38F231" w14:textId="77777777" w:rsidR="00720438" w:rsidRPr="008117D9" w:rsidRDefault="00720438" w:rsidP="008117D9">
      <w:pPr>
        <w:pStyle w:val="ConsPlusNormal"/>
        <w:ind w:firstLine="540"/>
        <w:jc w:val="both"/>
        <w:rPr>
          <w:sz w:val="24"/>
          <w:szCs w:val="24"/>
        </w:rPr>
      </w:pPr>
      <w:bookmarkStart w:id="13" w:name="P111"/>
      <w:bookmarkEnd w:id="13"/>
      <w:r w:rsidRPr="008117D9">
        <w:rPr>
          <w:sz w:val="24"/>
          <w:szCs w:val="24"/>
        </w:rPr>
        <w:t xml:space="preserve">а) иностранных государств, а также от указанных в </w:t>
      </w:r>
      <w:hyperlink w:anchor="P93" w:history="1">
        <w:r w:rsidRPr="008117D9">
          <w:rPr>
            <w:color w:val="0000FF"/>
            <w:sz w:val="24"/>
            <w:szCs w:val="24"/>
          </w:rPr>
          <w:t>подпунктах 1</w:t>
        </w:r>
      </w:hyperlink>
      <w:r w:rsidRPr="008117D9">
        <w:rPr>
          <w:sz w:val="24"/>
          <w:szCs w:val="24"/>
        </w:rPr>
        <w:t>-</w:t>
      </w:r>
      <w:hyperlink w:anchor="P97" w:history="1">
        <w:r w:rsidRPr="008117D9">
          <w:rPr>
            <w:color w:val="0000FF"/>
            <w:sz w:val="24"/>
            <w:szCs w:val="24"/>
          </w:rPr>
          <w:t>5</w:t>
        </w:r>
      </w:hyperlink>
      <w:r w:rsidRPr="008117D9">
        <w:rPr>
          <w:sz w:val="24"/>
          <w:szCs w:val="24"/>
        </w:rPr>
        <w:t xml:space="preserve">, </w:t>
      </w:r>
      <w:hyperlink w:anchor="P99" w:history="1">
        <w:r w:rsidRPr="008117D9">
          <w:rPr>
            <w:color w:val="0000FF"/>
            <w:sz w:val="24"/>
            <w:szCs w:val="24"/>
          </w:rPr>
          <w:t>7</w:t>
        </w:r>
      </w:hyperlink>
      <w:r w:rsidRPr="008117D9">
        <w:rPr>
          <w:sz w:val="24"/>
          <w:szCs w:val="24"/>
        </w:rPr>
        <w:t>-</w:t>
      </w:r>
      <w:hyperlink w:anchor="P101" w:history="1">
        <w:r w:rsidRPr="008117D9">
          <w:rPr>
            <w:color w:val="0000FF"/>
            <w:sz w:val="24"/>
            <w:szCs w:val="24"/>
          </w:rPr>
          <w:t>9</w:t>
        </w:r>
      </w:hyperlink>
      <w:r w:rsidRPr="008117D9">
        <w:rPr>
          <w:sz w:val="24"/>
          <w:szCs w:val="24"/>
        </w:rPr>
        <w:t xml:space="preserve">, </w:t>
      </w:r>
      <w:hyperlink w:anchor="P104" w:history="1">
        <w:r w:rsidRPr="008117D9">
          <w:rPr>
            <w:color w:val="0000FF"/>
            <w:sz w:val="24"/>
            <w:szCs w:val="24"/>
          </w:rPr>
          <w:t>12</w:t>
        </w:r>
      </w:hyperlink>
      <w:r w:rsidRPr="008117D9">
        <w:rPr>
          <w:sz w:val="24"/>
          <w:szCs w:val="24"/>
        </w:rPr>
        <w:t>-</w:t>
      </w:r>
      <w:hyperlink w:anchor="P109" w:history="1">
        <w:r w:rsidRPr="008117D9">
          <w:rPr>
            <w:color w:val="0000FF"/>
            <w:sz w:val="24"/>
            <w:szCs w:val="24"/>
          </w:rPr>
          <w:t>15</w:t>
        </w:r>
      </w:hyperlink>
      <w:r w:rsidRPr="008117D9">
        <w:rPr>
          <w:sz w:val="24"/>
          <w:szCs w:val="24"/>
        </w:rPr>
        <w:t xml:space="preserve"> настоящего пункта органов, организаций или физических лиц,</w:t>
      </w:r>
    </w:p>
    <w:p w14:paraId="25B02861" w14:textId="77777777" w:rsidR="00720438" w:rsidRPr="008117D9" w:rsidRDefault="00720438" w:rsidP="008117D9">
      <w:pPr>
        <w:pStyle w:val="ConsPlusNormal"/>
        <w:ind w:firstLine="540"/>
        <w:jc w:val="both"/>
        <w:rPr>
          <w:sz w:val="24"/>
          <w:szCs w:val="24"/>
        </w:rPr>
      </w:pPr>
      <w:bookmarkStart w:id="14" w:name="P112"/>
      <w:bookmarkEnd w:id="14"/>
      <w:r w:rsidRPr="008117D9">
        <w:rPr>
          <w:sz w:val="24"/>
          <w:szCs w:val="24"/>
        </w:rPr>
        <w:t xml:space="preserve">б) российских юридических лиц с иностранным участием, если доля (вклад) иностранного участия в их уставном (складочном) капитале превышала (превышал) 30 </w:t>
      </w:r>
      <w:r w:rsidRPr="008117D9">
        <w:rPr>
          <w:sz w:val="24"/>
          <w:szCs w:val="24"/>
        </w:rPr>
        <w:lastRenderedPageBreak/>
        <w:t>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14:paraId="7209DE43" w14:textId="77777777" w:rsidR="00720438" w:rsidRPr="008117D9" w:rsidRDefault="00720438" w:rsidP="008117D9">
      <w:pPr>
        <w:pStyle w:val="ConsPlusNormal"/>
        <w:ind w:firstLine="540"/>
        <w:jc w:val="both"/>
        <w:rPr>
          <w:sz w:val="24"/>
          <w:szCs w:val="24"/>
        </w:rPr>
      </w:pPr>
      <w:bookmarkStart w:id="15" w:name="P113"/>
      <w:bookmarkEnd w:id="15"/>
      <w:r w:rsidRPr="008117D9">
        <w:rPr>
          <w:sz w:val="24"/>
          <w:szCs w:val="24"/>
        </w:rPr>
        <w:t>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14:paraId="7FA0A60C" w14:textId="77777777" w:rsidR="00720438" w:rsidRPr="008117D9" w:rsidRDefault="00720438" w:rsidP="008117D9">
      <w:pPr>
        <w:pStyle w:val="ConsPlusNormal"/>
        <w:ind w:firstLine="540"/>
        <w:jc w:val="both"/>
        <w:rPr>
          <w:sz w:val="24"/>
          <w:szCs w:val="24"/>
        </w:rPr>
      </w:pPr>
      <w:r w:rsidRPr="008117D9">
        <w:rPr>
          <w:sz w:val="24"/>
          <w:szCs w:val="24"/>
        </w:rPr>
        <w:t>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14:paraId="510F2859" w14:textId="77777777" w:rsidR="00720438" w:rsidRPr="008117D9" w:rsidRDefault="00720438" w:rsidP="008117D9">
      <w:pPr>
        <w:pStyle w:val="ConsPlusNormal"/>
        <w:ind w:firstLine="540"/>
        <w:jc w:val="both"/>
        <w:rPr>
          <w:sz w:val="24"/>
          <w:szCs w:val="24"/>
        </w:rPr>
      </w:pPr>
      <w:r w:rsidRPr="008117D9">
        <w:rPr>
          <w:sz w:val="24"/>
          <w:szCs w:val="24"/>
        </w:rPr>
        <w:t xml:space="preserve">д) организаций, учрежденных юридическими лицами, указанными в </w:t>
      </w:r>
      <w:hyperlink w:anchor="P112" w:history="1">
        <w:r w:rsidRPr="008117D9">
          <w:rPr>
            <w:color w:val="0000FF"/>
            <w:sz w:val="24"/>
            <w:szCs w:val="24"/>
          </w:rPr>
          <w:t>подпунктах "б"</w:t>
        </w:r>
      </w:hyperlink>
      <w:r w:rsidRPr="008117D9">
        <w:rPr>
          <w:sz w:val="24"/>
          <w:szCs w:val="24"/>
        </w:rPr>
        <w:t xml:space="preserve"> и </w:t>
      </w:r>
      <w:hyperlink w:anchor="P113" w:history="1">
        <w:r w:rsidRPr="008117D9">
          <w:rPr>
            <w:color w:val="0000FF"/>
            <w:sz w:val="24"/>
            <w:szCs w:val="24"/>
          </w:rPr>
          <w:t>"в"</w:t>
        </w:r>
      </w:hyperlink>
      <w:r w:rsidRPr="008117D9">
        <w:rPr>
          <w:sz w:val="24"/>
          <w:szCs w:val="24"/>
        </w:rPr>
        <w:t xml:space="preserve"> настоящего подпункта,</w:t>
      </w:r>
    </w:p>
    <w:p w14:paraId="4D8BC043" w14:textId="77777777" w:rsidR="00720438" w:rsidRPr="008117D9" w:rsidRDefault="00720438" w:rsidP="008117D9">
      <w:pPr>
        <w:pStyle w:val="ConsPlusNormal"/>
        <w:ind w:firstLine="540"/>
        <w:jc w:val="both"/>
        <w:rPr>
          <w:sz w:val="24"/>
          <w:szCs w:val="24"/>
        </w:rPr>
      </w:pPr>
      <w:bookmarkStart w:id="16" w:name="P116"/>
      <w:bookmarkEnd w:id="16"/>
      <w:r w:rsidRPr="008117D9">
        <w:rPr>
          <w:sz w:val="24"/>
          <w:szCs w:val="24"/>
        </w:rPr>
        <w:t xml:space="preserve">е) организаций, в уставном (складочном) капитале которых доля (вклад) юридических лиц, указанных в </w:t>
      </w:r>
      <w:hyperlink w:anchor="P112" w:history="1">
        <w:r w:rsidRPr="008117D9">
          <w:rPr>
            <w:color w:val="0000FF"/>
            <w:sz w:val="24"/>
            <w:szCs w:val="24"/>
          </w:rPr>
          <w:t>подпунктах "б"</w:t>
        </w:r>
      </w:hyperlink>
      <w:r w:rsidRPr="008117D9">
        <w:rPr>
          <w:sz w:val="24"/>
          <w:szCs w:val="24"/>
        </w:rPr>
        <w:t xml:space="preserve"> и </w:t>
      </w:r>
      <w:hyperlink w:anchor="P113" w:history="1">
        <w:r w:rsidRPr="008117D9">
          <w:rPr>
            <w:color w:val="0000FF"/>
            <w:sz w:val="24"/>
            <w:szCs w:val="24"/>
          </w:rPr>
          <w:t>"в"</w:t>
        </w:r>
      </w:hyperlink>
      <w:r w:rsidRPr="008117D9">
        <w:rPr>
          <w:sz w:val="24"/>
          <w:szCs w:val="24"/>
        </w:rPr>
        <w:t xml:space="preserve"> настоящего подпункта,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14:paraId="055BB3B1" w14:textId="77777777" w:rsidR="00720438" w:rsidRPr="008117D9" w:rsidRDefault="00720438" w:rsidP="008117D9">
      <w:pPr>
        <w:pStyle w:val="ConsPlusNormal"/>
        <w:ind w:firstLine="540"/>
        <w:jc w:val="both"/>
        <w:rPr>
          <w:sz w:val="24"/>
          <w:szCs w:val="24"/>
        </w:rPr>
      </w:pPr>
      <w:r w:rsidRPr="008117D9">
        <w:rPr>
          <w:sz w:val="24"/>
          <w:szCs w:val="24"/>
        </w:rPr>
        <w:t>2.</w:t>
      </w:r>
      <w:r w:rsidR="00145B09" w:rsidRPr="008117D9">
        <w:rPr>
          <w:sz w:val="24"/>
          <w:szCs w:val="24"/>
        </w:rPr>
        <w:t>8</w:t>
      </w:r>
      <w:r w:rsidRPr="008117D9">
        <w:rPr>
          <w:sz w:val="24"/>
          <w:szCs w:val="24"/>
        </w:rPr>
        <w:t xml:space="preserve">. Некоммерческие организации, указанные в </w:t>
      </w:r>
      <w:hyperlink w:anchor="P110" w:history="1">
        <w:r w:rsidRPr="008117D9">
          <w:rPr>
            <w:color w:val="0000FF"/>
            <w:sz w:val="24"/>
            <w:szCs w:val="24"/>
          </w:rPr>
          <w:t>подпункте 16 пункта 2.</w:t>
        </w:r>
        <w:r w:rsidR="00DF1FB8">
          <w:rPr>
            <w:color w:val="0000FF"/>
            <w:sz w:val="24"/>
            <w:szCs w:val="24"/>
          </w:rPr>
          <w:t>7</w:t>
        </w:r>
      </w:hyperlink>
      <w:r w:rsidRPr="008117D9">
        <w:rPr>
          <w:sz w:val="24"/>
          <w:szCs w:val="24"/>
        </w:rPr>
        <w:t xml:space="preserve"> настоящей Инструкции, не вправе вносить пожертвования в избирательный фонд только в случае, если полученные этими некоммерческими организациями денежные средства или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w:t>
      </w:r>
      <w:hyperlink w:anchor="P111" w:history="1">
        <w:r w:rsidRPr="008117D9">
          <w:rPr>
            <w:color w:val="0000FF"/>
            <w:sz w:val="24"/>
            <w:szCs w:val="24"/>
          </w:rPr>
          <w:t>подпунктах "а"</w:t>
        </w:r>
      </w:hyperlink>
      <w:r w:rsidRPr="008117D9">
        <w:rPr>
          <w:sz w:val="24"/>
          <w:szCs w:val="24"/>
        </w:rPr>
        <w:t>-</w:t>
      </w:r>
      <w:hyperlink w:anchor="P116" w:history="1">
        <w:r w:rsidRPr="008117D9">
          <w:rPr>
            <w:color w:val="0000FF"/>
            <w:sz w:val="24"/>
            <w:szCs w:val="24"/>
          </w:rPr>
          <w:t>"е" подпункта 16 пункта 2.9</w:t>
        </w:r>
      </w:hyperlink>
      <w:r w:rsidRPr="008117D9">
        <w:rPr>
          <w:sz w:val="24"/>
          <w:szCs w:val="24"/>
        </w:rPr>
        <w:t xml:space="preserve"> настоящей Инструкции (в случае невозможности возврата не были перечислены (переданы) в доход соответствующего бюджета), до дня внесения пожертвования в избирательный фонд.</w:t>
      </w:r>
    </w:p>
    <w:p w14:paraId="2A094F9D" w14:textId="5642D32A" w:rsidR="00720438" w:rsidRPr="008117D9" w:rsidRDefault="00720438" w:rsidP="008117D9">
      <w:pPr>
        <w:pStyle w:val="ConsPlusNormal"/>
        <w:ind w:firstLine="540"/>
        <w:jc w:val="both"/>
        <w:rPr>
          <w:sz w:val="24"/>
          <w:szCs w:val="24"/>
        </w:rPr>
      </w:pPr>
      <w:r w:rsidRPr="008117D9">
        <w:rPr>
          <w:sz w:val="24"/>
          <w:szCs w:val="24"/>
        </w:rPr>
        <w:t>2.</w:t>
      </w:r>
      <w:r w:rsidR="00145B09" w:rsidRPr="008117D9">
        <w:rPr>
          <w:sz w:val="24"/>
          <w:szCs w:val="24"/>
        </w:rPr>
        <w:t>9</w:t>
      </w:r>
      <w:r w:rsidRPr="008117D9">
        <w:rPr>
          <w:sz w:val="24"/>
          <w:szCs w:val="24"/>
        </w:rPr>
        <w:t xml:space="preserve">.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w:t>
      </w:r>
      <w:hyperlink w:anchor="P87" w:history="1">
        <w:r w:rsidRPr="008117D9">
          <w:rPr>
            <w:color w:val="0000FF"/>
            <w:sz w:val="24"/>
            <w:szCs w:val="24"/>
          </w:rPr>
          <w:t>пунктов 2.6</w:t>
        </w:r>
      </w:hyperlink>
      <w:r w:rsidRPr="008117D9">
        <w:rPr>
          <w:sz w:val="24"/>
          <w:szCs w:val="24"/>
        </w:rPr>
        <w:t xml:space="preserve"> и </w:t>
      </w:r>
      <w:hyperlink w:anchor="P88" w:history="1">
        <w:r w:rsidRPr="008117D9">
          <w:rPr>
            <w:color w:val="0000FF"/>
            <w:sz w:val="24"/>
            <w:szCs w:val="24"/>
          </w:rPr>
          <w:t>2.7</w:t>
        </w:r>
      </w:hyperlink>
      <w:r w:rsidRPr="008117D9">
        <w:rPr>
          <w:sz w:val="24"/>
          <w:szCs w:val="24"/>
        </w:rPr>
        <w:t xml:space="preserve"> настоящей Инструкции, либо пожертвование внесено в размере, превышающем максимальный размер такого пожертвования, кандидат обязан не позднее чем через 10 дней со дня поступления пожертвования на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в распоряжении о переводе денежных средств причины возврата.</w:t>
      </w:r>
    </w:p>
    <w:p w14:paraId="42400A5C" w14:textId="307FBDBD" w:rsidR="00720438" w:rsidRDefault="00720438" w:rsidP="00502377">
      <w:pPr>
        <w:pStyle w:val="ConsPlusNormal"/>
        <w:ind w:firstLine="539"/>
        <w:jc w:val="both"/>
        <w:rPr>
          <w:sz w:val="24"/>
          <w:szCs w:val="24"/>
        </w:rPr>
      </w:pPr>
      <w:r w:rsidRPr="008117D9">
        <w:rPr>
          <w:sz w:val="24"/>
          <w:szCs w:val="24"/>
        </w:rPr>
        <w:t>2.1</w:t>
      </w:r>
      <w:r w:rsidR="00145B09" w:rsidRPr="008117D9">
        <w:rPr>
          <w:sz w:val="24"/>
          <w:szCs w:val="24"/>
        </w:rPr>
        <w:t>0</w:t>
      </w:r>
      <w:r w:rsidRPr="008117D9">
        <w:rPr>
          <w:sz w:val="24"/>
          <w:szCs w:val="24"/>
        </w:rPr>
        <w:t>. Кандидат вправе возвратить жертвователю любое пожертвование в избирательный фонд, за исключением пожертвования, внесенного анонимным жертвователем.</w:t>
      </w:r>
    </w:p>
    <w:p w14:paraId="6A2B9E8E" w14:textId="66AEEFEA" w:rsidR="00502377" w:rsidRPr="00502377" w:rsidRDefault="00502377" w:rsidP="00502377">
      <w:pPr>
        <w:pStyle w:val="ConsPlusNormal"/>
        <w:ind w:firstLine="539"/>
        <w:jc w:val="both"/>
        <w:rPr>
          <w:sz w:val="24"/>
          <w:szCs w:val="24"/>
        </w:rPr>
      </w:pPr>
      <w:r w:rsidRPr="00502377">
        <w:rPr>
          <w:sz w:val="24"/>
          <w:szCs w:val="24"/>
        </w:rPr>
        <w:t xml:space="preserve">Кандидат вправе возвратить собственные средства, перечисленные в </w:t>
      </w:r>
      <w:r>
        <w:rPr>
          <w:sz w:val="24"/>
          <w:szCs w:val="24"/>
        </w:rPr>
        <w:t>его</w:t>
      </w:r>
      <w:r w:rsidRPr="00502377">
        <w:rPr>
          <w:sz w:val="24"/>
          <w:szCs w:val="24"/>
        </w:rPr>
        <w:t xml:space="preserve"> избирательны</w:t>
      </w:r>
      <w:r>
        <w:rPr>
          <w:sz w:val="24"/>
          <w:szCs w:val="24"/>
        </w:rPr>
        <w:t>й</w:t>
      </w:r>
      <w:r w:rsidRPr="00502377">
        <w:rPr>
          <w:sz w:val="24"/>
          <w:szCs w:val="24"/>
        </w:rPr>
        <w:t xml:space="preserve"> фонд. Кандидат, выдвинутый избирательным объединением по одномандатному</w:t>
      </w:r>
      <w:r w:rsidR="00F73183">
        <w:rPr>
          <w:sz w:val="24"/>
          <w:szCs w:val="24"/>
        </w:rPr>
        <w:t xml:space="preserve"> (многомандатному)</w:t>
      </w:r>
      <w:r w:rsidRPr="00502377">
        <w:rPr>
          <w:sz w:val="24"/>
          <w:szCs w:val="24"/>
        </w:rPr>
        <w:t xml:space="preserve"> избирательному округу, вправе возвратить избирательному объединению </w:t>
      </w:r>
      <w:r w:rsidR="00204010">
        <w:rPr>
          <w:sz w:val="24"/>
          <w:szCs w:val="24"/>
        </w:rPr>
        <w:t>его</w:t>
      </w:r>
      <w:r w:rsidRPr="00502377">
        <w:rPr>
          <w:sz w:val="24"/>
          <w:szCs w:val="24"/>
        </w:rPr>
        <w:t xml:space="preserve"> собственные средства, перечисленные в его избирательный фонд.</w:t>
      </w:r>
    </w:p>
    <w:p w14:paraId="2DDA3A79" w14:textId="77777777" w:rsidR="00720438" w:rsidRPr="008117D9" w:rsidRDefault="00720438" w:rsidP="008117D9">
      <w:pPr>
        <w:pStyle w:val="ConsPlusNormal"/>
        <w:ind w:firstLine="540"/>
        <w:jc w:val="both"/>
        <w:rPr>
          <w:sz w:val="24"/>
          <w:szCs w:val="24"/>
        </w:rPr>
      </w:pPr>
      <w:r w:rsidRPr="008117D9">
        <w:rPr>
          <w:sz w:val="24"/>
          <w:szCs w:val="24"/>
        </w:rPr>
        <w:t>2.1</w:t>
      </w:r>
      <w:r w:rsidR="00145B09" w:rsidRPr="008117D9">
        <w:rPr>
          <w:sz w:val="24"/>
          <w:szCs w:val="24"/>
        </w:rPr>
        <w:t>1</w:t>
      </w:r>
      <w:r w:rsidRPr="008117D9">
        <w:rPr>
          <w:sz w:val="24"/>
          <w:szCs w:val="24"/>
        </w:rPr>
        <w:t>. 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местного бюджета.</w:t>
      </w:r>
    </w:p>
    <w:p w14:paraId="2801FFA3" w14:textId="2984C405" w:rsidR="00720438" w:rsidRPr="008117D9" w:rsidRDefault="00720438" w:rsidP="008117D9">
      <w:pPr>
        <w:pStyle w:val="ConsPlusNormal"/>
        <w:ind w:firstLine="540"/>
        <w:jc w:val="both"/>
        <w:rPr>
          <w:sz w:val="24"/>
          <w:szCs w:val="24"/>
        </w:rPr>
      </w:pPr>
      <w:r w:rsidRPr="008117D9">
        <w:rPr>
          <w:sz w:val="24"/>
          <w:szCs w:val="24"/>
        </w:rPr>
        <w:t>2.1</w:t>
      </w:r>
      <w:r w:rsidR="00145B09" w:rsidRPr="008117D9">
        <w:rPr>
          <w:sz w:val="24"/>
          <w:szCs w:val="24"/>
        </w:rPr>
        <w:t>2</w:t>
      </w:r>
      <w:r w:rsidRPr="008117D9">
        <w:rPr>
          <w:sz w:val="24"/>
          <w:szCs w:val="24"/>
        </w:rPr>
        <w:t>. Кандидат не нес</w:t>
      </w:r>
      <w:r w:rsidR="00204010">
        <w:rPr>
          <w:sz w:val="24"/>
          <w:szCs w:val="24"/>
        </w:rPr>
        <w:t>е</w:t>
      </w:r>
      <w:r w:rsidRPr="008117D9">
        <w:rPr>
          <w:sz w:val="24"/>
          <w:szCs w:val="24"/>
        </w:rPr>
        <w:t xml:space="preserve">т ответственности </w:t>
      </w:r>
      <w:r w:rsidR="00204010" w:rsidRPr="00204010">
        <w:rPr>
          <w:sz w:val="24"/>
          <w:szCs w:val="24"/>
        </w:rPr>
        <w:t xml:space="preserve">за принятие пожертвований, при внесении которых жертвователи указали сведения, предусмотренные </w:t>
      </w:r>
      <w:hyperlink w:anchor="P97" w:tooltip="2.6.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w:r w:rsidR="00204010" w:rsidRPr="00204010">
          <w:rPr>
            <w:sz w:val="24"/>
            <w:szCs w:val="24"/>
          </w:rPr>
          <w:t>пунктами 2.6</w:t>
        </w:r>
      </w:hyperlink>
      <w:r w:rsidR="00204010" w:rsidRPr="00204010">
        <w:rPr>
          <w:sz w:val="24"/>
          <w:szCs w:val="24"/>
        </w:rPr>
        <w:t xml:space="preserve"> и </w:t>
      </w:r>
      <w:hyperlink w:anchor="P100" w:tooltip="2.7.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распоряжении о переводе денеж">
        <w:r w:rsidR="00204010" w:rsidRPr="00204010">
          <w:rPr>
            <w:sz w:val="24"/>
            <w:szCs w:val="24"/>
          </w:rPr>
          <w:t>2.7</w:t>
        </w:r>
      </w:hyperlink>
      <w:r w:rsidR="00204010" w:rsidRPr="00204010">
        <w:rPr>
          <w:sz w:val="24"/>
          <w:szCs w:val="24"/>
        </w:rPr>
        <w:t xml:space="preserve"> настоящей Инструкции, оказавшиеся недостоверными или неполными, если кандидат своевременно не получили информацию о неправомерности данных пожертвований или неполноте сведений о жертвователе</w:t>
      </w:r>
      <w:r w:rsidRPr="008117D9">
        <w:rPr>
          <w:sz w:val="24"/>
          <w:szCs w:val="24"/>
        </w:rPr>
        <w:t>.</w:t>
      </w:r>
    </w:p>
    <w:p w14:paraId="6FB8D539" w14:textId="79FB5ADA" w:rsidR="00720438" w:rsidRPr="008117D9" w:rsidRDefault="00720438" w:rsidP="008117D9">
      <w:pPr>
        <w:pStyle w:val="ConsPlusNormal"/>
        <w:ind w:firstLine="540"/>
        <w:jc w:val="both"/>
        <w:rPr>
          <w:sz w:val="24"/>
          <w:szCs w:val="24"/>
        </w:rPr>
      </w:pPr>
      <w:r w:rsidRPr="008117D9">
        <w:rPr>
          <w:sz w:val="24"/>
          <w:szCs w:val="24"/>
        </w:rPr>
        <w:t>2.1</w:t>
      </w:r>
      <w:r w:rsidR="00145B09" w:rsidRPr="008117D9">
        <w:rPr>
          <w:sz w:val="24"/>
          <w:szCs w:val="24"/>
        </w:rPr>
        <w:t>3</w:t>
      </w:r>
      <w:r w:rsidRPr="008117D9">
        <w:rPr>
          <w:sz w:val="24"/>
          <w:szCs w:val="24"/>
        </w:rPr>
        <w:t xml:space="preserve">. </w:t>
      </w:r>
      <w:r w:rsidR="00145B09" w:rsidRPr="008117D9">
        <w:rPr>
          <w:sz w:val="24"/>
          <w:szCs w:val="24"/>
        </w:rPr>
        <w:t>И</w:t>
      </w:r>
      <w:r w:rsidRPr="008117D9">
        <w:rPr>
          <w:sz w:val="24"/>
          <w:szCs w:val="24"/>
        </w:rPr>
        <w:t xml:space="preserve">збирательная комиссия осуществляет контроль за поступлением средств в </w:t>
      </w:r>
      <w:r w:rsidRPr="008117D9">
        <w:rPr>
          <w:sz w:val="24"/>
          <w:szCs w:val="24"/>
        </w:rPr>
        <w:lastRenderedPageBreak/>
        <w:t>избирательные фонды и расходованием этих средств кандидата</w:t>
      </w:r>
      <w:r w:rsidR="007A0A7A">
        <w:rPr>
          <w:sz w:val="24"/>
          <w:szCs w:val="24"/>
        </w:rPr>
        <w:t>.</w:t>
      </w:r>
    </w:p>
    <w:p w14:paraId="20D8D0B6" w14:textId="3AD959F4" w:rsidR="00720438" w:rsidRPr="008117D9" w:rsidRDefault="00720438" w:rsidP="008117D9">
      <w:pPr>
        <w:pStyle w:val="ConsPlusNormal"/>
        <w:ind w:firstLine="540"/>
        <w:jc w:val="both"/>
        <w:rPr>
          <w:sz w:val="24"/>
          <w:szCs w:val="24"/>
        </w:rPr>
      </w:pPr>
      <w:r w:rsidRPr="008117D9">
        <w:rPr>
          <w:sz w:val="24"/>
          <w:szCs w:val="24"/>
        </w:rPr>
        <w:t xml:space="preserve">При поступлении в распоряжение избирательной комиссии информации о внесении добровольных пожертвований с нарушением требований, предусмотренных </w:t>
      </w:r>
      <w:hyperlink w:anchor="P87" w:history="1">
        <w:r w:rsidRPr="008117D9">
          <w:rPr>
            <w:color w:val="0000FF"/>
            <w:sz w:val="24"/>
            <w:szCs w:val="24"/>
          </w:rPr>
          <w:t>пунктами 2.</w:t>
        </w:r>
        <w:r w:rsidR="00011427" w:rsidRPr="008117D9">
          <w:rPr>
            <w:color w:val="0000FF"/>
            <w:sz w:val="24"/>
            <w:szCs w:val="24"/>
          </w:rPr>
          <w:t>4</w:t>
        </w:r>
      </w:hyperlink>
      <w:r w:rsidRPr="008117D9">
        <w:rPr>
          <w:sz w:val="24"/>
          <w:szCs w:val="24"/>
        </w:rPr>
        <w:t xml:space="preserve">, </w:t>
      </w:r>
      <w:hyperlink w:anchor="P88" w:history="1">
        <w:r w:rsidRPr="008117D9">
          <w:rPr>
            <w:color w:val="0000FF"/>
            <w:sz w:val="24"/>
            <w:szCs w:val="24"/>
          </w:rPr>
          <w:t>2.</w:t>
        </w:r>
        <w:r w:rsidR="00011427" w:rsidRPr="008117D9">
          <w:rPr>
            <w:color w:val="0000FF"/>
            <w:sz w:val="24"/>
            <w:szCs w:val="24"/>
          </w:rPr>
          <w:t>5</w:t>
        </w:r>
      </w:hyperlink>
      <w:r w:rsidRPr="008117D9">
        <w:rPr>
          <w:sz w:val="24"/>
          <w:szCs w:val="24"/>
        </w:rPr>
        <w:t xml:space="preserve">, </w:t>
      </w:r>
      <w:hyperlink w:anchor="P92" w:history="1">
        <w:r w:rsidRPr="008117D9">
          <w:rPr>
            <w:color w:val="0000FF"/>
            <w:sz w:val="24"/>
            <w:szCs w:val="24"/>
          </w:rPr>
          <w:t>2.</w:t>
        </w:r>
        <w:r w:rsidR="00011427" w:rsidRPr="008117D9">
          <w:rPr>
            <w:color w:val="0000FF"/>
            <w:sz w:val="24"/>
            <w:szCs w:val="24"/>
          </w:rPr>
          <w:t>7</w:t>
        </w:r>
      </w:hyperlink>
      <w:r w:rsidRPr="008117D9">
        <w:rPr>
          <w:sz w:val="24"/>
          <w:szCs w:val="24"/>
        </w:rPr>
        <w:t xml:space="preserve"> настоящей Инструкции, указанная информация незамедлительно сообщается избирательной комиссией кандидату или его уполномоченному представителю по финансовым вопросам.</w:t>
      </w:r>
    </w:p>
    <w:p w14:paraId="38CBAA43" w14:textId="2B8A071D" w:rsidR="00720438" w:rsidRPr="008117D9" w:rsidRDefault="00720438" w:rsidP="008117D9">
      <w:pPr>
        <w:pStyle w:val="ConsPlusNormal"/>
        <w:ind w:firstLine="540"/>
        <w:jc w:val="both"/>
        <w:rPr>
          <w:sz w:val="24"/>
          <w:szCs w:val="24"/>
        </w:rPr>
      </w:pPr>
      <w:r w:rsidRPr="008117D9">
        <w:rPr>
          <w:sz w:val="24"/>
          <w:szCs w:val="24"/>
        </w:rPr>
        <w:t>2.1</w:t>
      </w:r>
      <w:r w:rsidR="00011427" w:rsidRPr="008117D9">
        <w:rPr>
          <w:sz w:val="24"/>
          <w:szCs w:val="24"/>
        </w:rPr>
        <w:t>4</w:t>
      </w:r>
      <w:r w:rsidRPr="008117D9">
        <w:rPr>
          <w:sz w:val="24"/>
          <w:szCs w:val="24"/>
        </w:rPr>
        <w:t xml:space="preserve">. </w:t>
      </w:r>
      <w:r w:rsidR="00011427" w:rsidRPr="008117D9">
        <w:rPr>
          <w:sz w:val="24"/>
          <w:szCs w:val="24"/>
        </w:rPr>
        <w:t>И</w:t>
      </w:r>
      <w:r w:rsidRPr="008117D9">
        <w:rPr>
          <w:sz w:val="24"/>
          <w:szCs w:val="24"/>
        </w:rPr>
        <w:t xml:space="preserve">збирательная комиссия знакомит кандидатов, их уполномоченных представителей, а также редакции средств массовой информации по их запросам с имеющимися в </w:t>
      </w:r>
      <w:r w:rsidR="007A0A7A">
        <w:rPr>
          <w:sz w:val="24"/>
          <w:szCs w:val="24"/>
        </w:rPr>
        <w:t>избирательной</w:t>
      </w:r>
      <w:r w:rsidRPr="008117D9">
        <w:rPr>
          <w:sz w:val="24"/>
          <w:szCs w:val="24"/>
        </w:rPr>
        <w:t xml:space="preserve"> комиссии на день поступления соответствующего запроса сведениями о поступлении средств на специальные избирательные счета избирательных фондов и расходовании этих средств, полученными от филиалов ПАО Сбербанк, в объеме сведений, подлежащих обязательному опубликованию в СМИ.</w:t>
      </w:r>
    </w:p>
    <w:p w14:paraId="784FA580" w14:textId="4C81E6DC" w:rsidR="00720438" w:rsidRPr="008117D9" w:rsidRDefault="00720438" w:rsidP="008117D9">
      <w:pPr>
        <w:pStyle w:val="ConsPlusNormal"/>
        <w:ind w:firstLine="540"/>
        <w:jc w:val="both"/>
        <w:rPr>
          <w:sz w:val="24"/>
          <w:szCs w:val="24"/>
        </w:rPr>
      </w:pPr>
      <w:r w:rsidRPr="008117D9">
        <w:rPr>
          <w:sz w:val="24"/>
          <w:szCs w:val="24"/>
        </w:rPr>
        <w:t>2.1</w:t>
      </w:r>
      <w:r w:rsidR="00011427" w:rsidRPr="008117D9">
        <w:rPr>
          <w:sz w:val="24"/>
          <w:szCs w:val="24"/>
        </w:rPr>
        <w:t>5</w:t>
      </w:r>
      <w:r w:rsidRPr="008117D9">
        <w:rPr>
          <w:sz w:val="24"/>
          <w:szCs w:val="24"/>
        </w:rPr>
        <w:t>. Граждане и юридические лица вправе оказывать финансовую поддержку кандидату</w:t>
      </w:r>
      <w:r w:rsidR="007A0A7A">
        <w:rPr>
          <w:sz w:val="24"/>
          <w:szCs w:val="24"/>
        </w:rPr>
        <w:t xml:space="preserve"> </w:t>
      </w:r>
      <w:r w:rsidRPr="008117D9">
        <w:rPr>
          <w:sz w:val="24"/>
          <w:szCs w:val="24"/>
        </w:rPr>
        <w:t>только через соответствующие избирательные фонды.</w:t>
      </w:r>
    </w:p>
    <w:p w14:paraId="228D258D" w14:textId="59085FE0" w:rsidR="00720438" w:rsidRPr="008117D9" w:rsidRDefault="00720438" w:rsidP="008117D9">
      <w:pPr>
        <w:pStyle w:val="ConsPlusNormal"/>
        <w:ind w:firstLine="540"/>
        <w:jc w:val="both"/>
        <w:rPr>
          <w:sz w:val="24"/>
          <w:szCs w:val="24"/>
        </w:rPr>
      </w:pPr>
      <w:r w:rsidRPr="008117D9">
        <w:rPr>
          <w:sz w:val="24"/>
          <w:szCs w:val="24"/>
        </w:rPr>
        <w:t>2.1</w:t>
      </w:r>
      <w:r w:rsidR="00011427" w:rsidRPr="008117D9">
        <w:rPr>
          <w:sz w:val="24"/>
          <w:szCs w:val="24"/>
        </w:rPr>
        <w:t>6</w:t>
      </w:r>
      <w:r w:rsidRPr="008117D9">
        <w:rPr>
          <w:sz w:val="24"/>
          <w:szCs w:val="24"/>
        </w:rPr>
        <w:t>. Средства избирательных фондов кандидатов</w:t>
      </w:r>
      <w:r w:rsidR="007A0A7A">
        <w:rPr>
          <w:sz w:val="24"/>
          <w:szCs w:val="24"/>
        </w:rPr>
        <w:t xml:space="preserve"> </w:t>
      </w:r>
      <w:r w:rsidRPr="008117D9">
        <w:rPr>
          <w:sz w:val="24"/>
          <w:szCs w:val="24"/>
        </w:rPr>
        <w:t>имеют целевое назначение и могут использоваться только:</w:t>
      </w:r>
    </w:p>
    <w:p w14:paraId="1BE6440D" w14:textId="3152F782" w:rsidR="00720438" w:rsidRPr="008117D9" w:rsidRDefault="00720438" w:rsidP="008117D9">
      <w:pPr>
        <w:pStyle w:val="ConsPlusNormal"/>
        <w:ind w:firstLine="540"/>
        <w:jc w:val="both"/>
        <w:rPr>
          <w:sz w:val="24"/>
          <w:szCs w:val="24"/>
        </w:rPr>
      </w:pPr>
      <w:r w:rsidRPr="008117D9">
        <w:rPr>
          <w:sz w:val="24"/>
          <w:szCs w:val="24"/>
        </w:rPr>
        <w:t>1) на финансовое обеспечение организационно-технических мероприятий, направленных на сбор подписей избирателей, в поддержку выдвижения кандидата, в том числе на оплату труда лиц, привлекаемых для сбора подписей избирателей;</w:t>
      </w:r>
    </w:p>
    <w:p w14:paraId="6BCD788B" w14:textId="77777777" w:rsidR="00720438" w:rsidRPr="008117D9" w:rsidRDefault="00720438" w:rsidP="008117D9">
      <w:pPr>
        <w:pStyle w:val="ConsPlusNormal"/>
        <w:ind w:firstLine="540"/>
        <w:jc w:val="both"/>
        <w:rPr>
          <w:sz w:val="24"/>
          <w:szCs w:val="24"/>
        </w:rPr>
      </w:pPr>
      <w:r w:rsidRPr="008117D9">
        <w:rPr>
          <w:sz w:val="24"/>
          <w:szCs w:val="24"/>
        </w:rPr>
        <w:t>2) на проведение предвыборной агитации, а также на оплату работ (услуг) информационного и консультационного характера;</w:t>
      </w:r>
    </w:p>
    <w:p w14:paraId="449653D2" w14:textId="01F47B81" w:rsidR="00720438" w:rsidRPr="008117D9" w:rsidRDefault="00720438" w:rsidP="008117D9">
      <w:pPr>
        <w:pStyle w:val="ConsPlusNormal"/>
        <w:ind w:firstLine="540"/>
        <w:jc w:val="both"/>
        <w:rPr>
          <w:sz w:val="24"/>
          <w:szCs w:val="24"/>
        </w:rPr>
      </w:pPr>
      <w:r w:rsidRPr="008117D9">
        <w:rPr>
          <w:sz w:val="24"/>
          <w:szCs w:val="24"/>
        </w:rPr>
        <w:t>3) на оплату других работ (услуг), выполненных (оказанных) гражданами и юридическими лицами Российской Федерации, а также иных расходов, непосредственно связанных с проведением кандидатами</w:t>
      </w:r>
      <w:r w:rsidR="007A0A7A">
        <w:rPr>
          <w:sz w:val="24"/>
          <w:szCs w:val="24"/>
        </w:rPr>
        <w:t xml:space="preserve"> </w:t>
      </w:r>
      <w:r w:rsidRPr="008117D9">
        <w:rPr>
          <w:sz w:val="24"/>
          <w:szCs w:val="24"/>
        </w:rPr>
        <w:t>своей избирательной кампании.</w:t>
      </w:r>
    </w:p>
    <w:p w14:paraId="561A8BB6" w14:textId="1B32B3D2" w:rsidR="00720438" w:rsidRPr="008117D9" w:rsidRDefault="00720438" w:rsidP="008117D9">
      <w:pPr>
        <w:pStyle w:val="ConsPlusNormal"/>
        <w:ind w:firstLine="540"/>
        <w:jc w:val="both"/>
        <w:rPr>
          <w:sz w:val="24"/>
          <w:szCs w:val="24"/>
        </w:rPr>
      </w:pPr>
      <w:r w:rsidRPr="008117D9">
        <w:rPr>
          <w:sz w:val="24"/>
          <w:szCs w:val="24"/>
        </w:rPr>
        <w:t>2.1</w:t>
      </w:r>
      <w:r w:rsidR="00011427" w:rsidRPr="008117D9">
        <w:rPr>
          <w:sz w:val="24"/>
          <w:szCs w:val="24"/>
        </w:rPr>
        <w:t>7</w:t>
      </w:r>
      <w:r w:rsidRPr="008117D9">
        <w:rPr>
          <w:sz w:val="24"/>
          <w:szCs w:val="24"/>
        </w:rPr>
        <w:t>. Реализация товаров, выполнение платных работ и оказание платных услуг гражданами и юридическими лицами для кандидата должны оформляться договором в письменной форме с указанием реквизитов сторон, сведений об объеме поручаемой работы, оказанных услуг, их стоимости, расценок по видам работ, услуг, порядка оплаты, сроков выполнения работ, оказания услуг.</w:t>
      </w:r>
    </w:p>
    <w:p w14:paraId="536E9896" w14:textId="03293C5D" w:rsidR="00720438" w:rsidRPr="008117D9" w:rsidRDefault="00720438" w:rsidP="008117D9">
      <w:pPr>
        <w:pStyle w:val="ConsPlusNormal"/>
        <w:ind w:firstLine="540"/>
        <w:jc w:val="both"/>
        <w:rPr>
          <w:sz w:val="24"/>
          <w:szCs w:val="24"/>
        </w:rPr>
      </w:pPr>
      <w:r w:rsidRPr="008117D9">
        <w:rPr>
          <w:sz w:val="24"/>
          <w:szCs w:val="24"/>
        </w:rPr>
        <w:t>2.</w:t>
      </w:r>
      <w:r w:rsidR="00011427" w:rsidRPr="008117D9">
        <w:rPr>
          <w:sz w:val="24"/>
          <w:szCs w:val="24"/>
        </w:rPr>
        <w:t>18</w:t>
      </w:r>
      <w:r w:rsidRPr="008117D9">
        <w:rPr>
          <w:sz w:val="24"/>
          <w:szCs w:val="24"/>
        </w:rPr>
        <w:t>.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или его уполномоченным представителем по финансовым вопросам.</w:t>
      </w:r>
    </w:p>
    <w:p w14:paraId="54E099AB" w14:textId="43ED3F20" w:rsidR="00720438" w:rsidRPr="008117D9" w:rsidRDefault="00720438" w:rsidP="008117D9">
      <w:pPr>
        <w:pStyle w:val="ConsPlusNormal"/>
        <w:ind w:firstLine="540"/>
        <w:jc w:val="both"/>
        <w:rPr>
          <w:sz w:val="24"/>
          <w:szCs w:val="24"/>
        </w:rPr>
      </w:pPr>
      <w:r w:rsidRPr="008117D9">
        <w:rPr>
          <w:sz w:val="24"/>
          <w:szCs w:val="24"/>
        </w:rPr>
        <w:t>Выполненные работы и услуги должны подтверждаться актами их приемки, накладными документами на отпущенную продукцию, подписанными кандидатом или его уполномоченным представителем по финансовым вопросам и исполнителем (поставщиком, подрядчиком).</w:t>
      </w:r>
    </w:p>
    <w:p w14:paraId="789A4D04" w14:textId="29051B2B" w:rsidR="00D22F01" w:rsidRPr="008A2F35" w:rsidRDefault="00720438" w:rsidP="008A2F35">
      <w:pPr>
        <w:pStyle w:val="ConsPlusNormal"/>
        <w:ind w:firstLine="540"/>
        <w:jc w:val="both"/>
        <w:rPr>
          <w:sz w:val="24"/>
          <w:szCs w:val="24"/>
        </w:rPr>
      </w:pPr>
      <w:bookmarkStart w:id="17" w:name="P133"/>
      <w:bookmarkEnd w:id="17"/>
      <w:r w:rsidRPr="008117D9">
        <w:rPr>
          <w:sz w:val="24"/>
          <w:szCs w:val="24"/>
        </w:rPr>
        <w:t>2.</w:t>
      </w:r>
      <w:r w:rsidR="00011427" w:rsidRPr="008117D9">
        <w:rPr>
          <w:sz w:val="24"/>
          <w:szCs w:val="24"/>
        </w:rPr>
        <w:t>19</w:t>
      </w:r>
      <w:r w:rsidRPr="008117D9">
        <w:rPr>
          <w:sz w:val="24"/>
          <w:szCs w:val="24"/>
        </w:rPr>
        <w:t xml:space="preserve">. </w:t>
      </w:r>
      <w:r w:rsidR="00D22F01" w:rsidRPr="008A2F35">
        <w:rPr>
          <w:sz w:val="24"/>
          <w:szCs w:val="24"/>
        </w:rPr>
        <w:t xml:space="preserve">Выполнение оплачиваемых работ (оказание платных услуг), реализация товаров, прямо или косвенно связанных с выборами депутатов </w:t>
      </w:r>
      <w:r w:rsidR="00D22F01" w:rsidRPr="008A2F35">
        <w:rPr>
          <w:sz w:val="24"/>
          <w:szCs w:val="24"/>
        </w:rPr>
        <w:t>Думы Ильинского городского округа второго созыва</w:t>
      </w:r>
      <w:r w:rsidR="00D22F01" w:rsidRPr="008A2F35">
        <w:rPr>
          <w:sz w:val="24"/>
          <w:szCs w:val="24"/>
        </w:rPr>
        <w:t xml:space="preserve"> и направленных на достижение определенного результата на выборах, запрещаются без документально подтвержденного согласия кандидата, уполномоченного представителя кандидата по финансовым вопросам (в случае его назначения) и без оплаты из средств соответствующего избирательного фонда.</w:t>
      </w:r>
    </w:p>
    <w:p w14:paraId="5289973A" w14:textId="2C83A4C4" w:rsidR="00D22F01" w:rsidRPr="008A2F35" w:rsidRDefault="00D22F01" w:rsidP="008A2F35">
      <w:pPr>
        <w:pStyle w:val="ConsPlusNormal"/>
        <w:ind w:firstLine="540"/>
        <w:jc w:val="both"/>
        <w:rPr>
          <w:sz w:val="24"/>
          <w:szCs w:val="24"/>
        </w:rPr>
      </w:pPr>
      <w:r w:rsidRPr="008A2F35">
        <w:rPr>
          <w:sz w:val="24"/>
          <w:szCs w:val="24"/>
        </w:rPr>
        <w:t xml:space="preserve">Выполнение платных работ (оказание платных услуг), реализация товаров гражданами и юридическими лицами для </w:t>
      </w:r>
      <w:r w:rsidRPr="008A2F35">
        <w:rPr>
          <w:sz w:val="24"/>
          <w:szCs w:val="24"/>
        </w:rPr>
        <w:t>к</w:t>
      </w:r>
      <w:r w:rsidRPr="008A2F35">
        <w:rPr>
          <w:sz w:val="24"/>
          <w:szCs w:val="24"/>
        </w:rPr>
        <w:t>андидата должны оформляться договором в письменной форме с указанием сведений об объеме поручаемой работы (оказываемой услуги), ее стоимости, расценок по видам работ (услуг), порядка оплаты и сроков выполнения работ (оказания услуг). Подписанный сторонами договор является документом, подтверждающим согласие кандидата, уполномоченного представителя кандидата по финансовым вопросам (в случае его назначения) на выполнение указанных работ (оказание услуг).</w:t>
      </w:r>
    </w:p>
    <w:p w14:paraId="5BE40781" w14:textId="74FB2B06" w:rsidR="008A2F35" w:rsidRPr="008A2F35" w:rsidRDefault="00D22F01" w:rsidP="00D22F01">
      <w:pPr>
        <w:pStyle w:val="ConsPlusNormal"/>
        <w:ind w:firstLine="540"/>
        <w:jc w:val="both"/>
        <w:rPr>
          <w:sz w:val="24"/>
          <w:szCs w:val="24"/>
        </w:rPr>
      </w:pPr>
      <w:r w:rsidRPr="008A2F35">
        <w:rPr>
          <w:sz w:val="24"/>
          <w:szCs w:val="24"/>
        </w:rPr>
        <w:t xml:space="preserve">В случаях использования средств избирательного фонда на покрытие иных расходов, непосредственно связанных с проведением избирательной кампании, по которым </w:t>
      </w:r>
      <w:r w:rsidRPr="008A2F35">
        <w:rPr>
          <w:sz w:val="24"/>
          <w:szCs w:val="24"/>
        </w:rPr>
        <w:lastRenderedPageBreak/>
        <w:t>законодательством Российской Федерации не предусмотрена обязательная письменная форма договора (договор розничной купли-продажи, перевозки груза или пассажира), оформляется согласие кандидата, уполномоченного представителя кандидата по финансовым вопросам на выполнение работ (оказание услуг) по формам N 2 и N 5 (</w:t>
      </w:r>
      <w:hyperlink w:anchor="P897" w:tooltip="                               Подтверждение">
        <w:r w:rsidRPr="008A2F35">
          <w:rPr>
            <w:sz w:val="24"/>
            <w:szCs w:val="24"/>
          </w:rPr>
          <w:t>приложения N 3</w:t>
        </w:r>
      </w:hyperlink>
      <w:r w:rsidRPr="008A2F35">
        <w:rPr>
          <w:sz w:val="24"/>
          <w:szCs w:val="24"/>
        </w:rPr>
        <w:t xml:space="preserve"> и </w:t>
      </w:r>
      <w:hyperlink w:anchor="P1716" w:tooltip="Подтверждение">
        <w:r w:rsidRPr="008A2F35">
          <w:rPr>
            <w:sz w:val="24"/>
            <w:szCs w:val="24"/>
          </w:rPr>
          <w:t>N 11</w:t>
        </w:r>
      </w:hyperlink>
      <w:r w:rsidRPr="008A2F35">
        <w:rPr>
          <w:sz w:val="24"/>
          <w:szCs w:val="24"/>
        </w:rPr>
        <w:t xml:space="preserve">). Оплата указанных расходов может быть произведена наличными денежными средствами &lt;1&gt;. Пример заполнения формы согласия кандидата, уполномоченного представителя кандидата по финансовым вопросам приведен в </w:t>
      </w:r>
      <w:hyperlink w:anchor="P939" w:tooltip="                               Подтверждение">
        <w:r w:rsidRPr="008A2F35">
          <w:rPr>
            <w:sz w:val="24"/>
            <w:szCs w:val="24"/>
          </w:rPr>
          <w:t>приложениях N 4</w:t>
        </w:r>
      </w:hyperlink>
      <w:r w:rsidRPr="008A2F35">
        <w:rPr>
          <w:sz w:val="24"/>
          <w:szCs w:val="24"/>
        </w:rPr>
        <w:t xml:space="preserve"> и </w:t>
      </w:r>
      <w:hyperlink w:anchor="P1763" w:tooltip="Подтверждение">
        <w:r w:rsidRPr="008A2F35">
          <w:rPr>
            <w:sz w:val="24"/>
            <w:szCs w:val="24"/>
          </w:rPr>
          <w:t>N 12</w:t>
        </w:r>
      </w:hyperlink>
      <w:r w:rsidR="008A2F35">
        <w:rPr>
          <w:sz w:val="24"/>
          <w:szCs w:val="24"/>
        </w:rPr>
        <w:t>.</w:t>
      </w:r>
    </w:p>
    <w:p w14:paraId="089E80CF" w14:textId="77777777" w:rsidR="008A2F35" w:rsidRDefault="008A2F35" w:rsidP="00BA7BF1">
      <w:pPr>
        <w:pStyle w:val="ConsPlusNormal"/>
        <w:ind w:firstLine="539"/>
        <w:jc w:val="both"/>
      </w:pPr>
      <w:r>
        <w:t>--------------------------------</w:t>
      </w:r>
    </w:p>
    <w:p w14:paraId="43C0445D" w14:textId="059476F4" w:rsidR="008A2F35" w:rsidRPr="008A2F35" w:rsidRDefault="008A2F35" w:rsidP="00BA7BF1">
      <w:pPr>
        <w:pStyle w:val="ConsPlusNormal"/>
        <w:spacing w:before="120"/>
        <w:ind w:firstLine="539"/>
        <w:jc w:val="both"/>
        <w:rPr>
          <w:sz w:val="20"/>
        </w:rPr>
      </w:pPr>
      <w:r>
        <w:t xml:space="preserve">&lt;1&gt; </w:t>
      </w:r>
      <w:r w:rsidRPr="008A2F35">
        <w:rPr>
          <w:sz w:val="20"/>
        </w:rPr>
        <w:t>Наличные расчеты в валюте Российской Федерации между участниками расчетов в рамках одного договора могут производиться в размере, не превышающем 100 тыс. рублей (</w:t>
      </w:r>
      <w:hyperlink r:id="rId15" w:tooltip="Указание Банка России от 09.12.2019 N 5348-У (ред. от 31.03.2022) &quot;О правилах наличных расчетов&quot; (Зарегистрировано в Минюсте России 07.04.2020 N 57999) {КонсультантПлюс}">
        <w:r w:rsidRPr="008A2F35">
          <w:rPr>
            <w:color w:val="0000FF"/>
            <w:sz w:val="20"/>
          </w:rPr>
          <w:t>Указание</w:t>
        </w:r>
      </w:hyperlink>
      <w:r w:rsidRPr="008A2F35">
        <w:rPr>
          <w:sz w:val="20"/>
        </w:rPr>
        <w:t xml:space="preserve"> Центрального банка Российской Федерации от 9 декабря </w:t>
      </w:r>
      <w:r w:rsidR="0000147C">
        <w:rPr>
          <w:sz w:val="20"/>
        </w:rPr>
        <w:t>2024</w:t>
      </w:r>
      <w:r w:rsidRPr="008A2F35">
        <w:rPr>
          <w:sz w:val="20"/>
        </w:rPr>
        <w:t xml:space="preserve"> года N 5348-У).</w:t>
      </w:r>
    </w:p>
    <w:p w14:paraId="420B8258" w14:textId="77777777" w:rsidR="008A2F35" w:rsidRDefault="008A2F35" w:rsidP="008A2F35">
      <w:pPr>
        <w:pStyle w:val="ConsPlusNormal"/>
        <w:jc w:val="both"/>
      </w:pPr>
    </w:p>
    <w:p w14:paraId="4E944CA6" w14:textId="7D4FD650" w:rsidR="008A2F35" w:rsidRPr="008A2F35" w:rsidRDefault="008A2F35" w:rsidP="008A2F35">
      <w:pPr>
        <w:pStyle w:val="ConsPlusNormal"/>
        <w:ind w:firstLine="540"/>
        <w:jc w:val="both"/>
        <w:rPr>
          <w:sz w:val="24"/>
          <w:szCs w:val="24"/>
        </w:rPr>
      </w:pPr>
      <w:r w:rsidRPr="008A2F35">
        <w:rPr>
          <w:sz w:val="24"/>
          <w:szCs w:val="24"/>
        </w:rPr>
        <w:t>Выполненные работы, оказанные услуги должны подтверждаться актом выполненных работ (оказанных услуг), подписанным исполнителем и кандидатом, уполномоченным представителем кандидата по финансовым вопросам, накладными на получение товаров, товарно-транспортными накладными, проездными документами, товарными или кассовыми чеками, квитанциями к приходному ордеру, бланками строгой отчетности.</w:t>
      </w:r>
    </w:p>
    <w:p w14:paraId="75336C7F" w14:textId="22B4B001" w:rsidR="008A2F35" w:rsidRPr="008A2F35" w:rsidRDefault="008A2F35" w:rsidP="008A2F35">
      <w:pPr>
        <w:pStyle w:val="ConsPlusNormal"/>
        <w:ind w:firstLine="540"/>
        <w:jc w:val="both"/>
        <w:rPr>
          <w:sz w:val="24"/>
          <w:szCs w:val="24"/>
        </w:rPr>
      </w:pPr>
      <w:r w:rsidRPr="008A2F35">
        <w:rPr>
          <w:sz w:val="24"/>
          <w:szCs w:val="24"/>
        </w:rPr>
        <w:t>2.</w:t>
      </w:r>
      <w:r w:rsidRPr="008A2F35">
        <w:rPr>
          <w:sz w:val="24"/>
          <w:szCs w:val="24"/>
        </w:rPr>
        <w:t>20</w:t>
      </w:r>
      <w:r w:rsidRPr="008A2F35">
        <w:rPr>
          <w:sz w:val="24"/>
          <w:szCs w:val="24"/>
        </w:rPr>
        <w:t>. Расчеты между кандидатом</w:t>
      </w:r>
      <w:r w:rsidRPr="008A2F35">
        <w:rPr>
          <w:sz w:val="24"/>
          <w:szCs w:val="24"/>
        </w:rPr>
        <w:t xml:space="preserve"> </w:t>
      </w:r>
      <w:r w:rsidRPr="008A2F35">
        <w:rPr>
          <w:sz w:val="24"/>
          <w:szCs w:val="24"/>
        </w:rPr>
        <w:t>и юридическим лицом за выполнение работ (оказание услуг), реализацию товаров производятся только в безналичном порядке</w:t>
      </w:r>
      <w:r w:rsidRPr="008A2F35">
        <w:rPr>
          <w:sz w:val="24"/>
          <w:szCs w:val="24"/>
        </w:rPr>
        <w:t>.</w:t>
      </w:r>
    </w:p>
    <w:p w14:paraId="50D63E92" w14:textId="08D0E57E" w:rsidR="008A2F35" w:rsidRPr="008A2F35" w:rsidRDefault="008A2F35" w:rsidP="008A2F35">
      <w:pPr>
        <w:pStyle w:val="ConsPlusNormal"/>
        <w:ind w:firstLine="540"/>
        <w:jc w:val="both"/>
        <w:rPr>
          <w:sz w:val="24"/>
          <w:szCs w:val="24"/>
        </w:rPr>
      </w:pPr>
      <w:r w:rsidRPr="008A2F35">
        <w:rPr>
          <w:sz w:val="24"/>
          <w:szCs w:val="24"/>
        </w:rPr>
        <w:t>Расчеты между кандидатом и физическим лицом допускаются наличными денежными средствами, снятыми со специального избирательного счета.</w:t>
      </w:r>
    </w:p>
    <w:p w14:paraId="03455659" w14:textId="77777777" w:rsidR="008A2F35" w:rsidRPr="008A2F35" w:rsidRDefault="008A2F35" w:rsidP="008A2F35">
      <w:pPr>
        <w:pStyle w:val="ConsPlusNormal"/>
        <w:ind w:firstLine="540"/>
        <w:jc w:val="both"/>
        <w:rPr>
          <w:sz w:val="24"/>
          <w:szCs w:val="24"/>
        </w:rPr>
      </w:pPr>
      <w:r w:rsidRPr="008A2F35">
        <w:rPr>
          <w:sz w:val="24"/>
          <w:szCs w:val="24"/>
        </w:rPr>
        <w:t>Все операции по снятию наличных денежных средств должны быть отражены в кассовой книге.</w:t>
      </w:r>
    </w:p>
    <w:p w14:paraId="3B58F3B9" w14:textId="5100BF0E" w:rsidR="008A2F35" w:rsidRPr="008A2F35" w:rsidRDefault="008A2F35" w:rsidP="008A2F35">
      <w:pPr>
        <w:pStyle w:val="ConsPlusNormal"/>
        <w:ind w:firstLine="540"/>
        <w:jc w:val="both"/>
        <w:rPr>
          <w:sz w:val="24"/>
          <w:szCs w:val="24"/>
        </w:rPr>
      </w:pPr>
      <w:r w:rsidRPr="008A2F35">
        <w:rPr>
          <w:sz w:val="24"/>
          <w:szCs w:val="24"/>
        </w:rPr>
        <w:t>Операции в кассовой книге отражаются в хронологическом порядке. На титульном листе кассовой книги указывается наименование фамилия, имя, отчество кандидата, а также период, на который открывается кассовая книга. Листы кассовой книги должны быть пронумерованы, прошнурованы и скреплены печатью на последней странице. Все пустые строки в кассовой книге необходимо перечеркнуть в виде буквы Z или крест-накрест.</w:t>
      </w:r>
    </w:p>
    <w:p w14:paraId="0C7A96F6" w14:textId="24AE6357" w:rsidR="008A2F35" w:rsidRPr="008A2F35" w:rsidRDefault="008A2F35" w:rsidP="008A2F35">
      <w:pPr>
        <w:pStyle w:val="ConsPlusNormal"/>
        <w:ind w:firstLine="540"/>
        <w:jc w:val="both"/>
        <w:rPr>
          <w:sz w:val="24"/>
          <w:szCs w:val="24"/>
        </w:rPr>
      </w:pPr>
      <w:r w:rsidRPr="008A2F35">
        <w:rPr>
          <w:sz w:val="24"/>
          <w:szCs w:val="24"/>
        </w:rPr>
        <w:t>Кассовая книга подписывается кандидатом, уполномоченным представителем кандидата по финансовым вопросам (в случае его назначения).</w:t>
      </w:r>
    </w:p>
    <w:p w14:paraId="5D51255A" w14:textId="77777777" w:rsidR="00720438" w:rsidRPr="008117D9" w:rsidRDefault="00720438" w:rsidP="008117D9">
      <w:pPr>
        <w:pStyle w:val="ConsPlusNormal"/>
        <w:ind w:firstLine="540"/>
        <w:jc w:val="both"/>
        <w:rPr>
          <w:sz w:val="24"/>
          <w:szCs w:val="24"/>
        </w:rPr>
      </w:pPr>
      <w:r w:rsidRPr="008117D9">
        <w:rPr>
          <w:sz w:val="24"/>
          <w:szCs w:val="24"/>
        </w:rPr>
        <w:t>2.2</w:t>
      </w:r>
      <w:r w:rsidR="00011427" w:rsidRPr="008117D9">
        <w:rPr>
          <w:sz w:val="24"/>
          <w:szCs w:val="24"/>
        </w:rPr>
        <w:t>1</w:t>
      </w:r>
      <w:r w:rsidRPr="008117D9">
        <w:rPr>
          <w:sz w:val="24"/>
          <w:szCs w:val="24"/>
        </w:rPr>
        <w:t>. Все предвыборные агитационные материалы должны изготавливаться только на территории Российской Федерации.</w:t>
      </w:r>
    </w:p>
    <w:p w14:paraId="0D12D2C7" w14:textId="77777777" w:rsidR="00720438" w:rsidRPr="008117D9" w:rsidRDefault="00720438" w:rsidP="008117D9">
      <w:pPr>
        <w:pStyle w:val="ConsPlusNormal"/>
        <w:ind w:firstLine="540"/>
        <w:jc w:val="both"/>
        <w:rPr>
          <w:sz w:val="24"/>
          <w:szCs w:val="24"/>
        </w:rPr>
      </w:pPr>
      <w:r w:rsidRPr="008117D9">
        <w:rPr>
          <w:sz w:val="24"/>
          <w:szCs w:val="24"/>
        </w:rPr>
        <w:t>2.2</w:t>
      </w:r>
      <w:r w:rsidR="00011427" w:rsidRPr="008117D9">
        <w:rPr>
          <w:sz w:val="24"/>
          <w:szCs w:val="24"/>
        </w:rPr>
        <w:t>2</w:t>
      </w:r>
      <w:r w:rsidRPr="008117D9">
        <w:rPr>
          <w:sz w:val="24"/>
          <w:szCs w:val="24"/>
        </w:rPr>
        <w:t xml:space="preserve">.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w:t>
      </w:r>
      <w:hyperlink r:id="rId16" w:history="1">
        <w:r w:rsidRPr="008117D9">
          <w:rPr>
            <w:color w:val="0000FF"/>
            <w:sz w:val="24"/>
            <w:szCs w:val="24"/>
          </w:rPr>
          <w:t>частью 2 статьи 53</w:t>
        </w:r>
      </w:hyperlink>
      <w:r w:rsidRPr="008117D9">
        <w:rPr>
          <w:sz w:val="24"/>
          <w:szCs w:val="24"/>
        </w:rPr>
        <w:t xml:space="preserve"> Закона Пермского края,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предусмотренных </w:t>
      </w:r>
      <w:hyperlink r:id="rId17" w:history="1">
        <w:r w:rsidRPr="008117D9">
          <w:rPr>
            <w:color w:val="0000FF"/>
            <w:sz w:val="24"/>
            <w:szCs w:val="24"/>
          </w:rPr>
          <w:t>частями 5</w:t>
        </w:r>
      </w:hyperlink>
      <w:r w:rsidRPr="008117D9">
        <w:rPr>
          <w:sz w:val="24"/>
          <w:szCs w:val="24"/>
        </w:rPr>
        <w:t xml:space="preserve">, </w:t>
      </w:r>
      <w:hyperlink r:id="rId18" w:history="1">
        <w:r w:rsidRPr="008117D9">
          <w:rPr>
            <w:color w:val="0000FF"/>
            <w:sz w:val="24"/>
            <w:szCs w:val="24"/>
          </w:rPr>
          <w:t>6.1</w:t>
        </w:r>
      </w:hyperlink>
      <w:r w:rsidRPr="008117D9">
        <w:rPr>
          <w:sz w:val="24"/>
          <w:szCs w:val="24"/>
        </w:rPr>
        <w:t xml:space="preserve">, </w:t>
      </w:r>
      <w:hyperlink r:id="rId19" w:history="1">
        <w:r w:rsidRPr="008117D9">
          <w:rPr>
            <w:color w:val="0000FF"/>
            <w:sz w:val="24"/>
            <w:szCs w:val="24"/>
          </w:rPr>
          <w:t>7</w:t>
        </w:r>
      </w:hyperlink>
      <w:r w:rsidRPr="008117D9">
        <w:rPr>
          <w:sz w:val="24"/>
          <w:szCs w:val="24"/>
        </w:rPr>
        <w:t xml:space="preserve"> и </w:t>
      </w:r>
      <w:hyperlink r:id="rId20" w:history="1">
        <w:r w:rsidRPr="008117D9">
          <w:rPr>
            <w:color w:val="0000FF"/>
            <w:sz w:val="24"/>
            <w:szCs w:val="24"/>
          </w:rPr>
          <w:t>8.1 статьи 47</w:t>
        </w:r>
      </w:hyperlink>
      <w:r w:rsidRPr="008117D9">
        <w:rPr>
          <w:sz w:val="24"/>
          <w:szCs w:val="24"/>
        </w:rPr>
        <w:t xml:space="preserve">, </w:t>
      </w:r>
      <w:hyperlink r:id="rId21" w:history="1">
        <w:r w:rsidRPr="008117D9">
          <w:rPr>
            <w:color w:val="0000FF"/>
            <w:sz w:val="24"/>
            <w:szCs w:val="24"/>
          </w:rPr>
          <w:t>частью 3 статьи 53</w:t>
        </w:r>
      </w:hyperlink>
      <w:r w:rsidRPr="008117D9">
        <w:rPr>
          <w:sz w:val="24"/>
          <w:szCs w:val="24"/>
        </w:rPr>
        <w:t xml:space="preserve"> Закона Пермского края и </w:t>
      </w:r>
      <w:hyperlink w:anchor="P133" w:history="1">
        <w:r w:rsidRPr="008117D9">
          <w:rPr>
            <w:color w:val="0000FF"/>
            <w:sz w:val="24"/>
            <w:szCs w:val="24"/>
          </w:rPr>
          <w:t>пунктом 2.</w:t>
        </w:r>
        <w:r w:rsidR="00011427" w:rsidRPr="008117D9">
          <w:rPr>
            <w:color w:val="0000FF"/>
            <w:sz w:val="24"/>
            <w:szCs w:val="24"/>
          </w:rPr>
          <w:t>19</w:t>
        </w:r>
      </w:hyperlink>
      <w:r w:rsidRPr="008117D9">
        <w:rPr>
          <w:sz w:val="24"/>
          <w:szCs w:val="24"/>
        </w:rPr>
        <w:t xml:space="preserve"> настоящей Инструкции.</w:t>
      </w:r>
    </w:p>
    <w:p w14:paraId="262CD10B" w14:textId="2B288599" w:rsidR="00720438" w:rsidRPr="008117D9" w:rsidRDefault="00720438" w:rsidP="008117D9">
      <w:pPr>
        <w:pStyle w:val="ConsPlusNormal"/>
        <w:ind w:firstLine="540"/>
        <w:jc w:val="both"/>
        <w:rPr>
          <w:sz w:val="24"/>
          <w:szCs w:val="24"/>
        </w:rPr>
      </w:pPr>
      <w:r w:rsidRPr="008117D9">
        <w:rPr>
          <w:sz w:val="24"/>
          <w:szCs w:val="24"/>
        </w:rPr>
        <w:t>2.2</w:t>
      </w:r>
      <w:r w:rsidR="00011427" w:rsidRPr="008117D9">
        <w:rPr>
          <w:sz w:val="24"/>
          <w:szCs w:val="24"/>
        </w:rPr>
        <w:t>3</w:t>
      </w:r>
      <w:r w:rsidRPr="008117D9">
        <w:rPr>
          <w:sz w:val="24"/>
          <w:szCs w:val="24"/>
        </w:rPr>
        <w:t>. В договоре о предоставлении платного эфирного времени зарегистрированному кандидату</w:t>
      </w:r>
      <w:r w:rsidR="008A2F35">
        <w:rPr>
          <w:sz w:val="24"/>
          <w:szCs w:val="24"/>
        </w:rPr>
        <w:t xml:space="preserve"> </w:t>
      </w:r>
      <w:r w:rsidRPr="008117D9">
        <w:rPr>
          <w:sz w:val="24"/>
          <w:szCs w:val="24"/>
        </w:rPr>
        <w:t>указываются следующие условия: вид (форма) предвыборной агитации, дата и время выхода в эфир агитационного материала, объем (продолжительность) предоставляемого эфирного времени, размер и порядок его оплаты, формы и условия участия журналиста (ведущего) в теле- и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(канала) вещания, названия передачи и времени ее выхода в эфир.</w:t>
      </w:r>
    </w:p>
    <w:p w14:paraId="205C680B" w14:textId="2B45F27E" w:rsidR="00720438" w:rsidRPr="008117D9" w:rsidRDefault="00720438" w:rsidP="008117D9">
      <w:pPr>
        <w:pStyle w:val="ConsPlusNormal"/>
        <w:ind w:firstLine="540"/>
        <w:jc w:val="both"/>
        <w:rPr>
          <w:sz w:val="24"/>
          <w:szCs w:val="24"/>
        </w:rPr>
      </w:pPr>
      <w:r w:rsidRPr="008117D9">
        <w:rPr>
          <w:sz w:val="24"/>
          <w:szCs w:val="24"/>
        </w:rPr>
        <w:t>2.2</w:t>
      </w:r>
      <w:r w:rsidR="00011427" w:rsidRPr="008117D9">
        <w:rPr>
          <w:sz w:val="24"/>
          <w:szCs w:val="24"/>
        </w:rPr>
        <w:t>4</w:t>
      </w:r>
      <w:r w:rsidRPr="008117D9">
        <w:rPr>
          <w:sz w:val="24"/>
          <w:szCs w:val="24"/>
        </w:rPr>
        <w:t>. Распоряжение о перечислении в полном объеме средств в оплату стоимости эфирного времени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w:t>
      </w:r>
      <w:r w:rsidR="007A0A7A">
        <w:rPr>
          <w:sz w:val="24"/>
          <w:szCs w:val="24"/>
        </w:rPr>
        <w:t xml:space="preserve"> </w:t>
      </w:r>
      <w:r w:rsidRPr="008117D9">
        <w:rPr>
          <w:sz w:val="24"/>
          <w:szCs w:val="24"/>
        </w:rPr>
        <w:t>не позднее чем за два дня до предоставления эфирного времени.</w:t>
      </w:r>
    </w:p>
    <w:p w14:paraId="141027B2" w14:textId="5572D2AF" w:rsidR="00720438" w:rsidRPr="008117D9" w:rsidRDefault="00720438" w:rsidP="008117D9">
      <w:pPr>
        <w:pStyle w:val="ConsPlusNormal"/>
        <w:ind w:firstLine="540"/>
        <w:jc w:val="both"/>
        <w:rPr>
          <w:sz w:val="24"/>
          <w:szCs w:val="24"/>
        </w:rPr>
      </w:pPr>
      <w:r w:rsidRPr="008117D9">
        <w:rPr>
          <w:sz w:val="24"/>
          <w:szCs w:val="24"/>
        </w:rPr>
        <w:lastRenderedPageBreak/>
        <w:t>Распоряжение о перечислении в полном объеме средств в оплату стоимости печатной площади представляется филиалу ПАО Сбербанк зарегистрированным кандидатом или его уполномоченным представителем по финансовым вопросам (в случае назначения)</w:t>
      </w:r>
      <w:r w:rsidR="007A0A7A">
        <w:rPr>
          <w:sz w:val="24"/>
          <w:szCs w:val="24"/>
        </w:rPr>
        <w:t xml:space="preserve"> </w:t>
      </w:r>
      <w:r w:rsidRPr="008117D9">
        <w:rPr>
          <w:sz w:val="24"/>
          <w:szCs w:val="24"/>
        </w:rPr>
        <w:t>не позднее чем за два дня до дня опубликования предвыборного агитационного материала.</w:t>
      </w:r>
    </w:p>
    <w:p w14:paraId="4ACF85E5" w14:textId="150A85A4" w:rsidR="00720438" w:rsidRPr="008117D9" w:rsidRDefault="00720438" w:rsidP="008117D9">
      <w:pPr>
        <w:pStyle w:val="ConsPlusNormal"/>
        <w:ind w:firstLine="540"/>
        <w:jc w:val="both"/>
        <w:rPr>
          <w:sz w:val="24"/>
          <w:szCs w:val="24"/>
        </w:rPr>
      </w:pPr>
      <w:r w:rsidRPr="008117D9">
        <w:rPr>
          <w:sz w:val="24"/>
          <w:szCs w:val="24"/>
        </w:rPr>
        <w:t>2.2</w:t>
      </w:r>
      <w:r w:rsidR="00011427" w:rsidRPr="008117D9">
        <w:rPr>
          <w:sz w:val="24"/>
          <w:szCs w:val="24"/>
        </w:rPr>
        <w:t>5</w:t>
      </w:r>
      <w:r w:rsidRPr="008117D9">
        <w:rPr>
          <w:sz w:val="24"/>
          <w:szCs w:val="24"/>
        </w:rPr>
        <w:t>. Копия распоряжения о переводе денежных средств с отметкой филиала ПАО Сбербанк представляется зарегистрированным кандидатом или его уполномоченным представителем по финансовым вопросам (в случае назначения)</w:t>
      </w:r>
      <w:r w:rsidR="007A0A7A">
        <w:rPr>
          <w:sz w:val="24"/>
          <w:szCs w:val="24"/>
        </w:rPr>
        <w:t xml:space="preserve"> </w:t>
      </w:r>
      <w:r w:rsidRPr="008117D9">
        <w:rPr>
          <w:sz w:val="24"/>
          <w:szCs w:val="24"/>
        </w:rPr>
        <w:t>в организацию телерадиовещания, редакцию периодического печатного издания до предоставления эфирного времени, печатной площади. В случае нарушения этого условия предоставление эфирного времени, печатной площади не допускается.</w:t>
      </w:r>
    </w:p>
    <w:p w14:paraId="16507ECE" w14:textId="77777777" w:rsidR="00720438" w:rsidRPr="008117D9" w:rsidRDefault="00720438" w:rsidP="008117D9">
      <w:pPr>
        <w:pStyle w:val="ConsPlusNormal"/>
        <w:ind w:firstLine="540"/>
        <w:jc w:val="both"/>
        <w:rPr>
          <w:sz w:val="24"/>
          <w:szCs w:val="24"/>
        </w:rPr>
      </w:pPr>
      <w:r w:rsidRPr="008117D9">
        <w:rPr>
          <w:sz w:val="24"/>
          <w:szCs w:val="24"/>
        </w:rPr>
        <w:t>2.2</w:t>
      </w:r>
      <w:r w:rsidR="00011427" w:rsidRPr="008117D9">
        <w:rPr>
          <w:sz w:val="24"/>
          <w:szCs w:val="24"/>
        </w:rPr>
        <w:t>6</w:t>
      </w:r>
      <w:r w:rsidRPr="008117D9">
        <w:rPr>
          <w:sz w:val="24"/>
          <w:szCs w:val="24"/>
        </w:rPr>
        <w:t>. Филиал ПАО Сбербанк обязан осуществить перечисление денежных средств в оплату стоимости эфирного времени, печатной площади не позднее операционного дня, следующего за днем получения платежного документа. При этом перевод денежных средств осуществляется в срок не более двух операционных дней, начиная со дня списания денежных средств со специального избирательного счета, соответственно зарегистрированного кандидата, избирательного объединения.</w:t>
      </w:r>
    </w:p>
    <w:p w14:paraId="291D6BCB" w14:textId="077CC165" w:rsidR="00720438" w:rsidRDefault="00720438" w:rsidP="008117D9">
      <w:pPr>
        <w:pStyle w:val="ConsPlusNormal"/>
        <w:ind w:firstLine="540"/>
        <w:jc w:val="both"/>
        <w:rPr>
          <w:sz w:val="24"/>
          <w:szCs w:val="24"/>
        </w:rPr>
      </w:pPr>
      <w:r w:rsidRPr="008117D9">
        <w:rPr>
          <w:sz w:val="24"/>
          <w:szCs w:val="24"/>
        </w:rPr>
        <w:t>2.2</w:t>
      </w:r>
      <w:r w:rsidR="00011427" w:rsidRPr="008117D9">
        <w:rPr>
          <w:sz w:val="24"/>
          <w:szCs w:val="24"/>
        </w:rPr>
        <w:t>7</w:t>
      </w:r>
      <w:r w:rsidRPr="008117D9">
        <w:rPr>
          <w:sz w:val="24"/>
          <w:szCs w:val="24"/>
        </w:rPr>
        <w:t>. Во всех предвыборных агитационных материалах, размещаемых в периодических печатных изданиях за плату, должна содержаться информация: из средств избирательного фонда какого зарегистрированного кандидата была произведена оплата соответствующей публикации.</w:t>
      </w:r>
    </w:p>
    <w:p w14:paraId="147E99AD" w14:textId="77777777" w:rsidR="008A2F35" w:rsidRPr="008A2F35" w:rsidRDefault="008A2F35" w:rsidP="008A2F35">
      <w:pPr>
        <w:pStyle w:val="ConsPlusNormal"/>
        <w:ind w:firstLine="540"/>
        <w:jc w:val="both"/>
        <w:rPr>
          <w:sz w:val="24"/>
          <w:szCs w:val="24"/>
        </w:rPr>
      </w:pPr>
      <w:r w:rsidRPr="008A2F35">
        <w:rPr>
          <w:sz w:val="24"/>
          <w:szCs w:val="24"/>
        </w:rPr>
        <w:t xml:space="preserve">Все агитационные материалы кандидата, являющегося иностранным агентом, кандидата, аффилированного с иностранным агентом, избирательного объединения, выдвинувшего на выборах (в том числе в составе списка кандидатов) такого кандидата, а также агитационные материалы, в которых использованы высказывания, указанные в </w:t>
      </w:r>
      <w:hyperlink r:id="rId22"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8A2F35">
          <w:rPr>
            <w:sz w:val="24"/>
            <w:szCs w:val="24"/>
          </w:rPr>
          <w:t>части 8.4 статьи 47</w:t>
        </w:r>
      </w:hyperlink>
      <w:r w:rsidRPr="008A2F35">
        <w:rPr>
          <w:sz w:val="24"/>
          <w:szCs w:val="24"/>
        </w:rPr>
        <w:t xml:space="preserve"> Закона Пермского края, должны содержать информацию об этом в соответствии с </w:t>
      </w:r>
      <w:hyperlink r:id="rId23"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8A2F35">
          <w:rPr>
            <w:sz w:val="24"/>
            <w:szCs w:val="24"/>
          </w:rPr>
          <w:t>частями 8.3</w:t>
        </w:r>
      </w:hyperlink>
      <w:r w:rsidRPr="008A2F35">
        <w:rPr>
          <w:sz w:val="24"/>
          <w:szCs w:val="24"/>
        </w:rPr>
        <w:t xml:space="preserve"> и </w:t>
      </w:r>
      <w:hyperlink r:id="rId24"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8A2F35">
          <w:rPr>
            <w:sz w:val="24"/>
            <w:szCs w:val="24"/>
          </w:rPr>
          <w:t>8.4 статьи 47</w:t>
        </w:r>
      </w:hyperlink>
      <w:r w:rsidRPr="008A2F35">
        <w:rPr>
          <w:sz w:val="24"/>
          <w:szCs w:val="24"/>
        </w:rPr>
        <w:t xml:space="preserve"> Закона Пермского края.</w:t>
      </w:r>
    </w:p>
    <w:p w14:paraId="68BD251C" w14:textId="77777777" w:rsidR="00720438" w:rsidRPr="008117D9" w:rsidRDefault="00720438" w:rsidP="008117D9">
      <w:pPr>
        <w:pStyle w:val="ConsPlusNormal"/>
        <w:ind w:firstLine="540"/>
        <w:jc w:val="both"/>
        <w:rPr>
          <w:sz w:val="24"/>
          <w:szCs w:val="24"/>
        </w:rPr>
      </w:pPr>
      <w:r w:rsidRPr="008117D9">
        <w:rPr>
          <w:sz w:val="24"/>
          <w:szCs w:val="24"/>
        </w:rPr>
        <w:t>2.</w:t>
      </w:r>
      <w:r w:rsidR="00011427" w:rsidRPr="008117D9">
        <w:rPr>
          <w:sz w:val="24"/>
          <w:szCs w:val="24"/>
        </w:rPr>
        <w:t>28</w:t>
      </w:r>
      <w:r w:rsidRPr="008117D9">
        <w:rPr>
          <w:sz w:val="24"/>
          <w:szCs w:val="24"/>
        </w:rPr>
        <w:t>. Все печатные и аудиовизуальные предвыборные агитационные материалы должны содержать следующие сведения об изготовителе: для юридического лица - наименование, юридический адрес и идентификационный номер налогоплательщика организации, для гражданина - фамилию, имя, отчество, наименование субъекта Российской Федерации, района, города, иного населенного пункта, где находится его место жительства; сведения о заказчике: для юридического лица - наименование организации, для гражданина - фамилию, имя, отчество; а также информацию о тираже и дате выпуска агитационных материалов, указание об оплате их изготовления из средств соответствующего избирательного фонда.</w:t>
      </w:r>
    </w:p>
    <w:p w14:paraId="7BBAE586" w14:textId="3A7D9341" w:rsidR="00240A38" w:rsidRPr="00240A38" w:rsidRDefault="00240A38" w:rsidP="00240A38">
      <w:pPr>
        <w:pStyle w:val="ConsPlusNormal"/>
        <w:ind w:firstLine="540"/>
        <w:jc w:val="both"/>
        <w:rPr>
          <w:sz w:val="24"/>
          <w:szCs w:val="24"/>
        </w:rPr>
      </w:pPr>
      <w:r w:rsidRPr="00240A38">
        <w:rPr>
          <w:sz w:val="24"/>
          <w:szCs w:val="24"/>
        </w:rPr>
        <w:t xml:space="preserve">В размещаемых в периодических печатных изданиях агитационных материалах кандидата, аффилированного с иностранным агентом, или избирательного объединения, выдвинувшего на выборах такого кандидата (таких кандидатов), должна помещаться информация о том, что кандидат является кандидатом, аффилированным с иностранным агентом, или о том, что избирательным объединением выдвинут такой кандидат (такие кандидаты), в соответствии с </w:t>
      </w:r>
      <w:hyperlink r:id="rId2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240A38">
          <w:rPr>
            <w:sz w:val="24"/>
            <w:szCs w:val="24"/>
          </w:rPr>
          <w:t>частью 8.3 статьи 47</w:t>
        </w:r>
      </w:hyperlink>
      <w:r w:rsidRPr="00240A38">
        <w:rPr>
          <w:sz w:val="24"/>
          <w:szCs w:val="24"/>
        </w:rPr>
        <w:t xml:space="preserve"> Закона Пермского края. В размещаемых в периодических печатных изданиях агитационных материалах, в которых использованы высказывания, указанные в </w:t>
      </w:r>
      <w:hyperlink r:id="rId26"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240A38">
          <w:rPr>
            <w:sz w:val="24"/>
            <w:szCs w:val="24"/>
          </w:rPr>
          <w:t>части 8.4 статьи 47</w:t>
        </w:r>
      </w:hyperlink>
      <w:r w:rsidRPr="00240A38">
        <w:rPr>
          <w:sz w:val="24"/>
          <w:szCs w:val="24"/>
        </w:rPr>
        <w:t xml:space="preserve"> Закона Пермского края, должна помещаться информация об этом в соответствии с </w:t>
      </w:r>
      <w:hyperlink r:id="rId27"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Pr="00240A38">
          <w:rPr>
            <w:sz w:val="24"/>
            <w:szCs w:val="24"/>
          </w:rPr>
          <w:t>частью 8.4 статьи 47</w:t>
        </w:r>
      </w:hyperlink>
      <w:r w:rsidRPr="00240A38">
        <w:rPr>
          <w:sz w:val="24"/>
          <w:szCs w:val="24"/>
        </w:rPr>
        <w:t xml:space="preserve"> Закона Пермского края.</w:t>
      </w:r>
    </w:p>
    <w:p w14:paraId="58E318E7" w14:textId="7B3341AB" w:rsidR="00240A38" w:rsidRPr="00240A38" w:rsidRDefault="00240A38" w:rsidP="00240A38">
      <w:pPr>
        <w:pStyle w:val="ConsPlusNormal"/>
        <w:ind w:firstLine="540"/>
        <w:jc w:val="both"/>
        <w:rPr>
          <w:sz w:val="24"/>
          <w:szCs w:val="24"/>
        </w:rPr>
      </w:pPr>
      <w:r w:rsidRPr="00240A38">
        <w:rPr>
          <w:sz w:val="24"/>
          <w:szCs w:val="24"/>
        </w:rPr>
        <w:t xml:space="preserve">Экземпляры печатных агитационных материалов или их копии, экземпляры или копии аудиовизуальных агитационных материалов, фотографии, экземпляры или копии иных агитационных материалов до начала их распространения должны быть представлены кандидатом в </w:t>
      </w:r>
      <w:r w:rsidRPr="00240A38">
        <w:rPr>
          <w:sz w:val="24"/>
          <w:szCs w:val="24"/>
        </w:rPr>
        <w:t>территориальную</w:t>
      </w:r>
      <w:r w:rsidRPr="00240A38">
        <w:rPr>
          <w:sz w:val="24"/>
          <w:szCs w:val="24"/>
        </w:rPr>
        <w:t xml:space="preserve"> избирательную комиссию.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Вместе с указанными материалами в комиссию должны быть представлены электронные </w:t>
      </w:r>
      <w:r w:rsidRPr="00240A38">
        <w:rPr>
          <w:sz w:val="24"/>
          <w:szCs w:val="24"/>
        </w:rPr>
        <w:lastRenderedPageBreak/>
        <w:t>образы этих предвыборных агитационных материалов в машиночитаемом виде.</w:t>
      </w:r>
    </w:p>
    <w:p w14:paraId="62F54D30" w14:textId="799B32C6" w:rsidR="00240A38" w:rsidRPr="00240A38" w:rsidRDefault="00240A38" w:rsidP="00240A38">
      <w:pPr>
        <w:pStyle w:val="ConsPlusNormal"/>
        <w:ind w:firstLine="540"/>
        <w:jc w:val="both"/>
        <w:rPr>
          <w:sz w:val="24"/>
          <w:szCs w:val="24"/>
        </w:rPr>
      </w:pPr>
      <w:r w:rsidRPr="00240A38">
        <w:rPr>
          <w:sz w:val="24"/>
          <w:szCs w:val="24"/>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w:t>
      </w:r>
      <w:r w:rsidRPr="00240A38">
        <w:rPr>
          <w:sz w:val="24"/>
          <w:szCs w:val="24"/>
        </w:rPr>
        <w:t xml:space="preserve"> в территориальную</w:t>
      </w:r>
      <w:r w:rsidRPr="00240A38">
        <w:rPr>
          <w:sz w:val="24"/>
          <w:szCs w:val="24"/>
        </w:rPr>
        <w:t xml:space="preserve">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14:paraId="742FE9E1" w14:textId="77777777" w:rsidR="00720438" w:rsidRPr="008117D9" w:rsidRDefault="00720438" w:rsidP="008117D9">
      <w:pPr>
        <w:pStyle w:val="ConsPlusNormal"/>
        <w:ind w:firstLine="540"/>
        <w:jc w:val="both"/>
        <w:rPr>
          <w:sz w:val="24"/>
          <w:szCs w:val="24"/>
        </w:rPr>
      </w:pPr>
      <w:r w:rsidRPr="008117D9">
        <w:rPr>
          <w:sz w:val="24"/>
          <w:szCs w:val="24"/>
        </w:rPr>
        <w:t>2.</w:t>
      </w:r>
      <w:r w:rsidR="00F93C52" w:rsidRPr="008117D9">
        <w:rPr>
          <w:sz w:val="24"/>
          <w:szCs w:val="24"/>
        </w:rPr>
        <w:t>29</w:t>
      </w:r>
      <w:r w:rsidRPr="008117D9">
        <w:rPr>
          <w:sz w:val="24"/>
          <w:szCs w:val="24"/>
        </w:rPr>
        <w:t>. Оплата изготовления, а также распространения каждого тиража предвыборного агитационного материала должна производиться отдельными распоряжениями о переводе денежных средств.</w:t>
      </w:r>
    </w:p>
    <w:p w14:paraId="6D2C53F2" w14:textId="5813FDA8" w:rsidR="00720438" w:rsidRPr="008117D9" w:rsidRDefault="00720438" w:rsidP="008117D9">
      <w:pPr>
        <w:pStyle w:val="ConsPlusNormal"/>
        <w:ind w:firstLine="540"/>
        <w:jc w:val="both"/>
        <w:rPr>
          <w:sz w:val="24"/>
          <w:szCs w:val="24"/>
        </w:rPr>
      </w:pPr>
      <w:r w:rsidRPr="008117D9">
        <w:rPr>
          <w:sz w:val="24"/>
          <w:szCs w:val="24"/>
        </w:rPr>
        <w:t>При перечислении кандидатом денежных средств за изготовление предвыборных агитационных материалов в поле "Назначение платежа" распоряжения о переводе денежных средств рекомендуется указывать наименование и тираж агитационного материала, а также реквизиты договора на его изготовление.</w:t>
      </w:r>
    </w:p>
    <w:p w14:paraId="589D6AD1" w14:textId="44CC2857" w:rsidR="00720438" w:rsidRPr="008117D9" w:rsidRDefault="00720438" w:rsidP="008117D9">
      <w:pPr>
        <w:pStyle w:val="ConsPlusNormal"/>
        <w:ind w:firstLine="540"/>
        <w:jc w:val="both"/>
        <w:rPr>
          <w:sz w:val="24"/>
          <w:szCs w:val="24"/>
        </w:rPr>
      </w:pPr>
      <w:r w:rsidRPr="008117D9">
        <w:rPr>
          <w:sz w:val="24"/>
          <w:szCs w:val="24"/>
        </w:rPr>
        <w:t xml:space="preserve">Наименование предвыборного агитационного материала определяется кандидатом. Указанное в распоряжении о переводе денежных средств наименование предвыборного агитационного материала должно совпадать с наименованием агитационного материала, указываемого при его представлении в </w:t>
      </w:r>
      <w:r w:rsidR="007A0A7A">
        <w:rPr>
          <w:sz w:val="24"/>
          <w:szCs w:val="24"/>
        </w:rPr>
        <w:t xml:space="preserve">территориальную </w:t>
      </w:r>
      <w:r w:rsidRPr="008117D9">
        <w:rPr>
          <w:sz w:val="24"/>
          <w:szCs w:val="24"/>
        </w:rPr>
        <w:t xml:space="preserve">избирательную комиссию в соответствии с требованиями </w:t>
      </w:r>
      <w:hyperlink r:id="rId28" w:history="1">
        <w:r w:rsidRPr="008117D9">
          <w:rPr>
            <w:color w:val="0000FF"/>
            <w:sz w:val="24"/>
            <w:szCs w:val="24"/>
          </w:rPr>
          <w:t>части 3 статьи 53</w:t>
        </w:r>
      </w:hyperlink>
      <w:r w:rsidRPr="008117D9">
        <w:rPr>
          <w:sz w:val="24"/>
          <w:szCs w:val="24"/>
        </w:rPr>
        <w:t xml:space="preserve"> Закона Пермского края. Допускается использование первых слов наименования предвыборного агитационного материала или сокращений, позволяющих идентифицировать данный агитационный материал.</w:t>
      </w:r>
    </w:p>
    <w:p w14:paraId="08DB5ED2" w14:textId="0DE367A3" w:rsidR="00240A38" w:rsidRPr="00240A38" w:rsidRDefault="00720438" w:rsidP="007A0A7A">
      <w:pPr>
        <w:pStyle w:val="ConsPlusNormal"/>
        <w:ind w:firstLine="539"/>
        <w:jc w:val="both"/>
        <w:rPr>
          <w:sz w:val="24"/>
          <w:szCs w:val="24"/>
        </w:rPr>
      </w:pPr>
      <w:r w:rsidRPr="008117D9">
        <w:rPr>
          <w:sz w:val="24"/>
          <w:szCs w:val="24"/>
        </w:rPr>
        <w:t>2.3</w:t>
      </w:r>
      <w:r w:rsidR="00F93C52" w:rsidRPr="008117D9">
        <w:rPr>
          <w:sz w:val="24"/>
          <w:szCs w:val="24"/>
        </w:rPr>
        <w:t>0</w:t>
      </w:r>
      <w:r w:rsidRPr="008117D9">
        <w:rPr>
          <w:sz w:val="24"/>
          <w:szCs w:val="24"/>
        </w:rPr>
        <w:t xml:space="preserve">. </w:t>
      </w:r>
      <w:r w:rsidR="00240A38" w:rsidRPr="00240A38">
        <w:rPr>
          <w:sz w:val="24"/>
          <w:szCs w:val="24"/>
        </w:rPr>
        <w:t xml:space="preserve">В период избирательной кампании оплата рекламы коммерческой и иной не связанной с выборами депутатов </w:t>
      </w:r>
      <w:r w:rsidR="00240A38" w:rsidRPr="00240A38">
        <w:rPr>
          <w:sz w:val="24"/>
          <w:szCs w:val="24"/>
        </w:rPr>
        <w:t>Думы Ильинского городского округа второго созыва,</w:t>
      </w:r>
      <w:r w:rsidR="00240A38" w:rsidRPr="00240A38">
        <w:rPr>
          <w:sz w:val="24"/>
          <w:szCs w:val="24"/>
        </w:rPr>
        <w:t xml:space="preserve"> деятельности с использованием фамилии или изображения кандидата, а также рекламы с использованием наименования, эмблемы, иной символики избирательного объединения, выдвинувшего кандидата, в период избирательной кампании осуществляется только за счет средств избирательного фонда кандидата, избирательного объединения. В день (дни) &lt;2&gt; голосования и в день, предшествующий дню (первому дню) голосования, такая реклама, в том числе оплаченная из средств избирательного фонда, не допускается.</w:t>
      </w:r>
    </w:p>
    <w:p w14:paraId="130C9FF2" w14:textId="77777777" w:rsidR="00240A38" w:rsidRPr="00240A38" w:rsidRDefault="00240A38" w:rsidP="00240A38">
      <w:pPr>
        <w:pStyle w:val="ConsPlusNormal"/>
        <w:ind w:firstLine="539"/>
        <w:jc w:val="both"/>
        <w:rPr>
          <w:sz w:val="24"/>
          <w:szCs w:val="24"/>
        </w:rPr>
      </w:pPr>
      <w:r w:rsidRPr="00240A38">
        <w:rPr>
          <w:sz w:val="24"/>
          <w:szCs w:val="24"/>
        </w:rPr>
        <w:t>--------------------------------</w:t>
      </w:r>
    </w:p>
    <w:p w14:paraId="6660D583" w14:textId="34B44AC9" w:rsidR="00240A38" w:rsidRPr="00240A38" w:rsidRDefault="00240A38" w:rsidP="00BA7BF1">
      <w:pPr>
        <w:pStyle w:val="ConsPlusNormal"/>
        <w:spacing w:before="120"/>
        <w:ind w:firstLine="539"/>
        <w:jc w:val="both"/>
        <w:rPr>
          <w:sz w:val="20"/>
        </w:rPr>
      </w:pPr>
      <w:r w:rsidRPr="00BA7BF1">
        <w:rPr>
          <w:sz w:val="20"/>
        </w:rPr>
        <w:t>&lt;2&gt;</w:t>
      </w:r>
      <w:r w:rsidRPr="00240A38">
        <w:rPr>
          <w:sz w:val="24"/>
          <w:szCs w:val="24"/>
        </w:rPr>
        <w:t xml:space="preserve"> </w:t>
      </w:r>
      <w:r w:rsidRPr="00BA7BF1">
        <w:rPr>
          <w:sz w:val="20"/>
        </w:rPr>
        <w:t>Здесь и далее</w:t>
      </w:r>
      <w:r w:rsidRPr="00240A38">
        <w:rPr>
          <w:sz w:val="20"/>
        </w:rPr>
        <w:t xml:space="preserve"> в скобках указаны сроки, применяемые в случае принятия решения, предусмотренного </w:t>
      </w:r>
      <w:hyperlink r:id="rId29"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40A38">
          <w:rPr>
            <w:color w:val="0000FF"/>
            <w:sz w:val="20"/>
          </w:rPr>
          <w:t>пунктом 1</w:t>
        </w:r>
      </w:hyperlink>
      <w:r w:rsidRPr="00240A38">
        <w:rPr>
          <w:sz w:val="20"/>
        </w:rPr>
        <w:t xml:space="preserve"> или </w:t>
      </w:r>
      <w:hyperlink r:id="rId30" w:tooltip="Федеральный закон от 12.06.2002 N 67-ФЗ (ред. от 15.05.2024, с изм. от 30.05.2024) &quot;Об основных гарантиях избирательных прав и права на участие в референдуме граждан Российской Федерации&quot; {КонсультантПлюс}">
        <w:r w:rsidRPr="00240A38">
          <w:rPr>
            <w:color w:val="0000FF"/>
            <w:sz w:val="20"/>
          </w:rPr>
          <w:t>2 статьи 63.1</w:t>
        </w:r>
      </w:hyperlink>
      <w:r w:rsidRPr="00240A38">
        <w:rPr>
          <w:sz w:val="20"/>
        </w:rPr>
        <w:t xml:space="preserve"> Федерального закона от 12.06.2002 N 67-ФЗ "Об основных гарантиях избирательных прав и права на участие в референдуме граждан Российской Федерации".</w:t>
      </w:r>
    </w:p>
    <w:p w14:paraId="5CE57D57" w14:textId="77777777" w:rsidR="00240A38" w:rsidRDefault="00240A38" w:rsidP="008117D9">
      <w:pPr>
        <w:pStyle w:val="ConsPlusNormal"/>
        <w:ind w:firstLine="540"/>
        <w:jc w:val="both"/>
        <w:rPr>
          <w:sz w:val="24"/>
          <w:szCs w:val="24"/>
        </w:rPr>
      </w:pPr>
    </w:p>
    <w:p w14:paraId="69CE05BC" w14:textId="7E93E446" w:rsidR="00720438" w:rsidRPr="008117D9" w:rsidRDefault="00720438" w:rsidP="008117D9">
      <w:pPr>
        <w:pStyle w:val="ConsPlusNormal"/>
        <w:ind w:firstLine="540"/>
        <w:jc w:val="both"/>
        <w:rPr>
          <w:sz w:val="24"/>
          <w:szCs w:val="24"/>
        </w:rPr>
      </w:pPr>
      <w:r w:rsidRPr="008117D9">
        <w:rPr>
          <w:sz w:val="24"/>
          <w:szCs w:val="24"/>
        </w:rPr>
        <w:t>2.3</w:t>
      </w:r>
      <w:r w:rsidR="00F93C52" w:rsidRPr="008117D9">
        <w:rPr>
          <w:sz w:val="24"/>
          <w:szCs w:val="24"/>
        </w:rPr>
        <w:t>1</w:t>
      </w:r>
      <w:r w:rsidRPr="008117D9">
        <w:rPr>
          <w:sz w:val="24"/>
          <w:szCs w:val="24"/>
        </w:rPr>
        <w:t>. Допускается добровольное бесплатное личное выполнение работ (оказание услуг) гражданином для кандидата в ходе избирательной кампании без привлечения третьих лиц.</w:t>
      </w:r>
    </w:p>
    <w:p w14:paraId="1FBEEC45" w14:textId="1EB8AE10" w:rsidR="00720438" w:rsidRPr="008117D9" w:rsidRDefault="00720438" w:rsidP="008117D9">
      <w:pPr>
        <w:pStyle w:val="ConsPlusNormal"/>
        <w:ind w:firstLine="540"/>
        <w:jc w:val="both"/>
        <w:rPr>
          <w:sz w:val="24"/>
          <w:szCs w:val="24"/>
        </w:rPr>
      </w:pPr>
      <w:r w:rsidRPr="008117D9">
        <w:rPr>
          <w:sz w:val="24"/>
          <w:szCs w:val="24"/>
        </w:rPr>
        <w:t>2.3</w:t>
      </w:r>
      <w:r w:rsidR="00F93C52" w:rsidRPr="008117D9">
        <w:rPr>
          <w:sz w:val="24"/>
          <w:szCs w:val="24"/>
        </w:rPr>
        <w:t>2</w:t>
      </w:r>
      <w:r w:rsidRPr="008117D9">
        <w:rPr>
          <w:sz w:val="24"/>
          <w:szCs w:val="24"/>
        </w:rPr>
        <w:t>. Юридические лица и граждане могут оказывать материальную поддержку кандидатам путем предоставления материальных ценностей во временное пользование только при условии заключения договоров и оплаты по этим договорам за счет средств избирательных фондов.</w:t>
      </w:r>
    </w:p>
    <w:p w14:paraId="7A7AC6EA" w14:textId="77777777" w:rsidR="00720438" w:rsidRPr="008117D9" w:rsidRDefault="00720438" w:rsidP="008117D9">
      <w:pPr>
        <w:pStyle w:val="ConsPlusNormal"/>
        <w:jc w:val="both"/>
        <w:rPr>
          <w:sz w:val="24"/>
          <w:szCs w:val="24"/>
        </w:rPr>
      </w:pPr>
    </w:p>
    <w:p w14:paraId="532DF385" w14:textId="77777777" w:rsidR="00466352" w:rsidRDefault="00466352" w:rsidP="008117D9">
      <w:pPr>
        <w:pStyle w:val="ConsPlusTitle"/>
        <w:jc w:val="center"/>
        <w:outlineLvl w:val="1"/>
        <w:rPr>
          <w:sz w:val="24"/>
          <w:szCs w:val="24"/>
        </w:rPr>
      </w:pPr>
    </w:p>
    <w:p w14:paraId="24E4208A" w14:textId="77777777" w:rsidR="00720438" w:rsidRPr="008117D9" w:rsidRDefault="00720438" w:rsidP="008117D9">
      <w:pPr>
        <w:pStyle w:val="ConsPlusTitle"/>
        <w:jc w:val="center"/>
        <w:outlineLvl w:val="1"/>
        <w:rPr>
          <w:sz w:val="24"/>
          <w:szCs w:val="24"/>
        </w:rPr>
      </w:pPr>
      <w:r w:rsidRPr="008117D9">
        <w:rPr>
          <w:sz w:val="24"/>
          <w:szCs w:val="24"/>
        </w:rPr>
        <w:t>3. Запреты на расходование средств помимо избирательных</w:t>
      </w:r>
    </w:p>
    <w:p w14:paraId="5EC12533" w14:textId="77777777" w:rsidR="00720438" w:rsidRPr="008117D9" w:rsidRDefault="00720438" w:rsidP="008117D9">
      <w:pPr>
        <w:pStyle w:val="ConsPlusTitle"/>
        <w:jc w:val="center"/>
        <w:rPr>
          <w:sz w:val="24"/>
          <w:szCs w:val="24"/>
        </w:rPr>
      </w:pPr>
      <w:r w:rsidRPr="008117D9">
        <w:rPr>
          <w:sz w:val="24"/>
          <w:szCs w:val="24"/>
        </w:rPr>
        <w:t>фондов</w:t>
      </w:r>
    </w:p>
    <w:p w14:paraId="32BCF1EA" w14:textId="77777777" w:rsidR="00720438" w:rsidRPr="008117D9" w:rsidRDefault="00720438" w:rsidP="008117D9">
      <w:pPr>
        <w:pStyle w:val="ConsPlusNormal"/>
        <w:jc w:val="both"/>
        <w:rPr>
          <w:sz w:val="24"/>
          <w:szCs w:val="24"/>
        </w:rPr>
      </w:pPr>
    </w:p>
    <w:p w14:paraId="1599766D" w14:textId="5C9B53D6" w:rsidR="00720438" w:rsidRPr="008117D9" w:rsidRDefault="00720438" w:rsidP="008117D9">
      <w:pPr>
        <w:pStyle w:val="ConsPlusNormal"/>
        <w:ind w:firstLine="540"/>
        <w:jc w:val="both"/>
        <w:rPr>
          <w:sz w:val="24"/>
          <w:szCs w:val="24"/>
        </w:rPr>
      </w:pPr>
      <w:r w:rsidRPr="008117D9">
        <w:rPr>
          <w:sz w:val="24"/>
          <w:szCs w:val="24"/>
        </w:rPr>
        <w:t xml:space="preserve">3.1. Кандидату запрещается использовать для оплаты организационно-технических мероприятий по сбору подписей избирателей, а также для проведения предвыборной агитации, осуществления иной деятельности, направленной на достижение определенного результата на выборах депутатов </w:t>
      </w:r>
      <w:r w:rsidR="003452F6" w:rsidRPr="008117D9">
        <w:rPr>
          <w:sz w:val="24"/>
          <w:szCs w:val="24"/>
        </w:rPr>
        <w:t>Думы Ильинского городского округа</w:t>
      </w:r>
      <w:r w:rsidRPr="008117D9">
        <w:rPr>
          <w:sz w:val="24"/>
          <w:szCs w:val="24"/>
        </w:rPr>
        <w:t xml:space="preserve"> (в том числе на покрытие расходов на использование помещений, транспорта, связи, оргтехники и так </w:t>
      </w:r>
      <w:r w:rsidRPr="008117D9">
        <w:rPr>
          <w:sz w:val="24"/>
          <w:szCs w:val="24"/>
        </w:rPr>
        <w:lastRenderedPageBreak/>
        <w:t xml:space="preserve">далее), иные средства (в том числе собственные средства), кроме средств, поступивших в </w:t>
      </w:r>
      <w:r w:rsidR="00BA7BF1">
        <w:rPr>
          <w:sz w:val="24"/>
          <w:szCs w:val="24"/>
        </w:rPr>
        <w:t>его</w:t>
      </w:r>
      <w:r w:rsidRPr="008117D9">
        <w:rPr>
          <w:sz w:val="24"/>
          <w:szCs w:val="24"/>
        </w:rPr>
        <w:t xml:space="preserve"> избирательны</w:t>
      </w:r>
      <w:r w:rsidR="00BA7BF1">
        <w:rPr>
          <w:sz w:val="24"/>
          <w:szCs w:val="24"/>
        </w:rPr>
        <w:t>й</w:t>
      </w:r>
      <w:r w:rsidRPr="008117D9">
        <w:rPr>
          <w:sz w:val="24"/>
          <w:szCs w:val="24"/>
        </w:rPr>
        <w:t xml:space="preserve"> фонд.</w:t>
      </w:r>
    </w:p>
    <w:p w14:paraId="176F4EED" w14:textId="776EAED2" w:rsidR="00240A38" w:rsidRPr="00240A38" w:rsidRDefault="00720438" w:rsidP="00240A38">
      <w:pPr>
        <w:pStyle w:val="ConsPlusNormal"/>
        <w:ind w:firstLine="540"/>
        <w:jc w:val="both"/>
        <w:rPr>
          <w:sz w:val="24"/>
          <w:szCs w:val="24"/>
        </w:rPr>
      </w:pPr>
      <w:r w:rsidRPr="008117D9">
        <w:rPr>
          <w:sz w:val="24"/>
          <w:szCs w:val="24"/>
        </w:rPr>
        <w:t>3.</w:t>
      </w:r>
      <w:r w:rsidR="00BA7BF1">
        <w:rPr>
          <w:sz w:val="24"/>
          <w:szCs w:val="24"/>
        </w:rPr>
        <w:t>2</w:t>
      </w:r>
      <w:r w:rsidRPr="008117D9">
        <w:rPr>
          <w:sz w:val="24"/>
          <w:szCs w:val="24"/>
        </w:rPr>
        <w:t xml:space="preserve">. </w:t>
      </w:r>
      <w:r w:rsidR="00240A38" w:rsidRPr="00240A38">
        <w:rPr>
          <w:sz w:val="24"/>
          <w:szCs w:val="24"/>
        </w:rPr>
        <w:t>Кандидат для финансирования избирательной кампании вправе использовать только те средства, которые перечислены отправителями на специальны</w:t>
      </w:r>
      <w:r w:rsidR="00240A38">
        <w:rPr>
          <w:sz w:val="24"/>
          <w:szCs w:val="24"/>
        </w:rPr>
        <w:t>й</w:t>
      </w:r>
      <w:r w:rsidR="00240A38" w:rsidRPr="00240A38">
        <w:rPr>
          <w:sz w:val="24"/>
          <w:szCs w:val="24"/>
        </w:rPr>
        <w:t xml:space="preserve"> избирательны</w:t>
      </w:r>
      <w:r w:rsidR="00240A38">
        <w:rPr>
          <w:sz w:val="24"/>
          <w:szCs w:val="24"/>
        </w:rPr>
        <w:t>й</w:t>
      </w:r>
      <w:r w:rsidR="00240A38" w:rsidRPr="00240A38">
        <w:rPr>
          <w:sz w:val="24"/>
          <w:szCs w:val="24"/>
        </w:rPr>
        <w:t xml:space="preserve"> счет </w:t>
      </w:r>
      <w:r w:rsidR="0052521C">
        <w:rPr>
          <w:sz w:val="24"/>
          <w:szCs w:val="24"/>
        </w:rPr>
        <w:t>его</w:t>
      </w:r>
      <w:r w:rsidR="00240A38" w:rsidRPr="00240A38">
        <w:rPr>
          <w:sz w:val="24"/>
          <w:szCs w:val="24"/>
        </w:rPr>
        <w:t xml:space="preserve"> избирательн</w:t>
      </w:r>
      <w:r w:rsidR="0052521C">
        <w:rPr>
          <w:sz w:val="24"/>
          <w:szCs w:val="24"/>
        </w:rPr>
        <w:t>ого</w:t>
      </w:r>
      <w:r w:rsidR="00240A38" w:rsidRPr="00240A38">
        <w:rPr>
          <w:sz w:val="24"/>
          <w:szCs w:val="24"/>
        </w:rPr>
        <w:t xml:space="preserve"> фонд</w:t>
      </w:r>
      <w:r w:rsidR="0052521C">
        <w:rPr>
          <w:sz w:val="24"/>
          <w:szCs w:val="24"/>
        </w:rPr>
        <w:t>а</w:t>
      </w:r>
      <w:r w:rsidR="00240A38" w:rsidRPr="00240A38">
        <w:rPr>
          <w:sz w:val="24"/>
          <w:szCs w:val="24"/>
        </w:rPr>
        <w:t xml:space="preserve"> до дня (первого дня) голосования в порядке, установленном Законом Пермского края.</w:t>
      </w:r>
    </w:p>
    <w:p w14:paraId="5CFF26FC" w14:textId="6020E437" w:rsidR="00720438" w:rsidRPr="008117D9" w:rsidRDefault="00720438" w:rsidP="008117D9">
      <w:pPr>
        <w:pStyle w:val="ConsPlusNormal"/>
        <w:ind w:firstLine="540"/>
        <w:jc w:val="both"/>
        <w:rPr>
          <w:sz w:val="24"/>
          <w:szCs w:val="24"/>
        </w:rPr>
      </w:pPr>
      <w:r w:rsidRPr="008117D9">
        <w:rPr>
          <w:sz w:val="24"/>
          <w:szCs w:val="24"/>
        </w:rPr>
        <w:t>3.</w:t>
      </w:r>
      <w:r w:rsidR="00BA7BF1">
        <w:rPr>
          <w:sz w:val="24"/>
          <w:szCs w:val="24"/>
        </w:rPr>
        <w:t>3</w:t>
      </w:r>
      <w:r w:rsidRPr="008117D9">
        <w:rPr>
          <w:sz w:val="24"/>
          <w:szCs w:val="24"/>
        </w:rPr>
        <w:t xml:space="preserve">.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реализация товаров, оказание услуг, прямо или косвенно связанных с выборами депутатов </w:t>
      </w:r>
      <w:r w:rsidR="003452F6" w:rsidRPr="008117D9">
        <w:rPr>
          <w:sz w:val="24"/>
          <w:szCs w:val="24"/>
        </w:rPr>
        <w:t>Думы Ильинского городского округа</w:t>
      </w:r>
      <w:r w:rsidRPr="008117D9">
        <w:rPr>
          <w:sz w:val="24"/>
          <w:szCs w:val="24"/>
        </w:rPr>
        <w:t xml:space="preserve"> и направленных на достижение определенного результата на выборах.</w:t>
      </w:r>
    </w:p>
    <w:p w14:paraId="438779D9" w14:textId="3D305073" w:rsidR="00720438" w:rsidRPr="008117D9" w:rsidRDefault="00720438" w:rsidP="008117D9">
      <w:pPr>
        <w:pStyle w:val="ConsPlusNormal"/>
        <w:ind w:firstLine="540"/>
        <w:jc w:val="both"/>
        <w:rPr>
          <w:sz w:val="24"/>
          <w:szCs w:val="24"/>
        </w:rPr>
      </w:pPr>
      <w:r w:rsidRPr="008117D9">
        <w:rPr>
          <w:sz w:val="24"/>
          <w:szCs w:val="24"/>
        </w:rPr>
        <w:t>Материальная поддержка кандидата, направленная на достижение определенного результата на выборах, может быть оказана только при ее компенсации за счет средств избирательного фонда.</w:t>
      </w:r>
    </w:p>
    <w:p w14:paraId="3F5A4DAD" w14:textId="77777777" w:rsidR="00720438" w:rsidRPr="008117D9" w:rsidRDefault="00720438" w:rsidP="008117D9">
      <w:pPr>
        <w:pStyle w:val="ConsPlusNormal"/>
        <w:ind w:firstLine="540"/>
        <w:jc w:val="both"/>
        <w:rPr>
          <w:sz w:val="24"/>
          <w:szCs w:val="24"/>
        </w:rPr>
      </w:pPr>
      <w:r w:rsidRPr="008117D9">
        <w:rPr>
          <w:sz w:val="24"/>
          <w:szCs w:val="24"/>
        </w:rPr>
        <w:t>Под необоснованным занижением расценок понимается реализация товаров, выполнение работ либо оказание услуг по ценам в два и более раза ниже средних по Пермскому краю, а под необоснованным завышением - реализация товаров, выполнение работ либо оказание услуг по ценам, в два и более раза превышающим средние по Пермскому краю.</w:t>
      </w:r>
    </w:p>
    <w:p w14:paraId="0662C982" w14:textId="018B2E50" w:rsidR="00720438" w:rsidRPr="008117D9" w:rsidRDefault="00720438" w:rsidP="008117D9">
      <w:pPr>
        <w:pStyle w:val="ConsPlusNormal"/>
        <w:ind w:firstLine="540"/>
        <w:jc w:val="both"/>
        <w:rPr>
          <w:sz w:val="24"/>
          <w:szCs w:val="24"/>
        </w:rPr>
      </w:pPr>
      <w:r w:rsidRPr="008117D9">
        <w:rPr>
          <w:sz w:val="24"/>
          <w:szCs w:val="24"/>
        </w:rPr>
        <w:t>Предварительные оценки необоснованному занижению или завышению расценок, бесплатному выполнению платных работ (услуг) для кандидата дают члены контрольно-ревизионных служб, эксперты, привлекаемые контрольно-ревизионной службой при избирательной комиссии. При необходимости избирательн</w:t>
      </w:r>
      <w:r w:rsidR="003452F6" w:rsidRPr="008117D9">
        <w:rPr>
          <w:sz w:val="24"/>
          <w:szCs w:val="24"/>
        </w:rPr>
        <w:t>ая</w:t>
      </w:r>
      <w:r w:rsidRPr="008117D9">
        <w:rPr>
          <w:sz w:val="24"/>
          <w:szCs w:val="24"/>
        </w:rPr>
        <w:t xml:space="preserve"> комисси</w:t>
      </w:r>
      <w:r w:rsidR="003452F6" w:rsidRPr="008117D9">
        <w:rPr>
          <w:sz w:val="24"/>
          <w:szCs w:val="24"/>
        </w:rPr>
        <w:t>я</w:t>
      </w:r>
      <w:r w:rsidRPr="008117D9">
        <w:rPr>
          <w:sz w:val="24"/>
          <w:szCs w:val="24"/>
        </w:rPr>
        <w:t xml:space="preserve"> мо</w:t>
      </w:r>
      <w:r w:rsidR="003452F6" w:rsidRPr="008117D9">
        <w:rPr>
          <w:sz w:val="24"/>
          <w:szCs w:val="24"/>
        </w:rPr>
        <w:t xml:space="preserve">жет </w:t>
      </w:r>
      <w:r w:rsidRPr="008117D9">
        <w:rPr>
          <w:sz w:val="24"/>
          <w:szCs w:val="24"/>
        </w:rPr>
        <w:t>направлять запросы в правоохранительные, финансовые и иные государственные органы для получения дополнительной информации.</w:t>
      </w:r>
    </w:p>
    <w:p w14:paraId="16D923AC" w14:textId="78797360" w:rsidR="00720438" w:rsidRPr="008117D9" w:rsidRDefault="00720438" w:rsidP="008117D9">
      <w:pPr>
        <w:pStyle w:val="ConsPlusNormal"/>
        <w:ind w:firstLine="540"/>
        <w:jc w:val="both"/>
        <w:rPr>
          <w:sz w:val="24"/>
          <w:szCs w:val="24"/>
        </w:rPr>
      </w:pPr>
      <w:r w:rsidRPr="008117D9">
        <w:rPr>
          <w:sz w:val="24"/>
          <w:szCs w:val="24"/>
        </w:rPr>
        <w:t>3.5. Кандидатам, их доверенным лицам, уполномоченным представителям кандидатов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(сбор подписей избирателей, участие в проведении агитации);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оказывать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w:t>
      </w:r>
    </w:p>
    <w:p w14:paraId="233A2DBE" w14:textId="77777777" w:rsidR="00720438" w:rsidRPr="008117D9" w:rsidRDefault="00720438" w:rsidP="008117D9">
      <w:pPr>
        <w:pStyle w:val="ConsPlusNormal"/>
        <w:jc w:val="both"/>
        <w:rPr>
          <w:sz w:val="24"/>
          <w:szCs w:val="24"/>
        </w:rPr>
      </w:pPr>
    </w:p>
    <w:p w14:paraId="09F9849B" w14:textId="77777777" w:rsidR="00720438" w:rsidRPr="008117D9" w:rsidRDefault="00720438" w:rsidP="008117D9">
      <w:pPr>
        <w:pStyle w:val="ConsPlusTitle"/>
        <w:jc w:val="center"/>
        <w:outlineLvl w:val="1"/>
        <w:rPr>
          <w:sz w:val="24"/>
          <w:szCs w:val="24"/>
        </w:rPr>
      </w:pPr>
      <w:r w:rsidRPr="008117D9">
        <w:rPr>
          <w:sz w:val="24"/>
          <w:szCs w:val="24"/>
        </w:rPr>
        <w:t>4. Отчетность по средствам избирательных фондов</w:t>
      </w:r>
    </w:p>
    <w:p w14:paraId="4460D2B9" w14:textId="77777777" w:rsidR="00720438" w:rsidRPr="008117D9" w:rsidRDefault="00720438" w:rsidP="008117D9">
      <w:pPr>
        <w:pStyle w:val="ConsPlusNormal"/>
        <w:jc w:val="both"/>
        <w:rPr>
          <w:sz w:val="24"/>
          <w:szCs w:val="24"/>
        </w:rPr>
      </w:pPr>
    </w:p>
    <w:p w14:paraId="5180E7AF" w14:textId="09F067F1" w:rsidR="00720438" w:rsidRPr="008117D9" w:rsidRDefault="00720438" w:rsidP="008117D9">
      <w:pPr>
        <w:pStyle w:val="ConsPlusNormal"/>
        <w:ind w:firstLine="540"/>
        <w:jc w:val="both"/>
        <w:rPr>
          <w:sz w:val="24"/>
          <w:szCs w:val="24"/>
        </w:rPr>
      </w:pPr>
      <w:r w:rsidRPr="008117D9">
        <w:rPr>
          <w:sz w:val="24"/>
          <w:szCs w:val="24"/>
        </w:rPr>
        <w:t>4.1. Филиал ПАО Сбербанк представляет избирательной комиссии сведения о поступлении денежных средств на специальные избирательные счета и расходовании этих средств кандидат</w:t>
      </w:r>
      <w:r w:rsidR="00B803DE">
        <w:rPr>
          <w:sz w:val="24"/>
          <w:szCs w:val="24"/>
        </w:rPr>
        <w:t>ов</w:t>
      </w:r>
      <w:r w:rsidRPr="008117D9">
        <w:rPr>
          <w:sz w:val="24"/>
          <w:szCs w:val="24"/>
        </w:rPr>
        <w:t xml:space="preserve"> на бумажном носителе (в письменном виде) и в машиночитаемом виде &lt;1&gt; с использованием автоматизированной системы дистанционного банковского обслуживания (далее - система ДБО).</w:t>
      </w:r>
    </w:p>
    <w:p w14:paraId="594514AA" w14:textId="77777777" w:rsidR="00720438" w:rsidRPr="008117D9" w:rsidRDefault="00720438" w:rsidP="008117D9">
      <w:pPr>
        <w:pStyle w:val="ConsPlusNormal"/>
        <w:ind w:firstLine="540"/>
        <w:jc w:val="both"/>
        <w:rPr>
          <w:sz w:val="24"/>
          <w:szCs w:val="24"/>
        </w:rPr>
      </w:pPr>
      <w:r w:rsidRPr="008117D9">
        <w:rPr>
          <w:sz w:val="24"/>
          <w:szCs w:val="24"/>
        </w:rPr>
        <w:t>--------------------------------</w:t>
      </w:r>
    </w:p>
    <w:p w14:paraId="4A36B3C5" w14:textId="77777777" w:rsidR="00720438" w:rsidRPr="00B803DE" w:rsidRDefault="00720438" w:rsidP="008117D9">
      <w:pPr>
        <w:pStyle w:val="ConsPlusNormal"/>
        <w:ind w:firstLine="540"/>
        <w:jc w:val="both"/>
        <w:rPr>
          <w:sz w:val="20"/>
        </w:rPr>
      </w:pPr>
      <w:r w:rsidRPr="008117D9">
        <w:rPr>
          <w:sz w:val="24"/>
          <w:szCs w:val="24"/>
        </w:rPr>
        <w:t xml:space="preserve">&lt;1&gt; </w:t>
      </w:r>
      <w:r w:rsidRPr="00B803DE">
        <w:rPr>
          <w:sz w:val="20"/>
        </w:rPr>
        <w:t xml:space="preserve">Машиночитаемый вид - файл формата DBF, содержащий сведения о платежах в соответствии с "Техническими решениями, обеспечивающими обмен информацией между избирательными комиссиями, комиссиями референдума и филиалами Акционерного коммерческого Сберегательного банка Российской Федерации (открытое акционерное общество)" от 11 сентября 2007 года, для иной кредитной организации - в </w:t>
      </w:r>
      <w:r w:rsidRPr="00B803DE">
        <w:rPr>
          <w:sz w:val="20"/>
        </w:rPr>
        <w:lastRenderedPageBreak/>
        <w:t>соответствии с техническими решениями соответствующего банка.</w:t>
      </w:r>
    </w:p>
    <w:p w14:paraId="2F9B69A1" w14:textId="77777777" w:rsidR="00720438" w:rsidRPr="008117D9" w:rsidRDefault="00720438" w:rsidP="008117D9">
      <w:pPr>
        <w:pStyle w:val="ConsPlusNormal"/>
        <w:jc w:val="both"/>
        <w:rPr>
          <w:sz w:val="24"/>
          <w:szCs w:val="24"/>
        </w:rPr>
      </w:pPr>
    </w:p>
    <w:p w14:paraId="78300FE4" w14:textId="77777777" w:rsidR="00720438" w:rsidRPr="008117D9" w:rsidRDefault="00720438" w:rsidP="008117D9">
      <w:pPr>
        <w:pStyle w:val="ConsPlusNormal"/>
        <w:ind w:firstLine="540"/>
        <w:jc w:val="both"/>
        <w:rPr>
          <w:sz w:val="24"/>
          <w:szCs w:val="24"/>
        </w:rPr>
      </w:pPr>
      <w:r w:rsidRPr="008117D9">
        <w:rPr>
          <w:sz w:val="24"/>
          <w:szCs w:val="24"/>
        </w:rPr>
        <w:t xml:space="preserve">Сведения на бумажном носителе (в письменном виде) с подписью руководителя филиала ПАО Сбербанк и печатью филиала по формам </w:t>
      </w:r>
      <w:r w:rsidR="004954B9" w:rsidRPr="008117D9">
        <w:rPr>
          <w:sz w:val="24"/>
          <w:szCs w:val="24"/>
        </w:rPr>
        <w:t>№</w:t>
      </w:r>
      <w:r w:rsidRPr="008117D9">
        <w:rPr>
          <w:sz w:val="24"/>
          <w:szCs w:val="24"/>
        </w:rPr>
        <w:t xml:space="preserve"> 3, 4 (</w:t>
      </w:r>
      <w:hyperlink r:id="rId31" w:history="1">
        <w:r w:rsidRPr="008117D9">
          <w:rPr>
            <w:color w:val="0000FF"/>
            <w:sz w:val="24"/>
            <w:szCs w:val="24"/>
          </w:rPr>
          <w:t xml:space="preserve">приложения </w:t>
        </w:r>
        <w:r w:rsidR="004954B9" w:rsidRPr="008117D9">
          <w:rPr>
            <w:color w:val="0000FF"/>
            <w:sz w:val="24"/>
            <w:szCs w:val="24"/>
          </w:rPr>
          <w:t>№</w:t>
        </w:r>
        <w:r w:rsidRPr="008117D9">
          <w:rPr>
            <w:color w:val="0000FF"/>
            <w:sz w:val="24"/>
            <w:szCs w:val="24"/>
          </w:rPr>
          <w:t xml:space="preserve"> 3</w:t>
        </w:r>
      </w:hyperlink>
      <w:r w:rsidRPr="008117D9">
        <w:rPr>
          <w:sz w:val="24"/>
          <w:szCs w:val="24"/>
        </w:rPr>
        <w:t xml:space="preserve">, </w:t>
      </w:r>
      <w:hyperlink r:id="rId32" w:history="1">
        <w:r w:rsidRPr="008117D9">
          <w:rPr>
            <w:color w:val="0000FF"/>
            <w:sz w:val="24"/>
            <w:szCs w:val="24"/>
          </w:rPr>
          <w:t>4</w:t>
        </w:r>
      </w:hyperlink>
      <w:r w:rsidRPr="008117D9">
        <w:rPr>
          <w:sz w:val="24"/>
          <w:szCs w:val="24"/>
        </w:rPr>
        <w:t xml:space="preserve">) Порядка открытия, ведения и закрытия специальных избирательных счетов для формирования избирательных фондов кандидатов, избирательных объединений при проведении выборов депутатов представительных органов муниципальных образований в Пермском крае, согласованного с Отделением по Пермскому краю Уральского главного управления Центрального банка Российской Федерации и утвержденного соответствующим постановлением Избирательной комиссии Пермского края (далее - Порядок), один раз в неделю (среда). Примеры заполнения сведений о поступлении средств на специальный избирательный счет кандидата, избирательного объединения приведены в </w:t>
      </w:r>
      <w:hyperlink r:id="rId33" w:history="1">
        <w:r w:rsidRPr="008117D9">
          <w:rPr>
            <w:color w:val="0000FF"/>
            <w:sz w:val="24"/>
            <w:szCs w:val="24"/>
          </w:rPr>
          <w:t xml:space="preserve">приложениях </w:t>
        </w:r>
        <w:r w:rsidR="004954B9" w:rsidRPr="008117D9">
          <w:rPr>
            <w:color w:val="0000FF"/>
            <w:sz w:val="24"/>
            <w:szCs w:val="24"/>
          </w:rPr>
          <w:t>№</w:t>
        </w:r>
        <w:r w:rsidRPr="008117D9">
          <w:rPr>
            <w:color w:val="0000FF"/>
            <w:sz w:val="24"/>
            <w:szCs w:val="24"/>
          </w:rPr>
          <w:t xml:space="preserve"> 5</w:t>
        </w:r>
      </w:hyperlink>
      <w:r w:rsidRPr="008117D9">
        <w:rPr>
          <w:sz w:val="24"/>
          <w:szCs w:val="24"/>
        </w:rPr>
        <w:t xml:space="preserve">, </w:t>
      </w:r>
      <w:hyperlink r:id="rId34" w:history="1">
        <w:r w:rsidRPr="008117D9">
          <w:rPr>
            <w:color w:val="0000FF"/>
            <w:sz w:val="24"/>
            <w:szCs w:val="24"/>
          </w:rPr>
          <w:t>6</w:t>
        </w:r>
      </w:hyperlink>
      <w:r w:rsidRPr="008117D9">
        <w:rPr>
          <w:sz w:val="24"/>
          <w:szCs w:val="24"/>
        </w:rPr>
        <w:t xml:space="preserve"> Порядка.</w:t>
      </w:r>
    </w:p>
    <w:p w14:paraId="66DE85D4" w14:textId="77777777" w:rsidR="00720438" w:rsidRPr="008117D9" w:rsidRDefault="00720438" w:rsidP="008117D9">
      <w:pPr>
        <w:pStyle w:val="ConsPlusNormal"/>
        <w:ind w:firstLine="540"/>
        <w:jc w:val="both"/>
        <w:rPr>
          <w:sz w:val="24"/>
          <w:szCs w:val="24"/>
        </w:rPr>
      </w:pPr>
      <w:r w:rsidRPr="008117D9">
        <w:rPr>
          <w:sz w:val="24"/>
          <w:szCs w:val="24"/>
        </w:rPr>
        <w:t>Сведения по системе ДБО представляются ежедневно по рабочим дням за весь предыдущий операционный день.</w:t>
      </w:r>
    </w:p>
    <w:p w14:paraId="01C0F45B" w14:textId="77777777" w:rsidR="00720438" w:rsidRPr="008117D9" w:rsidRDefault="00720438" w:rsidP="008117D9">
      <w:pPr>
        <w:pStyle w:val="ConsPlusNormal"/>
        <w:ind w:firstLine="540"/>
        <w:jc w:val="both"/>
        <w:rPr>
          <w:sz w:val="24"/>
          <w:szCs w:val="24"/>
        </w:rPr>
      </w:pPr>
      <w:r w:rsidRPr="008117D9">
        <w:rPr>
          <w:sz w:val="24"/>
          <w:szCs w:val="24"/>
        </w:rPr>
        <w:t>В случае отсутствия в филиале ПАО Сбербанк системы ДБО либо возникновения проблем с передачей данных по системе ДБО сведения в машиночитаемом виде представляются ежедневно по рабочим дням за весь предыдущий операционный день на электронном носителе информации.</w:t>
      </w:r>
    </w:p>
    <w:p w14:paraId="626AEE78" w14:textId="36710839" w:rsidR="00720438" w:rsidRPr="008117D9" w:rsidRDefault="00720438" w:rsidP="008117D9">
      <w:pPr>
        <w:pStyle w:val="ConsPlusNormal"/>
        <w:ind w:firstLine="540"/>
        <w:jc w:val="both"/>
        <w:rPr>
          <w:sz w:val="24"/>
          <w:szCs w:val="24"/>
        </w:rPr>
      </w:pPr>
      <w:r w:rsidRPr="008117D9">
        <w:rPr>
          <w:sz w:val="24"/>
          <w:szCs w:val="24"/>
        </w:rPr>
        <w:t>4.2. До сдачи итогового финансового отчета все наличные средства, оставшиеся у кандидата (либо уполномоченного представителя кандидата по финансовым вопросам в случае его назначения)</w:t>
      </w:r>
      <w:r w:rsidR="00B803DE">
        <w:rPr>
          <w:sz w:val="24"/>
          <w:szCs w:val="24"/>
        </w:rPr>
        <w:t xml:space="preserve">, </w:t>
      </w:r>
      <w:r w:rsidRPr="008117D9">
        <w:rPr>
          <w:sz w:val="24"/>
          <w:szCs w:val="24"/>
        </w:rPr>
        <w:t>должны быть возвращены на специальные избирательные счета. При этом в платежном документе на возврат наличных средств указывается: "Возврат неизрасходованных наличных денежных средств кандидата".</w:t>
      </w:r>
    </w:p>
    <w:p w14:paraId="3B4B6044" w14:textId="46B73BEE" w:rsidR="00720438" w:rsidRPr="008117D9" w:rsidRDefault="00720438" w:rsidP="008117D9">
      <w:pPr>
        <w:pStyle w:val="ConsPlusNormal"/>
        <w:ind w:firstLine="540"/>
        <w:jc w:val="both"/>
        <w:rPr>
          <w:sz w:val="24"/>
          <w:szCs w:val="24"/>
        </w:rPr>
      </w:pPr>
      <w:r w:rsidRPr="008117D9">
        <w:rPr>
          <w:sz w:val="24"/>
          <w:szCs w:val="24"/>
        </w:rPr>
        <w:t>До представления итогового финансового отчета все имущество (оргтехника, офисная мебель и т.п.), приобретенное на средства избирательных фондов кандидатов для достижения определенного результата на выборах, должно быть реализовано по первоначальной стоимости с учетом амортизационного износа для последующего возврата вырученных денежных средств в избирательный фонд.</w:t>
      </w:r>
    </w:p>
    <w:p w14:paraId="55B8E60C" w14:textId="220CDBA0" w:rsidR="00720438" w:rsidRPr="008117D9" w:rsidRDefault="00720438" w:rsidP="008117D9">
      <w:pPr>
        <w:pStyle w:val="ConsPlusNormal"/>
        <w:ind w:firstLine="540"/>
        <w:jc w:val="both"/>
        <w:rPr>
          <w:sz w:val="24"/>
          <w:szCs w:val="24"/>
        </w:rPr>
      </w:pPr>
      <w:r w:rsidRPr="008117D9">
        <w:rPr>
          <w:sz w:val="24"/>
          <w:szCs w:val="24"/>
        </w:rPr>
        <w:t>4.3. Кандидат</w:t>
      </w:r>
      <w:r w:rsidR="00B803DE">
        <w:rPr>
          <w:sz w:val="24"/>
          <w:szCs w:val="24"/>
        </w:rPr>
        <w:t xml:space="preserve"> </w:t>
      </w:r>
      <w:r w:rsidRPr="008117D9">
        <w:rPr>
          <w:sz w:val="24"/>
          <w:szCs w:val="24"/>
        </w:rPr>
        <w:t>после дня голосования либо после принятия решения об отказе в регистрации кандидата, отмене или аннулировании регистрации, изменении избирательного округа, отзыва кандидата выдвинувшим его избирательным объединением, снятия кандидатом своей кандидатуры до представления итогового финансового отчета обязаны перечислить неизрасходованные средства, находящиеся на специальном избирательном счете, гражданам и (или) юридическим лицам, внесшим добровольные пожертвования либо осуществившим перечисления в избирательные фонды, пропорционально вложенным ими средствам (за вычетом расходов на пересылку).</w:t>
      </w:r>
    </w:p>
    <w:p w14:paraId="315E2FEE" w14:textId="77777777" w:rsidR="00720438" w:rsidRPr="008117D9" w:rsidRDefault="00720438" w:rsidP="008117D9">
      <w:pPr>
        <w:pStyle w:val="ConsPlusNormal"/>
        <w:ind w:firstLine="540"/>
        <w:jc w:val="both"/>
        <w:rPr>
          <w:sz w:val="24"/>
          <w:szCs w:val="24"/>
        </w:rPr>
      </w:pPr>
      <w:r w:rsidRPr="008117D9">
        <w:rPr>
          <w:sz w:val="24"/>
          <w:szCs w:val="24"/>
        </w:rPr>
        <w:t>Остаток неизрасходованных средств, которые не могут быть возвращены жертвователям в указанном порядке, подлежит перечислению в доход местного бюджета.</w:t>
      </w:r>
    </w:p>
    <w:p w14:paraId="05618193" w14:textId="77777777" w:rsidR="00720438" w:rsidRPr="008117D9" w:rsidRDefault="00720438" w:rsidP="008117D9">
      <w:pPr>
        <w:pStyle w:val="ConsPlusNormal"/>
        <w:ind w:firstLine="540"/>
        <w:jc w:val="both"/>
        <w:rPr>
          <w:sz w:val="24"/>
          <w:szCs w:val="24"/>
        </w:rPr>
      </w:pPr>
      <w:r w:rsidRPr="008117D9">
        <w:rPr>
          <w:sz w:val="24"/>
          <w:szCs w:val="24"/>
        </w:rPr>
        <w:t>4.4. По истечении 60 дней со дня голосования филиалы ПАО Сбербанк по письменному указанию избирательной комиссии обязаны перечислить оставшиеся на специальных избирательных счетах средства в доход местного бюджета.</w:t>
      </w:r>
    </w:p>
    <w:p w14:paraId="08B49C27" w14:textId="059C5CED" w:rsidR="00720438" w:rsidRPr="008117D9" w:rsidRDefault="00720438" w:rsidP="008117D9">
      <w:pPr>
        <w:pStyle w:val="ConsPlusNormal"/>
        <w:ind w:firstLine="540"/>
        <w:jc w:val="both"/>
        <w:rPr>
          <w:sz w:val="24"/>
          <w:szCs w:val="24"/>
        </w:rPr>
      </w:pPr>
      <w:bookmarkStart w:id="18" w:name="P178"/>
      <w:bookmarkEnd w:id="18"/>
      <w:r w:rsidRPr="008117D9">
        <w:rPr>
          <w:sz w:val="24"/>
          <w:szCs w:val="24"/>
        </w:rPr>
        <w:t>4.5. Кандидат представля</w:t>
      </w:r>
      <w:r w:rsidR="00B803DE">
        <w:rPr>
          <w:sz w:val="24"/>
          <w:szCs w:val="24"/>
        </w:rPr>
        <w:t>е</w:t>
      </w:r>
      <w:r w:rsidRPr="008117D9">
        <w:rPr>
          <w:sz w:val="24"/>
          <w:szCs w:val="24"/>
        </w:rPr>
        <w:t>т в избирательную комиссию финансовые отчеты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 со следующей периодичностью:</w:t>
      </w:r>
    </w:p>
    <w:p w14:paraId="13D73D0B" w14:textId="77777777" w:rsidR="00720438" w:rsidRPr="008117D9" w:rsidRDefault="00720438" w:rsidP="008117D9">
      <w:pPr>
        <w:pStyle w:val="ConsPlusNormal"/>
        <w:ind w:firstLine="540"/>
        <w:jc w:val="both"/>
        <w:rPr>
          <w:sz w:val="24"/>
          <w:szCs w:val="24"/>
        </w:rPr>
      </w:pPr>
      <w:r w:rsidRPr="008117D9">
        <w:rPr>
          <w:sz w:val="24"/>
          <w:szCs w:val="24"/>
        </w:rPr>
        <w:t>1) первый финансовый отчет - одновременно с представлением документов, необходимых для регистрации кандидата, в установленном Законом Пермского края порядке. В отчет включаются сведения по состоянию на дату, которая не более чем на пять дней предшествует дате сдачи отчета;</w:t>
      </w:r>
    </w:p>
    <w:p w14:paraId="434D7D4D" w14:textId="77777777" w:rsidR="00720438" w:rsidRPr="008117D9" w:rsidRDefault="00720438" w:rsidP="008117D9">
      <w:pPr>
        <w:pStyle w:val="ConsPlusNormal"/>
        <w:ind w:firstLine="540"/>
        <w:jc w:val="both"/>
        <w:rPr>
          <w:sz w:val="24"/>
          <w:szCs w:val="24"/>
        </w:rPr>
      </w:pPr>
      <w:r w:rsidRPr="008117D9">
        <w:rPr>
          <w:sz w:val="24"/>
          <w:szCs w:val="24"/>
        </w:rPr>
        <w:t xml:space="preserve">2) итоговый финансовый отчет - не позднее чем через 30 дней со дня официального опубликования общих результатов выборов депутатов </w:t>
      </w:r>
      <w:r w:rsidR="00893B3C" w:rsidRPr="008117D9">
        <w:rPr>
          <w:sz w:val="24"/>
          <w:szCs w:val="24"/>
        </w:rPr>
        <w:t>Думы Ильинского городского округа</w:t>
      </w:r>
      <w:r w:rsidRPr="008117D9">
        <w:rPr>
          <w:sz w:val="24"/>
          <w:szCs w:val="24"/>
        </w:rPr>
        <w:t>.</w:t>
      </w:r>
    </w:p>
    <w:p w14:paraId="0ECCD68E" w14:textId="5AA593E9" w:rsidR="00720438" w:rsidRPr="008117D9" w:rsidRDefault="00720438" w:rsidP="008117D9">
      <w:pPr>
        <w:pStyle w:val="ConsPlusNormal"/>
        <w:ind w:firstLine="540"/>
        <w:jc w:val="both"/>
        <w:rPr>
          <w:sz w:val="24"/>
          <w:szCs w:val="24"/>
        </w:rPr>
      </w:pPr>
      <w:r w:rsidRPr="008117D9">
        <w:rPr>
          <w:sz w:val="24"/>
          <w:szCs w:val="24"/>
        </w:rPr>
        <w:lastRenderedPageBreak/>
        <w:t>Первый и итоговый финансовые отчеты представляются в избирательную комиссию на бумажном носителе.</w:t>
      </w:r>
    </w:p>
    <w:p w14:paraId="634FC86C" w14:textId="77777777" w:rsidR="00720438" w:rsidRPr="008117D9" w:rsidRDefault="00720438" w:rsidP="008117D9">
      <w:pPr>
        <w:pStyle w:val="ConsPlusNormal"/>
        <w:ind w:firstLine="540"/>
        <w:jc w:val="both"/>
        <w:rPr>
          <w:sz w:val="24"/>
          <w:szCs w:val="24"/>
        </w:rPr>
      </w:pPr>
      <w:r w:rsidRPr="008117D9">
        <w:rPr>
          <w:sz w:val="24"/>
          <w:szCs w:val="24"/>
        </w:rPr>
        <w:t xml:space="preserve">4.6. Финансовый отчет (первый, итоговый) составляется по форме </w:t>
      </w:r>
      <w:r w:rsidR="004954B9" w:rsidRPr="008117D9">
        <w:rPr>
          <w:sz w:val="24"/>
          <w:szCs w:val="24"/>
        </w:rPr>
        <w:t>№</w:t>
      </w:r>
      <w:r w:rsidRPr="008117D9">
        <w:rPr>
          <w:sz w:val="24"/>
          <w:szCs w:val="24"/>
        </w:rPr>
        <w:t xml:space="preserve"> 3 </w:t>
      </w:r>
      <w:hyperlink w:anchor="P944" w:history="1">
        <w:r w:rsidRPr="008117D9">
          <w:rPr>
            <w:color w:val="0000FF"/>
            <w:sz w:val="24"/>
            <w:szCs w:val="24"/>
          </w:rPr>
          <w:t xml:space="preserve">приложения </w:t>
        </w:r>
        <w:r w:rsidR="004954B9" w:rsidRPr="008117D9">
          <w:rPr>
            <w:color w:val="0000FF"/>
            <w:sz w:val="24"/>
            <w:szCs w:val="24"/>
          </w:rPr>
          <w:t>№</w:t>
        </w:r>
        <w:r w:rsidRPr="008117D9">
          <w:rPr>
            <w:color w:val="0000FF"/>
            <w:sz w:val="24"/>
            <w:szCs w:val="24"/>
          </w:rPr>
          <w:t xml:space="preserve"> 5</w:t>
        </w:r>
      </w:hyperlink>
      <w:r w:rsidRPr="008117D9">
        <w:rPr>
          <w:sz w:val="24"/>
          <w:szCs w:val="24"/>
        </w:rPr>
        <w:t xml:space="preserve">. Пример заполнения финансового </w:t>
      </w:r>
      <w:hyperlink w:anchor="P1149" w:history="1">
        <w:r w:rsidRPr="008117D9">
          <w:rPr>
            <w:color w:val="0000FF"/>
            <w:sz w:val="24"/>
            <w:szCs w:val="24"/>
          </w:rPr>
          <w:t>отчета</w:t>
        </w:r>
      </w:hyperlink>
      <w:r w:rsidRPr="008117D9">
        <w:rPr>
          <w:sz w:val="24"/>
          <w:szCs w:val="24"/>
        </w:rPr>
        <w:t xml:space="preserve"> (первого, итогового) приведен в приложении </w:t>
      </w:r>
      <w:r w:rsidR="004954B9" w:rsidRPr="008117D9">
        <w:rPr>
          <w:sz w:val="24"/>
          <w:szCs w:val="24"/>
        </w:rPr>
        <w:t>№</w:t>
      </w:r>
      <w:r w:rsidRPr="008117D9">
        <w:rPr>
          <w:sz w:val="24"/>
          <w:szCs w:val="24"/>
        </w:rPr>
        <w:t xml:space="preserve"> 6.</w:t>
      </w:r>
    </w:p>
    <w:p w14:paraId="06C8B1FA" w14:textId="20089ECA" w:rsidR="00720438" w:rsidRPr="008117D9" w:rsidRDefault="00720438" w:rsidP="008117D9">
      <w:pPr>
        <w:pStyle w:val="ConsPlusNormal"/>
        <w:ind w:firstLine="540"/>
        <w:jc w:val="both"/>
        <w:rPr>
          <w:sz w:val="24"/>
          <w:szCs w:val="24"/>
        </w:rPr>
      </w:pPr>
      <w:r w:rsidRPr="008117D9">
        <w:rPr>
          <w:sz w:val="24"/>
          <w:szCs w:val="24"/>
        </w:rPr>
        <w:t>4.7. Финансовый отчет (первый, итоговый) кандидата</w:t>
      </w:r>
      <w:r w:rsidR="00094B0E">
        <w:rPr>
          <w:sz w:val="24"/>
          <w:szCs w:val="24"/>
        </w:rPr>
        <w:t xml:space="preserve"> </w:t>
      </w:r>
      <w:r w:rsidRPr="008117D9">
        <w:rPr>
          <w:sz w:val="24"/>
          <w:szCs w:val="24"/>
        </w:rPr>
        <w:t>состоит из следующих документов:</w:t>
      </w:r>
    </w:p>
    <w:p w14:paraId="5C607605" w14:textId="05C07B2F" w:rsidR="00720438" w:rsidRPr="008117D9" w:rsidRDefault="00720438" w:rsidP="008117D9">
      <w:pPr>
        <w:pStyle w:val="ConsPlusNormal"/>
        <w:ind w:firstLine="540"/>
        <w:jc w:val="both"/>
        <w:rPr>
          <w:sz w:val="24"/>
          <w:szCs w:val="24"/>
        </w:rPr>
      </w:pPr>
      <w:r w:rsidRPr="008117D9">
        <w:rPr>
          <w:sz w:val="24"/>
          <w:szCs w:val="24"/>
        </w:rPr>
        <w:t xml:space="preserve">учета поступления и расходования средств избирательного фонда (форма </w:t>
      </w:r>
      <w:r w:rsidR="004954B9" w:rsidRPr="008117D9">
        <w:rPr>
          <w:sz w:val="24"/>
          <w:szCs w:val="24"/>
        </w:rPr>
        <w:t>№</w:t>
      </w:r>
      <w:r w:rsidRPr="008117D9">
        <w:rPr>
          <w:sz w:val="24"/>
          <w:szCs w:val="24"/>
        </w:rPr>
        <w:t xml:space="preserve"> 1, </w:t>
      </w:r>
      <w:hyperlink w:anchor="P243" w:history="1">
        <w:r w:rsidRPr="008117D9">
          <w:rPr>
            <w:color w:val="0000FF"/>
            <w:sz w:val="24"/>
            <w:szCs w:val="24"/>
          </w:rPr>
          <w:t xml:space="preserve">приложение </w:t>
        </w:r>
        <w:r w:rsidR="004954B9" w:rsidRPr="008117D9">
          <w:rPr>
            <w:color w:val="0000FF"/>
            <w:sz w:val="24"/>
            <w:szCs w:val="24"/>
          </w:rPr>
          <w:t>№</w:t>
        </w:r>
        <w:r w:rsidRPr="008117D9">
          <w:rPr>
            <w:color w:val="0000FF"/>
            <w:sz w:val="24"/>
            <w:szCs w:val="24"/>
          </w:rPr>
          <w:t xml:space="preserve"> 1</w:t>
        </w:r>
      </w:hyperlink>
      <w:r w:rsidRPr="008117D9">
        <w:rPr>
          <w:sz w:val="24"/>
          <w:szCs w:val="24"/>
        </w:rPr>
        <w:t>);</w:t>
      </w:r>
    </w:p>
    <w:p w14:paraId="7B9C927A" w14:textId="77777777" w:rsidR="00720438" w:rsidRPr="008117D9" w:rsidRDefault="00720438" w:rsidP="008117D9">
      <w:pPr>
        <w:pStyle w:val="ConsPlusNormal"/>
        <w:ind w:firstLine="540"/>
        <w:jc w:val="both"/>
        <w:rPr>
          <w:sz w:val="24"/>
          <w:szCs w:val="24"/>
        </w:rPr>
      </w:pPr>
      <w:r w:rsidRPr="008117D9">
        <w:rPr>
          <w:sz w:val="24"/>
          <w:szCs w:val="24"/>
        </w:rPr>
        <w:t xml:space="preserve">финансового отчета (форма </w:t>
      </w:r>
      <w:r w:rsidR="004954B9" w:rsidRPr="008117D9">
        <w:rPr>
          <w:sz w:val="24"/>
          <w:szCs w:val="24"/>
        </w:rPr>
        <w:t>№</w:t>
      </w:r>
      <w:r w:rsidRPr="008117D9">
        <w:rPr>
          <w:sz w:val="24"/>
          <w:szCs w:val="24"/>
        </w:rPr>
        <w:t xml:space="preserve"> 3, </w:t>
      </w:r>
      <w:hyperlink w:anchor="P944" w:history="1">
        <w:r w:rsidRPr="008117D9">
          <w:rPr>
            <w:color w:val="0000FF"/>
            <w:sz w:val="24"/>
            <w:szCs w:val="24"/>
          </w:rPr>
          <w:t xml:space="preserve">приложение </w:t>
        </w:r>
        <w:r w:rsidR="004954B9" w:rsidRPr="008117D9">
          <w:rPr>
            <w:color w:val="0000FF"/>
            <w:sz w:val="24"/>
            <w:szCs w:val="24"/>
          </w:rPr>
          <w:t>№</w:t>
        </w:r>
        <w:r w:rsidRPr="008117D9">
          <w:rPr>
            <w:color w:val="0000FF"/>
            <w:sz w:val="24"/>
            <w:szCs w:val="24"/>
          </w:rPr>
          <w:t xml:space="preserve"> 5</w:t>
        </w:r>
      </w:hyperlink>
      <w:r w:rsidRPr="008117D9">
        <w:rPr>
          <w:sz w:val="24"/>
          <w:szCs w:val="24"/>
        </w:rPr>
        <w:t>);</w:t>
      </w:r>
    </w:p>
    <w:p w14:paraId="40AC4B68" w14:textId="77777777" w:rsidR="00720438" w:rsidRPr="008117D9" w:rsidRDefault="00720438" w:rsidP="008117D9">
      <w:pPr>
        <w:pStyle w:val="ConsPlusNormal"/>
        <w:ind w:firstLine="540"/>
        <w:jc w:val="both"/>
        <w:rPr>
          <w:sz w:val="24"/>
          <w:szCs w:val="24"/>
        </w:rPr>
      </w:pPr>
      <w:r w:rsidRPr="008117D9">
        <w:rPr>
          <w:sz w:val="24"/>
          <w:szCs w:val="24"/>
        </w:rPr>
        <w:t>справки об оставшихся средствах избирательного фонда.</w:t>
      </w:r>
    </w:p>
    <w:p w14:paraId="40081F7B" w14:textId="77777777" w:rsidR="0052521C" w:rsidRPr="0052521C" w:rsidRDefault="00720438" w:rsidP="0052521C">
      <w:pPr>
        <w:pStyle w:val="ConsPlusNormal"/>
        <w:ind w:firstLine="540"/>
        <w:jc w:val="both"/>
        <w:rPr>
          <w:sz w:val="24"/>
          <w:szCs w:val="24"/>
        </w:rPr>
      </w:pPr>
      <w:r w:rsidRPr="008117D9">
        <w:rPr>
          <w:sz w:val="24"/>
          <w:szCs w:val="24"/>
        </w:rPr>
        <w:t xml:space="preserve">4.8. </w:t>
      </w:r>
      <w:r w:rsidR="0052521C" w:rsidRPr="0052521C">
        <w:rPr>
          <w:sz w:val="24"/>
          <w:szCs w:val="24"/>
        </w:rPr>
        <w:t xml:space="preserve">К итоговому финансовому отчету прилагаются первичные финансовые документы </w:t>
      </w:r>
      <w:hyperlink w:anchor="P1417" w:tooltip="Перечень">
        <w:r w:rsidR="0052521C" w:rsidRPr="0052521C">
          <w:rPr>
            <w:sz w:val="24"/>
            <w:szCs w:val="24"/>
          </w:rPr>
          <w:t>(приложение N 7)</w:t>
        </w:r>
      </w:hyperlink>
      <w:r w:rsidR="0052521C" w:rsidRPr="0052521C">
        <w:rPr>
          <w:sz w:val="24"/>
          <w:szCs w:val="24"/>
        </w:rPr>
        <w:t xml:space="preserve">, подтверждающие поступление средств на специальный избирательный счет и расходование этих средств, справки об оставшихся средствах и (или) о закрытии специального избирательного счета, сведения по учету поступления и расходования денежных средств избирательного фонда на бумажном носителе </w:t>
      </w:r>
      <w:hyperlink w:anchor="P288" w:tooltip="                                   УЧЕТ">
        <w:r w:rsidR="0052521C" w:rsidRPr="0052521C">
          <w:rPr>
            <w:sz w:val="24"/>
            <w:szCs w:val="24"/>
          </w:rPr>
          <w:t>(приложение N 1)</w:t>
        </w:r>
      </w:hyperlink>
      <w:r w:rsidR="0052521C" w:rsidRPr="0052521C">
        <w:rPr>
          <w:sz w:val="24"/>
          <w:szCs w:val="24"/>
        </w:rPr>
        <w:t xml:space="preserve">, пояснительная записка, а также материалы, предусмотренные </w:t>
      </w:r>
      <w:hyperlink r:id="rId35" w:tooltip="Закон Пермского края от 09.11.2009 N 525-ПК (ред. от 30.05.2024) &quot;О выборах депутатов представительных органов муниципальных образований в Пермском крае&quot; (принят ЗС ПК 22.10.2009) {КонсультантПлюс}">
        <w:r w:rsidR="0052521C" w:rsidRPr="0052521C">
          <w:rPr>
            <w:sz w:val="24"/>
            <w:szCs w:val="24"/>
          </w:rPr>
          <w:t>частью 4 статьи 53</w:t>
        </w:r>
      </w:hyperlink>
      <w:r w:rsidR="0052521C" w:rsidRPr="0052521C">
        <w:rPr>
          <w:sz w:val="24"/>
          <w:szCs w:val="24"/>
        </w:rPr>
        <w:t xml:space="preserve"> Закона Пермского края.</w:t>
      </w:r>
    </w:p>
    <w:p w14:paraId="19E6FA79" w14:textId="2FC532D1" w:rsidR="00720438" w:rsidRPr="008117D9" w:rsidRDefault="00720438" w:rsidP="008117D9">
      <w:pPr>
        <w:pStyle w:val="ConsPlusNormal"/>
        <w:ind w:firstLine="540"/>
        <w:jc w:val="both"/>
        <w:rPr>
          <w:sz w:val="24"/>
          <w:szCs w:val="24"/>
        </w:rPr>
      </w:pPr>
      <w:r w:rsidRPr="008117D9">
        <w:rPr>
          <w:sz w:val="24"/>
          <w:szCs w:val="24"/>
        </w:rPr>
        <w:t xml:space="preserve">В сведениях по учету поступления и расходования денежных средств избирательного фонда кандидата в </w:t>
      </w:r>
      <w:hyperlink w:anchor="P261" w:history="1">
        <w:r w:rsidRPr="008117D9">
          <w:rPr>
            <w:color w:val="0000FF"/>
            <w:sz w:val="24"/>
            <w:szCs w:val="24"/>
          </w:rPr>
          <w:t>графе</w:t>
        </w:r>
      </w:hyperlink>
      <w:r w:rsidRPr="008117D9">
        <w:rPr>
          <w:sz w:val="24"/>
          <w:szCs w:val="24"/>
        </w:rPr>
        <w:t xml:space="preserve"> "Шифр строки финансового отчета" указывается, в какой строке финансового отчета учтены каждое поступление, возврат, расходование средств избирательного фонда.</w:t>
      </w:r>
    </w:p>
    <w:p w14:paraId="4D23C4F4" w14:textId="77777777" w:rsidR="00720438" w:rsidRPr="008117D9" w:rsidRDefault="00720438" w:rsidP="008117D9">
      <w:pPr>
        <w:pStyle w:val="ConsPlusNormal"/>
        <w:ind w:firstLine="540"/>
        <w:jc w:val="both"/>
        <w:rPr>
          <w:sz w:val="24"/>
          <w:szCs w:val="24"/>
        </w:rPr>
      </w:pPr>
      <w:r w:rsidRPr="008117D9">
        <w:rPr>
          <w:sz w:val="24"/>
          <w:szCs w:val="24"/>
        </w:rPr>
        <w:t>Первичные финансовые документы к итоговому финансовому отчету представляются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филиала ПАО Сбербанк по специальному избирательному счету, к которым прилагаются соответствующие документы, являющиеся основанием для зачисления либо списания средств со счета.</w:t>
      </w:r>
    </w:p>
    <w:p w14:paraId="7047AC0A" w14:textId="77777777" w:rsidR="00720438" w:rsidRPr="008117D9" w:rsidRDefault="00720438" w:rsidP="008117D9">
      <w:pPr>
        <w:pStyle w:val="ConsPlusNormal"/>
        <w:ind w:firstLine="540"/>
        <w:jc w:val="both"/>
        <w:rPr>
          <w:sz w:val="24"/>
          <w:szCs w:val="24"/>
        </w:rPr>
      </w:pPr>
      <w:r w:rsidRPr="008117D9">
        <w:rPr>
          <w:sz w:val="24"/>
          <w:szCs w:val="24"/>
        </w:rPr>
        <w:t xml:space="preserve">К итоговому финансовому отчету прилагается </w:t>
      </w:r>
      <w:hyperlink w:anchor="P1394" w:history="1">
        <w:r w:rsidRPr="008117D9">
          <w:rPr>
            <w:color w:val="0000FF"/>
            <w:sz w:val="24"/>
            <w:szCs w:val="24"/>
          </w:rPr>
          <w:t>опись</w:t>
        </w:r>
      </w:hyperlink>
      <w:r w:rsidRPr="008117D9">
        <w:rPr>
          <w:sz w:val="24"/>
          <w:szCs w:val="24"/>
        </w:rPr>
        <w:t xml:space="preserve"> указанных в настоящем пункте документов и материалов по форме </w:t>
      </w:r>
      <w:r w:rsidR="004954B9" w:rsidRPr="008117D9">
        <w:rPr>
          <w:sz w:val="24"/>
          <w:szCs w:val="24"/>
        </w:rPr>
        <w:t>№</w:t>
      </w:r>
      <w:r w:rsidRPr="008117D9">
        <w:rPr>
          <w:sz w:val="24"/>
          <w:szCs w:val="24"/>
        </w:rPr>
        <w:t xml:space="preserve"> 4, приведенной в приложении </w:t>
      </w:r>
      <w:r w:rsidR="004954B9" w:rsidRPr="008117D9">
        <w:rPr>
          <w:sz w:val="24"/>
          <w:szCs w:val="24"/>
        </w:rPr>
        <w:t>№</w:t>
      </w:r>
      <w:r w:rsidRPr="008117D9">
        <w:rPr>
          <w:sz w:val="24"/>
          <w:szCs w:val="24"/>
        </w:rPr>
        <w:t xml:space="preserve"> 8. Пример заполнения формы </w:t>
      </w:r>
      <w:r w:rsidR="004954B9" w:rsidRPr="008117D9">
        <w:rPr>
          <w:sz w:val="24"/>
          <w:szCs w:val="24"/>
        </w:rPr>
        <w:t>№</w:t>
      </w:r>
      <w:r w:rsidRPr="008117D9">
        <w:rPr>
          <w:sz w:val="24"/>
          <w:szCs w:val="24"/>
        </w:rPr>
        <w:t xml:space="preserve"> 4 приведен в </w:t>
      </w:r>
      <w:hyperlink w:anchor="P1451" w:history="1">
        <w:r w:rsidRPr="008117D9">
          <w:rPr>
            <w:color w:val="0000FF"/>
            <w:sz w:val="24"/>
            <w:szCs w:val="24"/>
          </w:rPr>
          <w:t xml:space="preserve">приложении </w:t>
        </w:r>
        <w:r w:rsidR="004954B9" w:rsidRPr="008117D9">
          <w:rPr>
            <w:color w:val="0000FF"/>
            <w:sz w:val="24"/>
            <w:szCs w:val="24"/>
          </w:rPr>
          <w:t>№</w:t>
        </w:r>
        <w:r w:rsidRPr="008117D9">
          <w:rPr>
            <w:color w:val="0000FF"/>
            <w:sz w:val="24"/>
            <w:szCs w:val="24"/>
          </w:rPr>
          <w:t xml:space="preserve"> 9</w:t>
        </w:r>
      </w:hyperlink>
      <w:r w:rsidRPr="008117D9">
        <w:rPr>
          <w:sz w:val="24"/>
          <w:szCs w:val="24"/>
        </w:rPr>
        <w:t>.</w:t>
      </w:r>
    </w:p>
    <w:p w14:paraId="089FEEF3" w14:textId="77777777" w:rsidR="00720438" w:rsidRPr="008117D9" w:rsidRDefault="00720438" w:rsidP="008117D9">
      <w:pPr>
        <w:pStyle w:val="ConsPlusNormal"/>
        <w:ind w:firstLine="540"/>
        <w:jc w:val="both"/>
        <w:rPr>
          <w:sz w:val="24"/>
          <w:szCs w:val="24"/>
        </w:rPr>
      </w:pPr>
      <w:r w:rsidRPr="008117D9">
        <w:rPr>
          <w:sz w:val="24"/>
          <w:szCs w:val="24"/>
        </w:rPr>
        <w:t>Все прилагаемые к итоговому финансовому отчету документы и материалы должны быть представлены в сброшюрованном виде и иметь сквозную нумерацию страниц.</w:t>
      </w:r>
    </w:p>
    <w:p w14:paraId="7A9EA8BB" w14:textId="77777777" w:rsidR="00720438" w:rsidRPr="008117D9" w:rsidRDefault="00720438" w:rsidP="008117D9">
      <w:pPr>
        <w:pStyle w:val="ConsPlusNormal"/>
        <w:ind w:firstLine="540"/>
        <w:jc w:val="both"/>
        <w:rPr>
          <w:sz w:val="24"/>
          <w:szCs w:val="24"/>
        </w:rPr>
      </w:pPr>
      <w:r w:rsidRPr="008117D9">
        <w:rPr>
          <w:sz w:val="24"/>
          <w:szCs w:val="24"/>
        </w:rPr>
        <w:t>4.9. Финансовый отчет (первый, итоговый), учет поступления и расходования средств соответствующего избирательного фонда подписываются кандидатом, уполномоченным представителем избирательного объединения по финансовым вопросам.</w:t>
      </w:r>
    </w:p>
    <w:p w14:paraId="33BC0093" w14:textId="77777777" w:rsidR="00720438" w:rsidRPr="008117D9" w:rsidRDefault="00720438" w:rsidP="008117D9">
      <w:pPr>
        <w:pStyle w:val="ConsPlusNormal"/>
        <w:ind w:firstLine="540"/>
        <w:jc w:val="both"/>
        <w:rPr>
          <w:sz w:val="24"/>
          <w:szCs w:val="24"/>
        </w:rPr>
      </w:pPr>
      <w:r w:rsidRPr="008117D9">
        <w:rPr>
          <w:sz w:val="24"/>
          <w:szCs w:val="24"/>
        </w:rPr>
        <w:t>Финансовый отчет, учет поступления и расходования средств соответствующего избирательного фонда представляются кандидатом или его уполномоченным представителем по финансовым вопросам, уполномоченным представителем избирательного объединения по финансовым вопросам в соответствующую избирательную комиссию. При этом первый финансовый отчет представляется кандидатом в избирательную комиссию лично.</w:t>
      </w:r>
    </w:p>
    <w:p w14:paraId="4E6EDDF2" w14:textId="77777777" w:rsidR="00720438" w:rsidRPr="008117D9" w:rsidRDefault="00720438" w:rsidP="008117D9">
      <w:pPr>
        <w:pStyle w:val="ConsPlusNormal"/>
        <w:ind w:firstLine="540"/>
        <w:jc w:val="both"/>
        <w:rPr>
          <w:sz w:val="24"/>
          <w:szCs w:val="24"/>
        </w:rPr>
      </w:pPr>
      <w:r w:rsidRPr="008117D9">
        <w:rPr>
          <w:sz w:val="24"/>
          <w:szCs w:val="24"/>
        </w:rPr>
        <w:t>4.10. Первичные финансовые документы должны содержать следующие обязательные реквизиты: наименование и дату составления документа; наименование организации либо фамилию, имя, отчество индивидуального предпринимателя, от имени которых составлен документ; содержание хозяйственной операции в натуральном и денежном выражении; наименование должности, фамилию и инициалы лица, ответственного за совершение хозяйственной операции и правильность ее оформления; личную подпись указанного лица.</w:t>
      </w:r>
    </w:p>
    <w:p w14:paraId="6A737E9F" w14:textId="36B67710" w:rsidR="0052521C" w:rsidRPr="0052521C" w:rsidRDefault="0052521C" w:rsidP="0052521C">
      <w:pPr>
        <w:pStyle w:val="ConsPlusNormal"/>
        <w:ind w:firstLine="540"/>
        <w:jc w:val="both"/>
        <w:rPr>
          <w:sz w:val="24"/>
          <w:szCs w:val="24"/>
        </w:rPr>
      </w:pPr>
      <w:r w:rsidRPr="0052521C">
        <w:rPr>
          <w:sz w:val="24"/>
          <w:szCs w:val="24"/>
        </w:rPr>
        <w:t xml:space="preserve">4.11. Платежные документы на перечисление денежных средств представляются в форме надлежащим образом заверенной копии: указывается должность лица, заверившего копию, его личная подпись, расшифровка подписи (фамилия, инициалы), дата заверения и проставляется оттиск печати (при наличии). Указанная копия может быть заверена кредитной организацией либо кандидатом, уполномоченным представителем кандидата по </w:t>
      </w:r>
      <w:r w:rsidRPr="0052521C">
        <w:rPr>
          <w:sz w:val="24"/>
          <w:szCs w:val="24"/>
        </w:rPr>
        <w:lastRenderedPageBreak/>
        <w:t>финансовым вопросам.</w:t>
      </w:r>
    </w:p>
    <w:p w14:paraId="0E455EE4" w14:textId="77777777" w:rsidR="00720438" w:rsidRPr="008117D9" w:rsidRDefault="00720438" w:rsidP="008117D9">
      <w:pPr>
        <w:pStyle w:val="ConsPlusNormal"/>
        <w:jc w:val="both"/>
        <w:rPr>
          <w:sz w:val="24"/>
          <w:szCs w:val="24"/>
        </w:rPr>
      </w:pPr>
    </w:p>
    <w:p w14:paraId="1655F95E" w14:textId="77777777" w:rsidR="00720438" w:rsidRPr="008117D9" w:rsidRDefault="00720438" w:rsidP="008117D9">
      <w:pPr>
        <w:pStyle w:val="ConsPlusTitle"/>
        <w:jc w:val="center"/>
        <w:outlineLvl w:val="1"/>
        <w:rPr>
          <w:sz w:val="24"/>
          <w:szCs w:val="24"/>
        </w:rPr>
      </w:pPr>
      <w:r w:rsidRPr="008117D9">
        <w:rPr>
          <w:sz w:val="24"/>
          <w:szCs w:val="24"/>
        </w:rPr>
        <w:t>5. Сведения, подлежащие опубликованию в средствах массовой</w:t>
      </w:r>
    </w:p>
    <w:p w14:paraId="7B4C48E3" w14:textId="77777777" w:rsidR="00720438" w:rsidRPr="008117D9" w:rsidRDefault="00720438" w:rsidP="008117D9">
      <w:pPr>
        <w:pStyle w:val="ConsPlusTitle"/>
        <w:jc w:val="center"/>
        <w:rPr>
          <w:sz w:val="24"/>
          <w:szCs w:val="24"/>
        </w:rPr>
      </w:pPr>
      <w:r w:rsidRPr="008117D9">
        <w:rPr>
          <w:sz w:val="24"/>
          <w:szCs w:val="24"/>
        </w:rPr>
        <w:t>информации и размещению в информационно-телекоммуникационной</w:t>
      </w:r>
    </w:p>
    <w:p w14:paraId="38952014" w14:textId="77777777" w:rsidR="00720438" w:rsidRPr="008117D9" w:rsidRDefault="00720438" w:rsidP="008117D9">
      <w:pPr>
        <w:pStyle w:val="ConsPlusTitle"/>
        <w:jc w:val="center"/>
        <w:rPr>
          <w:sz w:val="24"/>
          <w:szCs w:val="24"/>
        </w:rPr>
      </w:pPr>
      <w:r w:rsidRPr="008117D9">
        <w:rPr>
          <w:sz w:val="24"/>
          <w:szCs w:val="24"/>
        </w:rPr>
        <w:t>сети "Интернет"</w:t>
      </w:r>
    </w:p>
    <w:p w14:paraId="4BFC8398" w14:textId="77777777" w:rsidR="00720438" w:rsidRPr="008117D9" w:rsidRDefault="00720438" w:rsidP="008117D9">
      <w:pPr>
        <w:pStyle w:val="ConsPlusNormal"/>
        <w:jc w:val="both"/>
        <w:rPr>
          <w:sz w:val="24"/>
          <w:szCs w:val="24"/>
        </w:rPr>
      </w:pPr>
    </w:p>
    <w:p w14:paraId="0E380D60" w14:textId="533E346A" w:rsidR="0052521C" w:rsidRPr="0052521C" w:rsidRDefault="00720438" w:rsidP="008117D9">
      <w:pPr>
        <w:pStyle w:val="ConsPlusNormal"/>
        <w:ind w:firstLine="540"/>
        <w:jc w:val="both"/>
        <w:rPr>
          <w:sz w:val="24"/>
          <w:szCs w:val="24"/>
        </w:rPr>
      </w:pPr>
      <w:r w:rsidRPr="008117D9">
        <w:rPr>
          <w:sz w:val="24"/>
          <w:szCs w:val="24"/>
        </w:rPr>
        <w:t xml:space="preserve">5.1. </w:t>
      </w:r>
      <w:r w:rsidR="0052521C">
        <w:rPr>
          <w:sz w:val="24"/>
          <w:szCs w:val="24"/>
        </w:rPr>
        <w:t>Территориальная</w:t>
      </w:r>
      <w:r w:rsidR="0052521C" w:rsidRPr="0052521C">
        <w:rPr>
          <w:sz w:val="24"/>
          <w:szCs w:val="24"/>
        </w:rPr>
        <w:t xml:space="preserve"> избирательная комиссия до дня (первого дня) голосования на выборах депутатов </w:t>
      </w:r>
      <w:r w:rsidR="0052521C">
        <w:rPr>
          <w:sz w:val="24"/>
          <w:szCs w:val="24"/>
        </w:rPr>
        <w:t>Думы Ильинского городского округа второго созыва</w:t>
      </w:r>
      <w:r w:rsidR="0052521C" w:rsidRPr="0052521C">
        <w:rPr>
          <w:sz w:val="24"/>
          <w:szCs w:val="24"/>
        </w:rPr>
        <w:t xml:space="preserve"> периодически, не реже чем один раз в две недели направляет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w:t>
      </w:r>
    </w:p>
    <w:p w14:paraId="73B58D83" w14:textId="64EA5E7F" w:rsidR="00720438" w:rsidRPr="008117D9" w:rsidRDefault="00720438" w:rsidP="008117D9">
      <w:pPr>
        <w:pStyle w:val="ConsPlusNormal"/>
        <w:ind w:firstLine="540"/>
        <w:jc w:val="both"/>
        <w:rPr>
          <w:sz w:val="24"/>
          <w:szCs w:val="24"/>
        </w:rPr>
      </w:pPr>
      <w:r w:rsidRPr="008117D9">
        <w:rPr>
          <w:sz w:val="24"/>
          <w:szCs w:val="24"/>
        </w:rPr>
        <w:t>5.1.</w:t>
      </w:r>
      <w:r w:rsidR="00582E60" w:rsidRPr="008117D9">
        <w:rPr>
          <w:sz w:val="24"/>
          <w:szCs w:val="24"/>
        </w:rPr>
        <w:t>1</w:t>
      </w:r>
      <w:r w:rsidRPr="008117D9">
        <w:rPr>
          <w:sz w:val="24"/>
          <w:szCs w:val="24"/>
        </w:rPr>
        <w:t>. Редакции муниципальных периодических печатных изданий обязаны публиковать переданные им избирательн</w:t>
      </w:r>
      <w:r w:rsidR="00582E60" w:rsidRPr="008117D9">
        <w:rPr>
          <w:sz w:val="24"/>
          <w:szCs w:val="24"/>
        </w:rPr>
        <w:t>ой</w:t>
      </w:r>
      <w:r w:rsidRPr="008117D9">
        <w:rPr>
          <w:sz w:val="24"/>
          <w:szCs w:val="24"/>
        </w:rPr>
        <w:t xml:space="preserve"> комисси</w:t>
      </w:r>
      <w:r w:rsidR="00582E60" w:rsidRPr="008117D9">
        <w:rPr>
          <w:sz w:val="24"/>
          <w:szCs w:val="24"/>
        </w:rPr>
        <w:t xml:space="preserve">ей </w:t>
      </w:r>
      <w:r w:rsidRPr="008117D9">
        <w:rPr>
          <w:sz w:val="24"/>
          <w:szCs w:val="24"/>
        </w:rPr>
        <w:t>сведения о поступлении средств на специальные избирательные счета и расходовании этих средств (сведения из указанных отчетов) в течение трех дней со дня получения.</w:t>
      </w:r>
    </w:p>
    <w:p w14:paraId="1702D267" w14:textId="77777777" w:rsidR="00720438" w:rsidRPr="008117D9" w:rsidRDefault="00720438" w:rsidP="008117D9">
      <w:pPr>
        <w:pStyle w:val="ConsPlusNormal"/>
        <w:ind w:firstLine="540"/>
        <w:jc w:val="both"/>
        <w:rPr>
          <w:sz w:val="24"/>
          <w:szCs w:val="24"/>
        </w:rPr>
      </w:pPr>
      <w:bookmarkStart w:id="19" w:name="P206"/>
      <w:bookmarkEnd w:id="19"/>
      <w:r w:rsidRPr="008117D9">
        <w:rPr>
          <w:sz w:val="24"/>
          <w:szCs w:val="24"/>
        </w:rPr>
        <w:t xml:space="preserve">5.2. Избирательная комиссия Пермского края до дня голосования периодически, но не реже одного раза в две недели размещает на своем официальном сайте в информационно-телекоммуникационной сети "Интернет" </w:t>
      </w:r>
      <w:hyperlink w:anchor="P1564" w:history="1">
        <w:r w:rsidRPr="008117D9">
          <w:rPr>
            <w:color w:val="0000FF"/>
            <w:sz w:val="24"/>
            <w:szCs w:val="24"/>
          </w:rPr>
          <w:t>сведения</w:t>
        </w:r>
      </w:hyperlink>
      <w:r w:rsidRPr="008117D9">
        <w:rPr>
          <w:sz w:val="24"/>
          <w:szCs w:val="24"/>
        </w:rPr>
        <w:t xml:space="preserve"> о поступлении средств на специальные избирательные счета соответственно кандидатов, избирательных объединений и расходовании этих средств в объеме, определенном Избирательной комиссией Пермского края, по форме, приведенной в приложении </w:t>
      </w:r>
      <w:r w:rsidR="004954B9" w:rsidRPr="008117D9">
        <w:rPr>
          <w:sz w:val="24"/>
          <w:szCs w:val="24"/>
        </w:rPr>
        <w:t>№</w:t>
      </w:r>
      <w:r w:rsidRPr="008117D9">
        <w:rPr>
          <w:sz w:val="24"/>
          <w:szCs w:val="24"/>
        </w:rPr>
        <w:t xml:space="preserve"> 10.</w:t>
      </w:r>
    </w:p>
    <w:p w14:paraId="624E7DFA" w14:textId="77777777" w:rsidR="00720438" w:rsidRPr="008117D9" w:rsidRDefault="00720438" w:rsidP="008117D9">
      <w:pPr>
        <w:pStyle w:val="ConsPlusNormal"/>
        <w:ind w:firstLine="540"/>
        <w:jc w:val="both"/>
        <w:rPr>
          <w:sz w:val="24"/>
          <w:szCs w:val="24"/>
        </w:rPr>
      </w:pPr>
      <w:r w:rsidRPr="008117D9">
        <w:rPr>
          <w:sz w:val="24"/>
          <w:szCs w:val="24"/>
        </w:rPr>
        <w:t xml:space="preserve">5.2.1. </w:t>
      </w:r>
      <w:r w:rsidR="00582E60" w:rsidRPr="008117D9">
        <w:rPr>
          <w:sz w:val="24"/>
          <w:szCs w:val="24"/>
        </w:rPr>
        <w:t>И</w:t>
      </w:r>
      <w:r w:rsidRPr="008117D9">
        <w:rPr>
          <w:sz w:val="24"/>
          <w:szCs w:val="24"/>
        </w:rPr>
        <w:t xml:space="preserve">збирательная комиссия осуществляет обработку сведений о поступлении средств на специальные избирательные счета кандидатов и их расходовании по состоянию на 1 и 15 числа месяца по форме, установленной </w:t>
      </w:r>
      <w:hyperlink w:anchor="P206" w:history="1">
        <w:r w:rsidRPr="008117D9">
          <w:rPr>
            <w:color w:val="0000FF"/>
            <w:sz w:val="24"/>
            <w:szCs w:val="24"/>
          </w:rPr>
          <w:t>пунктом 5.2</w:t>
        </w:r>
      </w:hyperlink>
      <w:r w:rsidRPr="008117D9">
        <w:rPr>
          <w:sz w:val="24"/>
          <w:szCs w:val="24"/>
        </w:rPr>
        <w:t xml:space="preserve"> настоящей Инструкции, и передает указанные сведения в машиночитаемом виде в виде одного файла формата MS </w:t>
      </w:r>
      <w:proofErr w:type="spellStart"/>
      <w:r w:rsidRPr="008117D9">
        <w:rPr>
          <w:sz w:val="24"/>
          <w:szCs w:val="24"/>
        </w:rPr>
        <w:t>Word</w:t>
      </w:r>
      <w:proofErr w:type="spellEnd"/>
      <w:r w:rsidRPr="008117D9">
        <w:rPr>
          <w:sz w:val="24"/>
          <w:szCs w:val="24"/>
        </w:rPr>
        <w:t xml:space="preserve"> в Избирательную комиссию Пермского края не позднее следующего дня после отчетной даты.</w:t>
      </w:r>
    </w:p>
    <w:p w14:paraId="7843C160" w14:textId="77777777" w:rsidR="00720438" w:rsidRPr="008117D9" w:rsidRDefault="00720438" w:rsidP="008117D9">
      <w:pPr>
        <w:pStyle w:val="ConsPlusNormal"/>
        <w:ind w:firstLine="540"/>
        <w:jc w:val="both"/>
        <w:rPr>
          <w:sz w:val="24"/>
          <w:szCs w:val="24"/>
        </w:rPr>
      </w:pPr>
      <w:r w:rsidRPr="008117D9">
        <w:rPr>
          <w:sz w:val="24"/>
          <w:szCs w:val="24"/>
        </w:rPr>
        <w:t>5.2.2. Обязательному размещению подлежат сведения:</w:t>
      </w:r>
    </w:p>
    <w:p w14:paraId="5A5E6CBF" w14:textId="77777777" w:rsidR="00720438" w:rsidRPr="008117D9" w:rsidRDefault="00720438" w:rsidP="008117D9">
      <w:pPr>
        <w:pStyle w:val="ConsPlusNormal"/>
        <w:ind w:firstLine="540"/>
        <w:jc w:val="both"/>
        <w:rPr>
          <w:sz w:val="24"/>
          <w:szCs w:val="24"/>
        </w:rPr>
      </w:pPr>
      <w:r w:rsidRPr="008117D9">
        <w:rPr>
          <w:sz w:val="24"/>
          <w:szCs w:val="24"/>
        </w:rPr>
        <w:t>а) о финансовой операции по расходованию средств из избирательного фонда, если ее размер превышает 50 тысяч рублей;</w:t>
      </w:r>
    </w:p>
    <w:p w14:paraId="737EB260" w14:textId="77777777" w:rsidR="00720438" w:rsidRPr="008117D9" w:rsidRDefault="00720438" w:rsidP="008117D9">
      <w:pPr>
        <w:pStyle w:val="ConsPlusNormal"/>
        <w:ind w:firstLine="540"/>
        <w:jc w:val="both"/>
        <w:rPr>
          <w:sz w:val="24"/>
          <w:szCs w:val="24"/>
        </w:rPr>
      </w:pPr>
      <w:r w:rsidRPr="008117D9">
        <w:rPr>
          <w:sz w:val="24"/>
          <w:szCs w:val="24"/>
        </w:rPr>
        <w:t>б) о юридических лицах, перечисливших в избирательный фонд добровольные пожертвования в сумме, превышающей 25 тысяч рублей;</w:t>
      </w:r>
    </w:p>
    <w:p w14:paraId="5E8E08A8" w14:textId="77777777" w:rsidR="00720438" w:rsidRPr="008117D9" w:rsidRDefault="00720438" w:rsidP="008117D9">
      <w:pPr>
        <w:pStyle w:val="ConsPlusNormal"/>
        <w:ind w:firstLine="540"/>
        <w:jc w:val="both"/>
        <w:rPr>
          <w:sz w:val="24"/>
          <w:szCs w:val="24"/>
        </w:rPr>
      </w:pPr>
      <w:r w:rsidRPr="008117D9">
        <w:rPr>
          <w:sz w:val="24"/>
          <w:szCs w:val="24"/>
        </w:rPr>
        <w:t>в) о количестве граждан, внесших в избирательный фонд добровольные пожертвования в сумме, превышающей 20 тысяч рублей;</w:t>
      </w:r>
    </w:p>
    <w:p w14:paraId="09EEF192" w14:textId="77777777" w:rsidR="00720438" w:rsidRPr="008117D9" w:rsidRDefault="00720438" w:rsidP="008117D9">
      <w:pPr>
        <w:pStyle w:val="ConsPlusNormal"/>
        <w:ind w:firstLine="540"/>
        <w:jc w:val="both"/>
        <w:rPr>
          <w:sz w:val="24"/>
          <w:szCs w:val="24"/>
        </w:rPr>
      </w:pPr>
      <w:r w:rsidRPr="008117D9">
        <w:rPr>
          <w:sz w:val="24"/>
          <w:szCs w:val="24"/>
        </w:rPr>
        <w:t>г) о средствах, возвращенных жертвователям из избирательного фонда, в том числе об основаниях возврата;</w:t>
      </w:r>
    </w:p>
    <w:p w14:paraId="2EB62E07" w14:textId="77777777" w:rsidR="00720438" w:rsidRPr="008117D9" w:rsidRDefault="00720438" w:rsidP="008117D9">
      <w:pPr>
        <w:pStyle w:val="ConsPlusNormal"/>
        <w:ind w:firstLine="540"/>
        <w:jc w:val="both"/>
        <w:rPr>
          <w:sz w:val="24"/>
          <w:szCs w:val="24"/>
        </w:rPr>
      </w:pPr>
      <w:r w:rsidRPr="008117D9">
        <w:rPr>
          <w:sz w:val="24"/>
          <w:szCs w:val="24"/>
        </w:rPr>
        <w:t>д) об общей сумме средств, поступивших в избирательный фонд, и об общей сумме израсходованных средств.</w:t>
      </w:r>
    </w:p>
    <w:p w14:paraId="1E10A108" w14:textId="77777777" w:rsidR="00720438" w:rsidRPr="008117D9" w:rsidRDefault="00720438" w:rsidP="008117D9">
      <w:pPr>
        <w:pStyle w:val="ConsPlusNormal"/>
        <w:ind w:firstLine="540"/>
        <w:jc w:val="both"/>
        <w:rPr>
          <w:sz w:val="24"/>
          <w:szCs w:val="24"/>
        </w:rPr>
      </w:pPr>
      <w:r w:rsidRPr="008117D9">
        <w:rPr>
          <w:sz w:val="24"/>
          <w:szCs w:val="24"/>
        </w:rPr>
        <w:t xml:space="preserve">5.3. </w:t>
      </w:r>
      <w:r w:rsidR="008117D9" w:rsidRPr="008117D9">
        <w:rPr>
          <w:sz w:val="24"/>
          <w:szCs w:val="24"/>
        </w:rPr>
        <w:t>И</w:t>
      </w:r>
      <w:r w:rsidRPr="008117D9">
        <w:rPr>
          <w:sz w:val="24"/>
          <w:szCs w:val="24"/>
        </w:rPr>
        <w:t xml:space="preserve">збирательная комиссия передает в редакции средств массовой информации для опубликования копии финансовых отчетов кандидатов, избирательных объединений, указанных в </w:t>
      </w:r>
      <w:hyperlink w:anchor="P178" w:history="1">
        <w:r w:rsidRPr="008117D9">
          <w:rPr>
            <w:color w:val="0000FF"/>
            <w:sz w:val="24"/>
            <w:szCs w:val="24"/>
          </w:rPr>
          <w:t>пункте 4.5</w:t>
        </w:r>
      </w:hyperlink>
      <w:r w:rsidRPr="008117D9">
        <w:rPr>
          <w:sz w:val="24"/>
          <w:szCs w:val="24"/>
        </w:rPr>
        <w:t xml:space="preserve"> настоящей Инструкции, не позднее, чем через пять дней со дня их получения.</w:t>
      </w:r>
    </w:p>
    <w:p w14:paraId="7EFE6540" w14:textId="77777777" w:rsidR="00720438" w:rsidRPr="008117D9" w:rsidRDefault="00720438" w:rsidP="008117D9">
      <w:pPr>
        <w:pStyle w:val="ConsPlusNormal"/>
        <w:jc w:val="both"/>
        <w:rPr>
          <w:sz w:val="24"/>
          <w:szCs w:val="24"/>
        </w:rPr>
      </w:pPr>
    </w:p>
    <w:p w14:paraId="007F550B" w14:textId="77777777" w:rsidR="00720438" w:rsidRPr="008117D9" w:rsidRDefault="00720438" w:rsidP="008117D9">
      <w:pPr>
        <w:pStyle w:val="ConsPlusTitle"/>
        <w:jc w:val="center"/>
        <w:outlineLvl w:val="1"/>
        <w:rPr>
          <w:sz w:val="24"/>
          <w:szCs w:val="24"/>
        </w:rPr>
      </w:pPr>
      <w:r w:rsidRPr="008117D9">
        <w:rPr>
          <w:sz w:val="24"/>
          <w:szCs w:val="24"/>
        </w:rPr>
        <w:t>6. Налогообложение</w:t>
      </w:r>
    </w:p>
    <w:p w14:paraId="2FEE4629" w14:textId="77777777" w:rsidR="00720438" w:rsidRPr="008117D9" w:rsidRDefault="00720438" w:rsidP="008117D9">
      <w:pPr>
        <w:pStyle w:val="ConsPlusNormal"/>
        <w:jc w:val="both"/>
        <w:rPr>
          <w:sz w:val="24"/>
          <w:szCs w:val="24"/>
        </w:rPr>
      </w:pPr>
    </w:p>
    <w:p w14:paraId="63067174" w14:textId="77777777" w:rsidR="00720438" w:rsidRPr="008117D9" w:rsidRDefault="00720438" w:rsidP="008117D9">
      <w:pPr>
        <w:pStyle w:val="ConsPlusNormal"/>
        <w:ind w:firstLine="540"/>
        <w:jc w:val="both"/>
        <w:rPr>
          <w:sz w:val="24"/>
          <w:szCs w:val="24"/>
        </w:rPr>
      </w:pPr>
      <w:r w:rsidRPr="008117D9">
        <w:rPr>
          <w:sz w:val="24"/>
          <w:szCs w:val="24"/>
        </w:rPr>
        <w:t xml:space="preserve">В соответствии с </w:t>
      </w:r>
      <w:hyperlink r:id="rId36" w:history="1">
        <w:r w:rsidRPr="008117D9">
          <w:rPr>
            <w:color w:val="0000FF"/>
            <w:sz w:val="24"/>
            <w:szCs w:val="24"/>
          </w:rPr>
          <w:t>пунктом 30 статьи 217</w:t>
        </w:r>
      </w:hyperlink>
      <w:r w:rsidRPr="008117D9">
        <w:rPr>
          <w:sz w:val="24"/>
          <w:szCs w:val="24"/>
        </w:rPr>
        <w:t xml:space="preserve"> Налогового кодекса Российской Федерации не подлежат налогообложению доходы, получаемые физическими лицами из избирательных фондов кандидатов в депутаты и избирательных фондов избирательных объединений за выполнение этими лицами работ, непосредственно связанных с проведением избирательных кампаний.</w:t>
      </w:r>
    </w:p>
    <w:p w14:paraId="093B5D54" w14:textId="77777777" w:rsidR="00720438" w:rsidRPr="008117D9" w:rsidRDefault="00720438" w:rsidP="008117D9">
      <w:pPr>
        <w:pStyle w:val="ConsPlusNormal"/>
        <w:jc w:val="both"/>
        <w:rPr>
          <w:sz w:val="24"/>
          <w:szCs w:val="24"/>
        </w:rPr>
      </w:pPr>
    </w:p>
    <w:p w14:paraId="457803C8" w14:textId="77777777" w:rsidR="00720438" w:rsidRPr="008117D9" w:rsidRDefault="00720438" w:rsidP="008117D9">
      <w:pPr>
        <w:pStyle w:val="ConsPlusTitle"/>
        <w:jc w:val="center"/>
        <w:outlineLvl w:val="1"/>
        <w:rPr>
          <w:sz w:val="24"/>
          <w:szCs w:val="24"/>
        </w:rPr>
      </w:pPr>
      <w:r w:rsidRPr="008117D9">
        <w:rPr>
          <w:sz w:val="24"/>
          <w:szCs w:val="24"/>
        </w:rPr>
        <w:t>7. Ответственность за нарушения порядка формирования</w:t>
      </w:r>
    </w:p>
    <w:p w14:paraId="2835E633" w14:textId="77777777" w:rsidR="00720438" w:rsidRPr="008117D9" w:rsidRDefault="00720438" w:rsidP="008117D9">
      <w:pPr>
        <w:pStyle w:val="ConsPlusTitle"/>
        <w:jc w:val="center"/>
        <w:rPr>
          <w:sz w:val="24"/>
          <w:szCs w:val="24"/>
        </w:rPr>
      </w:pPr>
      <w:r w:rsidRPr="008117D9">
        <w:rPr>
          <w:sz w:val="24"/>
          <w:szCs w:val="24"/>
        </w:rPr>
        <w:t>и расходования средств избирательных фондов</w:t>
      </w:r>
    </w:p>
    <w:p w14:paraId="36CD0480" w14:textId="77777777" w:rsidR="00720438" w:rsidRPr="008117D9" w:rsidRDefault="00720438" w:rsidP="008117D9">
      <w:pPr>
        <w:pStyle w:val="ConsPlusNormal"/>
        <w:jc w:val="both"/>
        <w:rPr>
          <w:sz w:val="24"/>
          <w:szCs w:val="24"/>
        </w:rPr>
      </w:pPr>
    </w:p>
    <w:p w14:paraId="72327166" w14:textId="77777777" w:rsidR="00720438" w:rsidRPr="008117D9" w:rsidRDefault="00720438" w:rsidP="008117D9">
      <w:pPr>
        <w:pStyle w:val="ConsPlusNormal"/>
        <w:ind w:firstLine="540"/>
        <w:jc w:val="both"/>
        <w:rPr>
          <w:sz w:val="24"/>
          <w:szCs w:val="24"/>
        </w:rPr>
      </w:pPr>
      <w:r w:rsidRPr="008117D9">
        <w:rPr>
          <w:sz w:val="24"/>
          <w:szCs w:val="24"/>
        </w:rPr>
        <w:t>7.1. Ответственность за нарушение порядка формирования и расходования средств избирательных фондов, непредставление, несвоевременное представление либо неполное представление итогового финансового отчета и приложенных к нему документов по установленным настоящей Инструкцией формам, недостоверность данных, содержащихся в отчете, несут кандидат, гражданин, являвшийся кандидатом, уполномоченный представитель избирательного объединения по финансовым вопросам.</w:t>
      </w:r>
    </w:p>
    <w:p w14:paraId="14353A29" w14:textId="77777777" w:rsidR="00720438" w:rsidRPr="008117D9" w:rsidRDefault="00720438" w:rsidP="008117D9">
      <w:pPr>
        <w:pStyle w:val="ConsPlusNormal"/>
        <w:ind w:firstLine="540"/>
        <w:jc w:val="both"/>
        <w:rPr>
          <w:sz w:val="24"/>
          <w:szCs w:val="24"/>
        </w:rPr>
      </w:pPr>
      <w:r w:rsidRPr="008117D9">
        <w:rPr>
          <w:sz w:val="24"/>
          <w:szCs w:val="24"/>
        </w:rPr>
        <w:t xml:space="preserve">7.2. В случаях, указанных в </w:t>
      </w:r>
      <w:hyperlink r:id="rId37" w:history="1">
        <w:r w:rsidRPr="008117D9">
          <w:rPr>
            <w:color w:val="0000FF"/>
            <w:sz w:val="24"/>
            <w:szCs w:val="24"/>
          </w:rPr>
          <w:t>пунктах "и"</w:t>
        </w:r>
      </w:hyperlink>
      <w:r w:rsidRPr="008117D9">
        <w:rPr>
          <w:sz w:val="24"/>
          <w:szCs w:val="24"/>
        </w:rPr>
        <w:t xml:space="preserve">, </w:t>
      </w:r>
      <w:hyperlink r:id="rId38" w:history="1">
        <w:r w:rsidRPr="008117D9">
          <w:rPr>
            <w:color w:val="0000FF"/>
            <w:sz w:val="24"/>
            <w:szCs w:val="24"/>
          </w:rPr>
          <w:t>"к"</w:t>
        </w:r>
      </w:hyperlink>
      <w:r w:rsidRPr="008117D9">
        <w:rPr>
          <w:sz w:val="24"/>
          <w:szCs w:val="24"/>
        </w:rPr>
        <w:t xml:space="preserve">, </w:t>
      </w:r>
      <w:hyperlink r:id="rId39" w:history="1">
        <w:r w:rsidRPr="008117D9">
          <w:rPr>
            <w:color w:val="0000FF"/>
            <w:sz w:val="24"/>
            <w:szCs w:val="24"/>
          </w:rPr>
          <w:t>"л" части 4</w:t>
        </w:r>
      </w:hyperlink>
      <w:r w:rsidRPr="008117D9">
        <w:rPr>
          <w:sz w:val="24"/>
          <w:szCs w:val="24"/>
        </w:rPr>
        <w:t xml:space="preserve"> и </w:t>
      </w:r>
      <w:hyperlink r:id="rId40" w:history="1">
        <w:r w:rsidRPr="008117D9">
          <w:rPr>
            <w:color w:val="0000FF"/>
            <w:sz w:val="24"/>
            <w:szCs w:val="24"/>
          </w:rPr>
          <w:t>пунктах "ж"</w:t>
        </w:r>
      </w:hyperlink>
      <w:r w:rsidRPr="008117D9">
        <w:rPr>
          <w:sz w:val="24"/>
          <w:szCs w:val="24"/>
        </w:rPr>
        <w:t xml:space="preserve">, </w:t>
      </w:r>
      <w:hyperlink r:id="rId41" w:history="1">
        <w:r w:rsidRPr="008117D9">
          <w:rPr>
            <w:color w:val="0000FF"/>
            <w:sz w:val="24"/>
            <w:szCs w:val="24"/>
          </w:rPr>
          <w:t>"з"</w:t>
        </w:r>
      </w:hyperlink>
      <w:r w:rsidRPr="008117D9">
        <w:rPr>
          <w:sz w:val="24"/>
          <w:szCs w:val="24"/>
        </w:rPr>
        <w:t xml:space="preserve">, </w:t>
      </w:r>
      <w:hyperlink r:id="rId42" w:history="1">
        <w:r w:rsidRPr="008117D9">
          <w:rPr>
            <w:color w:val="0000FF"/>
            <w:sz w:val="24"/>
            <w:szCs w:val="24"/>
          </w:rPr>
          <w:t>"и" части 5 статьи 37</w:t>
        </w:r>
      </w:hyperlink>
      <w:r w:rsidRPr="008117D9">
        <w:rPr>
          <w:sz w:val="24"/>
          <w:szCs w:val="24"/>
        </w:rPr>
        <w:t xml:space="preserve"> Закона Пермского края, за нарушения порядка формирования и расходования средств избирательных фондов избирательная комиссия вправе принять решение об отказе в регистрации кандидата</w:t>
      </w:r>
      <w:r w:rsidR="008117D9" w:rsidRPr="008117D9">
        <w:rPr>
          <w:sz w:val="24"/>
          <w:szCs w:val="24"/>
        </w:rPr>
        <w:t>.</w:t>
      </w:r>
    </w:p>
    <w:p w14:paraId="59050425" w14:textId="77777777" w:rsidR="00720438" w:rsidRPr="008117D9" w:rsidRDefault="00720438" w:rsidP="008117D9">
      <w:pPr>
        <w:pStyle w:val="ConsPlusNormal"/>
        <w:ind w:firstLine="540"/>
        <w:jc w:val="both"/>
        <w:rPr>
          <w:sz w:val="24"/>
          <w:szCs w:val="24"/>
        </w:rPr>
      </w:pPr>
      <w:r w:rsidRPr="008117D9">
        <w:rPr>
          <w:sz w:val="24"/>
          <w:szCs w:val="24"/>
        </w:rPr>
        <w:t xml:space="preserve">В случаях, указанных в </w:t>
      </w:r>
      <w:hyperlink r:id="rId43" w:history="1">
        <w:r w:rsidRPr="008117D9">
          <w:rPr>
            <w:color w:val="0000FF"/>
            <w:sz w:val="24"/>
            <w:szCs w:val="24"/>
          </w:rPr>
          <w:t>пунктах 2</w:t>
        </w:r>
      </w:hyperlink>
      <w:r w:rsidRPr="008117D9">
        <w:rPr>
          <w:sz w:val="24"/>
          <w:szCs w:val="24"/>
        </w:rPr>
        <w:t xml:space="preserve">, </w:t>
      </w:r>
      <w:hyperlink r:id="rId44" w:history="1">
        <w:r w:rsidRPr="008117D9">
          <w:rPr>
            <w:color w:val="0000FF"/>
            <w:sz w:val="24"/>
            <w:szCs w:val="24"/>
          </w:rPr>
          <w:t>4 части 7</w:t>
        </w:r>
      </w:hyperlink>
      <w:r w:rsidRPr="008117D9">
        <w:rPr>
          <w:sz w:val="24"/>
          <w:szCs w:val="24"/>
        </w:rPr>
        <w:t xml:space="preserve"> и </w:t>
      </w:r>
      <w:hyperlink r:id="rId45" w:history="1">
        <w:r w:rsidRPr="008117D9">
          <w:rPr>
            <w:color w:val="0000FF"/>
            <w:sz w:val="24"/>
            <w:szCs w:val="24"/>
          </w:rPr>
          <w:t>пунктах 2</w:t>
        </w:r>
      </w:hyperlink>
      <w:r w:rsidRPr="008117D9">
        <w:rPr>
          <w:sz w:val="24"/>
          <w:szCs w:val="24"/>
        </w:rPr>
        <w:t xml:space="preserve">, </w:t>
      </w:r>
      <w:hyperlink r:id="rId46" w:history="1">
        <w:r w:rsidRPr="008117D9">
          <w:rPr>
            <w:color w:val="0000FF"/>
            <w:sz w:val="24"/>
            <w:szCs w:val="24"/>
          </w:rPr>
          <w:t>4 части 8 статьи 83</w:t>
        </w:r>
      </w:hyperlink>
      <w:r w:rsidRPr="008117D9">
        <w:rPr>
          <w:sz w:val="24"/>
          <w:szCs w:val="24"/>
        </w:rPr>
        <w:t xml:space="preserve"> Закона Пермского края, регистрация кандидата, может быть отменена судом по заявлению избирательной комиссии или по заявлению кандидата, не позднее чем за пять дней до дня голосования.</w:t>
      </w:r>
    </w:p>
    <w:p w14:paraId="307CE3B2" w14:textId="77777777" w:rsidR="00720438" w:rsidRPr="008117D9" w:rsidRDefault="00720438" w:rsidP="008117D9">
      <w:pPr>
        <w:pStyle w:val="ConsPlusNormal"/>
        <w:ind w:firstLine="540"/>
        <w:jc w:val="both"/>
        <w:rPr>
          <w:sz w:val="24"/>
          <w:szCs w:val="24"/>
        </w:rPr>
      </w:pPr>
      <w:r w:rsidRPr="008117D9">
        <w:rPr>
          <w:sz w:val="24"/>
          <w:szCs w:val="24"/>
        </w:rPr>
        <w:t>7.3. Лица, нарушающие правила финансирования избирательной кампании, несут уголовную, административную либо иную ответственность в соответствии с федеральным законодательством.</w:t>
      </w:r>
    </w:p>
    <w:p w14:paraId="4237FEDA" w14:textId="77777777" w:rsidR="00720438" w:rsidRPr="008117D9" w:rsidRDefault="00720438" w:rsidP="008117D9">
      <w:pPr>
        <w:pStyle w:val="ConsPlusNormal"/>
        <w:jc w:val="both"/>
        <w:rPr>
          <w:sz w:val="24"/>
          <w:szCs w:val="24"/>
        </w:rPr>
      </w:pPr>
    </w:p>
    <w:p w14:paraId="7938CD34" w14:textId="77777777" w:rsidR="00720438" w:rsidRPr="008117D9" w:rsidRDefault="00720438">
      <w:pPr>
        <w:pStyle w:val="ConsPlusNormal"/>
        <w:jc w:val="both"/>
        <w:rPr>
          <w:sz w:val="24"/>
          <w:szCs w:val="24"/>
        </w:rPr>
      </w:pPr>
    </w:p>
    <w:p w14:paraId="13254632" w14:textId="77777777" w:rsidR="00720438" w:rsidRPr="008117D9" w:rsidRDefault="00720438">
      <w:pPr>
        <w:pStyle w:val="ConsPlusNormal"/>
        <w:jc w:val="both"/>
        <w:rPr>
          <w:sz w:val="24"/>
          <w:szCs w:val="24"/>
        </w:rPr>
      </w:pPr>
    </w:p>
    <w:p w14:paraId="18029AD9" w14:textId="77777777" w:rsidR="002408FF" w:rsidRDefault="002408FF">
      <w:pPr>
        <w:pStyle w:val="ConsPlusNormal"/>
        <w:jc w:val="right"/>
        <w:outlineLvl w:val="1"/>
        <w:rPr>
          <w:sz w:val="20"/>
        </w:rPr>
      </w:pPr>
    </w:p>
    <w:p w14:paraId="36FB3087" w14:textId="77777777" w:rsidR="002408FF" w:rsidRDefault="002408FF">
      <w:pPr>
        <w:pStyle w:val="ConsPlusNormal"/>
        <w:jc w:val="right"/>
        <w:outlineLvl w:val="1"/>
        <w:rPr>
          <w:sz w:val="20"/>
        </w:rPr>
      </w:pPr>
    </w:p>
    <w:p w14:paraId="5D817FA3" w14:textId="77777777" w:rsidR="002408FF" w:rsidRDefault="002408FF">
      <w:pPr>
        <w:pStyle w:val="ConsPlusNormal"/>
        <w:jc w:val="right"/>
        <w:outlineLvl w:val="1"/>
        <w:rPr>
          <w:sz w:val="20"/>
        </w:rPr>
      </w:pPr>
    </w:p>
    <w:p w14:paraId="4C0A6CD3" w14:textId="77777777" w:rsidR="002408FF" w:rsidRDefault="002408FF">
      <w:pPr>
        <w:pStyle w:val="ConsPlusNormal"/>
        <w:jc w:val="right"/>
        <w:outlineLvl w:val="1"/>
        <w:rPr>
          <w:sz w:val="20"/>
        </w:rPr>
      </w:pPr>
    </w:p>
    <w:p w14:paraId="46FDC7F9" w14:textId="77777777" w:rsidR="002408FF" w:rsidRDefault="002408FF">
      <w:pPr>
        <w:pStyle w:val="ConsPlusNormal"/>
        <w:jc w:val="right"/>
        <w:outlineLvl w:val="1"/>
        <w:rPr>
          <w:sz w:val="20"/>
        </w:rPr>
      </w:pPr>
    </w:p>
    <w:p w14:paraId="10ED75D3" w14:textId="77777777" w:rsidR="002408FF" w:rsidRDefault="002408FF">
      <w:pPr>
        <w:pStyle w:val="ConsPlusNormal"/>
        <w:jc w:val="right"/>
        <w:outlineLvl w:val="1"/>
        <w:rPr>
          <w:sz w:val="20"/>
        </w:rPr>
      </w:pPr>
    </w:p>
    <w:p w14:paraId="00CDD561" w14:textId="77777777" w:rsidR="002408FF" w:rsidRDefault="002408FF">
      <w:pPr>
        <w:pStyle w:val="ConsPlusNormal"/>
        <w:jc w:val="right"/>
        <w:outlineLvl w:val="1"/>
        <w:rPr>
          <w:sz w:val="20"/>
        </w:rPr>
      </w:pPr>
    </w:p>
    <w:p w14:paraId="35FB2AD4" w14:textId="77777777" w:rsidR="006E135D" w:rsidRDefault="006E135D">
      <w:pPr>
        <w:pStyle w:val="ConsPlusNormal"/>
        <w:jc w:val="right"/>
        <w:outlineLvl w:val="1"/>
        <w:rPr>
          <w:sz w:val="20"/>
        </w:rPr>
      </w:pPr>
    </w:p>
    <w:p w14:paraId="4068FF18" w14:textId="77777777" w:rsidR="006E135D" w:rsidRDefault="006E135D">
      <w:pPr>
        <w:pStyle w:val="ConsPlusNormal"/>
        <w:jc w:val="right"/>
        <w:outlineLvl w:val="1"/>
        <w:rPr>
          <w:sz w:val="20"/>
        </w:rPr>
      </w:pPr>
    </w:p>
    <w:p w14:paraId="362B7E1C" w14:textId="77777777" w:rsidR="006E135D" w:rsidRDefault="006E135D">
      <w:pPr>
        <w:pStyle w:val="ConsPlusNormal"/>
        <w:jc w:val="right"/>
        <w:outlineLvl w:val="1"/>
        <w:rPr>
          <w:sz w:val="20"/>
        </w:rPr>
      </w:pPr>
    </w:p>
    <w:p w14:paraId="1B35F12A" w14:textId="77777777" w:rsidR="006E135D" w:rsidRDefault="006E135D">
      <w:pPr>
        <w:pStyle w:val="ConsPlusNormal"/>
        <w:jc w:val="right"/>
        <w:outlineLvl w:val="1"/>
        <w:rPr>
          <w:sz w:val="20"/>
        </w:rPr>
      </w:pPr>
    </w:p>
    <w:p w14:paraId="454657B9" w14:textId="77777777" w:rsidR="006E135D" w:rsidRDefault="006E135D">
      <w:pPr>
        <w:pStyle w:val="ConsPlusNormal"/>
        <w:jc w:val="right"/>
        <w:outlineLvl w:val="1"/>
        <w:rPr>
          <w:sz w:val="20"/>
        </w:rPr>
      </w:pPr>
    </w:p>
    <w:p w14:paraId="3A63D069" w14:textId="77777777" w:rsidR="006E135D" w:rsidRDefault="006E135D">
      <w:pPr>
        <w:pStyle w:val="ConsPlusNormal"/>
        <w:jc w:val="right"/>
        <w:outlineLvl w:val="1"/>
        <w:rPr>
          <w:sz w:val="20"/>
        </w:rPr>
      </w:pPr>
    </w:p>
    <w:p w14:paraId="6B844782" w14:textId="77777777" w:rsidR="006E135D" w:rsidRDefault="006E135D">
      <w:pPr>
        <w:pStyle w:val="ConsPlusNormal"/>
        <w:jc w:val="right"/>
        <w:outlineLvl w:val="1"/>
        <w:rPr>
          <w:sz w:val="20"/>
        </w:rPr>
      </w:pPr>
    </w:p>
    <w:p w14:paraId="54CEB791" w14:textId="77777777" w:rsidR="006E135D" w:rsidRDefault="006E135D">
      <w:pPr>
        <w:pStyle w:val="ConsPlusNormal"/>
        <w:jc w:val="right"/>
        <w:outlineLvl w:val="1"/>
        <w:rPr>
          <w:sz w:val="20"/>
        </w:rPr>
      </w:pPr>
    </w:p>
    <w:p w14:paraId="5946FC20" w14:textId="77777777" w:rsidR="006E135D" w:rsidRDefault="006E135D">
      <w:pPr>
        <w:pStyle w:val="ConsPlusNormal"/>
        <w:jc w:val="right"/>
        <w:outlineLvl w:val="1"/>
        <w:rPr>
          <w:sz w:val="20"/>
        </w:rPr>
      </w:pPr>
    </w:p>
    <w:p w14:paraId="17DB2538" w14:textId="77777777" w:rsidR="006E135D" w:rsidRDefault="006E135D">
      <w:pPr>
        <w:pStyle w:val="ConsPlusNormal"/>
        <w:jc w:val="right"/>
        <w:outlineLvl w:val="1"/>
        <w:rPr>
          <w:sz w:val="20"/>
        </w:rPr>
      </w:pPr>
    </w:p>
    <w:p w14:paraId="34D44420" w14:textId="77777777" w:rsidR="006E135D" w:rsidRDefault="006E135D">
      <w:pPr>
        <w:pStyle w:val="ConsPlusNormal"/>
        <w:jc w:val="right"/>
        <w:outlineLvl w:val="1"/>
        <w:rPr>
          <w:sz w:val="20"/>
        </w:rPr>
      </w:pPr>
    </w:p>
    <w:p w14:paraId="78FA7D65" w14:textId="77777777" w:rsidR="006E135D" w:rsidRDefault="006E135D">
      <w:pPr>
        <w:pStyle w:val="ConsPlusNormal"/>
        <w:jc w:val="right"/>
        <w:outlineLvl w:val="1"/>
        <w:rPr>
          <w:sz w:val="20"/>
        </w:rPr>
      </w:pPr>
    </w:p>
    <w:p w14:paraId="4E51CE8F" w14:textId="77777777" w:rsidR="006E135D" w:rsidRDefault="006E135D">
      <w:pPr>
        <w:pStyle w:val="ConsPlusNormal"/>
        <w:jc w:val="right"/>
        <w:outlineLvl w:val="1"/>
        <w:rPr>
          <w:sz w:val="20"/>
        </w:rPr>
      </w:pPr>
    </w:p>
    <w:p w14:paraId="21294F30" w14:textId="77777777" w:rsidR="006E135D" w:rsidRDefault="006E135D">
      <w:pPr>
        <w:pStyle w:val="ConsPlusNormal"/>
        <w:jc w:val="right"/>
        <w:outlineLvl w:val="1"/>
        <w:rPr>
          <w:sz w:val="20"/>
        </w:rPr>
      </w:pPr>
    </w:p>
    <w:p w14:paraId="6236F8D2" w14:textId="77777777" w:rsidR="006E135D" w:rsidRDefault="006E135D">
      <w:pPr>
        <w:pStyle w:val="ConsPlusNormal"/>
        <w:jc w:val="right"/>
        <w:outlineLvl w:val="1"/>
        <w:rPr>
          <w:sz w:val="20"/>
        </w:rPr>
      </w:pPr>
    </w:p>
    <w:p w14:paraId="4ABD4CF5" w14:textId="77777777" w:rsidR="006E135D" w:rsidRDefault="006E135D">
      <w:pPr>
        <w:pStyle w:val="ConsPlusNormal"/>
        <w:jc w:val="right"/>
        <w:outlineLvl w:val="1"/>
        <w:rPr>
          <w:sz w:val="20"/>
        </w:rPr>
      </w:pPr>
    </w:p>
    <w:p w14:paraId="7E02CCD7" w14:textId="77777777" w:rsidR="006E135D" w:rsidRDefault="006E135D">
      <w:pPr>
        <w:pStyle w:val="ConsPlusNormal"/>
        <w:jc w:val="right"/>
        <w:outlineLvl w:val="1"/>
        <w:rPr>
          <w:sz w:val="20"/>
        </w:rPr>
      </w:pPr>
    </w:p>
    <w:p w14:paraId="6598ACF6" w14:textId="77777777" w:rsidR="006E135D" w:rsidRDefault="006E135D">
      <w:pPr>
        <w:pStyle w:val="ConsPlusNormal"/>
        <w:jc w:val="right"/>
        <w:outlineLvl w:val="1"/>
        <w:rPr>
          <w:sz w:val="20"/>
        </w:rPr>
      </w:pPr>
    </w:p>
    <w:p w14:paraId="309BC239" w14:textId="77777777" w:rsidR="006E135D" w:rsidRDefault="006E135D">
      <w:pPr>
        <w:pStyle w:val="ConsPlusNormal"/>
        <w:jc w:val="right"/>
        <w:outlineLvl w:val="1"/>
        <w:rPr>
          <w:sz w:val="20"/>
        </w:rPr>
      </w:pPr>
    </w:p>
    <w:p w14:paraId="55D22723" w14:textId="77777777" w:rsidR="001E4150" w:rsidRDefault="001E4150">
      <w:pPr>
        <w:pStyle w:val="ConsPlusNormal"/>
        <w:jc w:val="right"/>
        <w:outlineLvl w:val="1"/>
        <w:rPr>
          <w:sz w:val="20"/>
        </w:rPr>
      </w:pPr>
    </w:p>
    <w:p w14:paraId="449A1308" w14:textId="77777777" w:rsidR="001E4150" w:rsidRDefault="001E4150">
      <w:pPr>
        <w:pStyle w:val="ConsPlusNormal"/>
        <w:jc w:val="right"/>
        <w:outlineLvl w:val="1"/>
        <w:rPr>
          <w:sz w:val="20"/>
        </w:rPr>
      </w:pPr>
    </w:p>
    <w:p w14:paraId="4D624B33" w14:textId="77777777" w:rsidR="001E4150" w:rsidRDefault="001E4150">
      <w:pPr>
        <w:pStyle w:val="ConsPlusNormal"/>
        <w:jc w:val="right"/>
        <w:outlineLvl w:val="1"/>
        <w:rPr>
          <w:sz w:val="20"/>
        </w:rPr>
      </w:pPr>
    </w:p>
    <w:p w14:paraId="4425D852" w14:textId="77777777" w:rsidR="001E4150" w:rsidRDefault="001E4150">
      <w:pPr>
        <w:pStyle w:val="ConsPlusNormal"/>
        <w:jc w:val="right"/>
        <w:outlineLvl w:val="1"/>
        <w:rPr>
          <w:sz w:val="20"/>
        </w:rPr>
      </w:pPr>
    </w:p>
    <w:p w14:paraId="49E932AD" w14:textId="77777777" w:rsidR="001E4150" w:rsidRDefault="001E4150">
      <w:pPr>
        <w:pStyle w:val="ConsPlusNormal"/>
        <w:jc w:val="right"/>
        <w:outlineLvl w:val="1"/>
        <w:rPr>
          <w:sz w:val="20"/>
        </w:rPr>
      </w:pPr>
    </w:p>
    <w:p w14:paraId="3969E432" w14:textId="77777777" w:rsidR="001E4150" w:rsidRDefault="001E4150">
      <w:pPr>
        <w:pStyle w:val="ConsPlusNormal"/>
        <w:jc w:val="right"/>
        <w:outlineLvl w:val="1"/>
        <w:rPr>
          <w:sz w:val="20"/>
        </w:rPr>
      </w:pPr>
    </w:p>
    <w:p w14:paraId="54C22AFB" w14:textId="77777777" w:rsidR="001E4150" w:rsidRDefault="001E4150">
      <w:pPr>
        <w:pStyle w:val="ConsPlusNormal"/>
        <w:jc w:val="right"/>
        <w:outlineLvl w:val="1"/>
        <w:rPr>
          <w:sz w:val="20"/>
        </w:rPr>
      </w:pPr>
    </w:p>
    <w:p w14:paraId="3833CDD0" w14:textId="77777777" w:rsidR="001E4150" w:rsidRDefault="001E4150">
      <w:pPr>
        <w:pStyle w:val="ConsPlusNormal"/>
        <w:jc w:val="right"/>
        <w:outlineLvl w:val="1"/>
        <w:rPr>
          <w:sz w:val="20"/>
        </w:rPr>
      </w:pPr>
    </w:p>
    <w:p w14:paraId="560DB961" w14:textId="77777777" w:rsidR="001E4150" w:rsidRDefault="001E4150">
      <w:pPr>
        <w:pStyle w:val="ConsPlusNormal"/>
        <w:jc w:val="right"/>
        <w:outlineLvl w:val="1"/>
        <w:rPr>
          <w:sz w:val="20"/>
        </w:rPr>
      </w:pPr>
    </w:p>
    <w:p w14:paraId="4185611B" w14:textId="77777777" w:rsidR="001E4150" w:rsidRDefault="001E4150">
      <w:pPr>
        <w:pStyle w:val="ConsPlusNormal"/>
        <w:jc w:val="right"/>
        <w:outlineLvl w:val="1"/>
        <w:rPr>
          <w:sz w:val="20"/>
        </w:rPr>
      </w:pPr>
    </w:p>
    <w:p w14:paraId="3B0D5272" w14:textId="77777777" w:rsidR="001E4150" w:rsidRDefault="001E4150">
      <w:pPr>
        <w:pStyle w:val="ConsPlusNormal"/>
        <w:jc w:val="right"/>
        <w:outlineLvl w:val="1"/>
        <w:rPr>
          <w:sz w:val="20"/>
        </w:rPr>
      </w:pPr>
    </w:p>
    <w:p w14:paraId="43C0EEB4" w14:textId="77777777" w:rsidR="001E4150" w:rsidRDefault="001E4150">
      <w:pPr>
        <w:pStyle w:val="ConsPlusNormal"/>
        <w:jc w:val="right"/>
        <w:outlineLvl w:val="1"/>
        <w:rPr>
          <w:sz w:val="20"/>
        </w:rPr>
      </w:pPr>
    </w:p>
    <w:p w14:paraId="1BAEDF83" w14:textId="0920A0AE" w:rsidR="00720438" w:rsidRPr="008117D9" w:rsidRDefault="00720438">
      <w:pPr>
        <w:pStyle w:val="ConsPlusNormal"/>
        <w:jc w:val="right"/>
        <w:outlineLvl w:val="1"/>
        <w:rPr>
          <w:sz w:val="20"/>
        </w:rPr>
      </w:pPr>
      <w:r w:rsidRPr="008117D9">
        <w:rPr>
          <w:sz w:val="20"/>
        </w:rPr>
        <w:lastRenderedPageBreak/>
        <w:t xml:space="preserve">Приложение </w:t>
      </w:r>
      <w:r w:rsidR="004954B9" w:rsidRPr="008117D9">
        <w:rPr>
          <w:sz w:val="20"/>
        </w:rPr>
        <w:t>№</w:t>
      </w:r>
      <w:r w:rsidRPr="008117D9">
        <w:rPr>
          <w:sz w:val="20"/>
        </w:rPr>
        <w:t xml:space="preserve"> 1</w:t>
      </w:r>
    </w:p>
    <w:p w14:paraId="1EC1566B" w14:textId="77777777" w:rsidR="00720438" w:rsidRPr="008117D9" w:rsidRDefault="00720438">
      <w:pPr>
        <w:pStyle w:val="ConsPlusNormal"/>
        <w:jc w:val="right"/>
        <w:rPr>
          <w:sz w:val="20"/>
        </w:rPr>
      </w:pPr>
      <w:r w:rsidRPr="008117D9">
        <w:rPr>
          <w:sz w:val="20"/>
        </w:rPr>
        <w:t>к Инструкции</w:t>
      </w:r>
      <w:r w:rsidR="008117D9">
        <w:rPr>
          <w:sz w:val="20"/>
        </w:rPr>
        <w:t xml:space="preserve"> </w:t>
      </w:r>
      <w:r w:rsidRPr="008117D9">
        <w:rPr>
          <w:sz w:val="20"/>
        </w:rPr>
        <w:t xml:space="preserve">о порядке формирования </w:t>
      </w:r>
      <w:r w:rsidR="008117D9">
        <w:rPr>
          <w:sz w:val="20"/>
        </w:rPr>
        <w:br/>
      </w:r>
      <w:r w:rsidRPr="008117D9">
        <w:rPr>
          <w:sz w:val="20"/>
        </w:rPr>
        <w:t>и расходования</w:t>
      </w:r>
      <w:r w:rsidR="008117D9">
        <w:rPr>
          <w:sz w:val="20"/>
        </w:rPr>
        <w:t xml:space="preserve"> </w:t>
      </w:r>
      <w:r w:rsidRPr="008117D9">
        <w:rPr>
          <w:sz w:val="20"/>
        </w:rPr>
        <w:t xml:space="preserve">денежных средств избирательных </w:t>
      </w:r>
      <w:r w:rsidR="008117D9">
        <w:rPr>
          <w:sz w:val="20"/>
        </w:rPr>
        <w:br/>
      </w:r>
      <w:r w:rsidRPr="008117D9">
        <w:rPr>
          <w:sz w:val="20"/>
        </w:rPr>
        <w:t>фондов</w:t>
      </w:r>
      <w:r w:rsidR="008117D9">
        <w:rPr>
          <w:sz w:val="20"/>
        </w:rPr>
        <w:t xml:space="preserve"> </w:t>
      </w:r>
      <w:r w:rsidRPr="008117D9">
        <w:rPr>
          <w:sz w:val="20"/>
        </w:rPr>
        <w:t>кандидатов</w:t>
      </w:r>
      <w:r w:rsidR="008117D9">
        <w:rPr>
          <w:sz w:val="20"/>
        </w:rPr>
        <w:t xml:space="preserve"> </w:t>
      </w:r>
      <w:r w:rsidRPr="008117D9">
        <w:rPr>
          <w:sz w:val="20"/>
        </w:rPr>
        <w:t>при проведении выборов депутатов</w:t>
      </w:r>
    </w:p>
    <w:p w14:paraId="7A1D18B1" w14:textId="63AEFCFE" w:rsidR="00720438" w:rsidRDefault="008117D9">
      <w:pPr>
        <w:pStyle w:val="ConsPlusNormal"/>
        <w:jc w:val="right"/>
      </w:pPr>
      <w:r w:rsidRPr="008117D9">
        <w:rPr>
          <w:sz w:val="20"/>
        </w:rPr>
        <w:t>Думы Ильинского городского округа</w:t>
      </w:r>
      <w:r w:rsidR="00094B0E">
        <w:rPr>
          <w:sz w:val="20"/>
        </w:rPr>
        <w:t xml:space="preserve"> второго созыва</w:t>
      </w:r>
    </w:p>
    <w:p w14:paraId="494925A0" w14:textId="77777777" w:rsidR="00720438" w:rsidRDefault="00720438">
      <w:pPr>
        <w:pStyle w:val="ConsPlusNormal"/>
        <w:jc w:val="both"/>
      </w:pPr>
    </w:p>
    <w:p w14:paraId="1635578D" w14:textId="77777777" w:rsidR="00720438" w:rsidRPr="00466352" w:rsidRDefault="00720438">
      <w:pPr>
        <w:pStyle w:val="ConsPlusNormal"/>
        <w:jc w:val="right"/>
        <w:rPr>
          <w:b/>
          <w:sz w:val="24"/>
          <w:szCs w:val="24"/>
        </w:rPr>
      </w:pPr>
      <w:r w:rsidRPr="00466352">
        <w:rPr>
          <w:b/>
          <w:sz w:val="24"/>
          <w:szCs w:val="24"/>
        </w:rPr>
        <w:t xml:space="preserve">Форма </w:t>
      </w:r>
      <w:r w:rsidR="004954B9" w:rsidRPr="00466352">
        <w:rPr>
          <w:b/>
          <w:sz w:val="24"/>
          <w:szCs w:val="24"/>
        </w:rPr>
        <w:t>№</w:t>
      </w:r>
      <w:r w:rsidRPr="00466352">
        <w:rPr>
          <w:b/>
          <w:sz w:val="24"/>
          <w:szCs w:val="24"/>
        </w:rPr>
        <w:t xml:space="preserve"> 1</w:t>
      </w:r>
    </w:p>
    <w:p w14:paraId="176C6955" w14:textId="77777777" w:rsidR="00720438" w:rsidRPr="008117D9" w:rsidRDefault="00720438" w:rsidP="008117D9">
      <w:pPr>
        <w:pStyle w:val="ConsPlusNormal"/>
        <w:jc w:val="center"/>
        <w:rPr>
          <w:sz w:val="24"/>
          <w:szCs w:val="24"/>
        </w:rPr>
      </w:pPr>
    </w:p>
    <w:p w14:paraId="3511A2B1" w14:textId="77777777" w:rsidR="002408FF" w:rsidRPr="00094B0E" w:rsidRDefault="002408FF" w:rsidP="002408FF">
      <w:pPr>
        <w:pStyle w:val="ConsPlusNormal"/>
        <w:jc w:val="both"/>
        <w:rPr>
          <w:sz w:val="24"/>
          <w:szCs w:val="24"/>
        </w:rPr>
      </w:pPr>
      <w:bookmarkStart w:id="20" w:name="P243"/>
      <w:bookmarkEnd w:id="20"/>
    </w:p>
    <w:p w14:paraId="009B3EB7" w14:textId="5EDBB09D" w:rsidR="002408FF" w:rsidRPr="00094B0E" w:rsidRDefault="002408FF" w:rsidP="00094B0E">
      <w:pPr>
        <w:pStyle w:val="ConsPlusNonformat"/>
        <w:jc w:val="center"/>
        <w:rPr>
          <w:sz w:val="24"/>
          <w:szCs w:val="24"/>
        </w:rPr>
      </w:pPr>
      <w:bookmarkStart w:id="21" w:name="P244"/>
      <w:bookmarkEnd w:id="21"/>
      <w:r w:rsidRPr="00094B0E">
        <w:rPr>
          <w:sz w:val="24"/>
          <w:szCs w:val="24"/>
        </w:rPr>
        <w:t>УЧЕТ</w:t>
      </w:r>
    </w:p>
    <w:p w14:paraId="45450279" w14:textId="5BFB5666" w:rsidR="002408FF" w:rsidRPr="00094B0E" w:rsidRDefault="002408FF" w:rsidP="00094B0E">
      <w:pPr>
        <w:pStyle w:val="ConsPlusNonformat"/>
        <w:jc w:val="center"/>
        <w:rPr>
          <w:sz w:val="24"/>
          <w:szCs w:val="24"/>
        </w:rPr>
      </w:pPr>
      <w:r w:rsidRPr="00094B0E">
        <w:rPr>
          <w:sz w:val="24"/>
          <w:szCs w:val="24"/>
        </w:rPr>
        <w:t>поступления и расходования денежных средств избирательного</w:t>
      </w:r>
      <w:r w:rsidR="00094B0E">
        <w:rPr>
          <w:sz w:val="24"/>
          <w:szCs w:val="24"/>
        </w:rPr>
        <w:t xml:space="preserve"> </w:t>
      </w:r>
      <w:r w:rsidRPr="00094B0E">
        <w:rPr>
          <w:sz w:val="24"/>
          <w:szCs w:val="24"/>
        </w:rPr>
        <w:t>фонда кандидата</w:t>
      </w:r>
    </w:p>
    <w:p w14:paraId="037CA624" w14:textId="77777777" w:rsidR="002408FF" w:rsidRDefault="002408FF" w:rsidP="002408FF">
      <w:pPr>
        <w:pStyle w:val="ConsPlusNonformat"/>
        <w:jc w:val="both"/>
      </w:pPr>
    </w:p>
    <w:p w14:paraId="3CAE72E6" w14:textId="1B7A6F3F" w:rsidR="002408FF" w:rsidRPr="00094B0E" w:rsidRDefault="00094B0E" w:rsidP="002408FF">
      <w:pPr>
        <w:pStyle w:val="ConsPlusNonformat"/>
        <w:jc w:val="both"/>
        <w:rPr>
          <w:b/>
          <w:bCs/>
          <w:sz w:val="22"/>
          <w:szCs w:val="22"/>
          <w:u w:val="single"/>
        </w:rPr>
      </w:pPr>
      <w:r w:rsidRPr="00094B0E">
        <w:rPr>
          <w:b/>
          <w:bCs/>
          <w:sz w:val="22"/>
          <w:szCs w:val="22"/>
          <w:u w:val="single"/>
        </w:rPr>
        <w:t>Выборы депутатов Думы Ильинского городского округа второго созыва</w:t>
      </w:r>
    </w:p>
    <w:p w14:paraId="5AD60070" w14:textId="77777777" w:rsidR="00094B0E" w:rsidRPr="00094B0E" w:rsidRDefault="00094B0E" w:rsidP="002408FF">
      <w:pPr>
        <w:pStyle w:val="ConsPlusNonformat"/>
        <w:jc w:val="both"/>
        <w:rPr>
          <w:sz w:val="24"/>
          <w:szCs w:val="24"/>
        </w:rPr>
      </w:pPr>
    </w:p>
    <w:p w14:paraId="0B7AAE36" w14:textId="77777777" w:rsidR="002408FF" w:rsidRDefault="002408FF" w:rsidP="00094B0E">
      <w:pPr>
        <w:pStyle w:val="ConsPlusNonformat"/>
        <w:jc w:val="center"/>
      </w:pPr>
      <w:r>
        <w:t>___________________________________________________________________________</w:t>
      </w:r>
    </w:p>
    <w:p w14:paraId="7C79FA1F" w14:textId="430A7F15" w:rsidR="002408FF" w:rsidRDefault="002408FF" w:rsidP="00094B0E">
      <w:pPr>
        <w:pStyle w:val="ConsPlusNonformat"/>
        <w:jc w:val="center"/>
      </w:pPr>
      <w:r>
        <w:t>(фамилия, имя, отчество кандидата)</w:t>
      </w:r>
    </w:p>
    <w:p w14:paraId="6E7D736A" w14:textId="77777777" w:rsidR="002408FF" w:rsidRDefault="002408FF" w:rsidP="002408FF">
      <w:pPr>
        <w:pStyle w:val="ConsPlusNonformat"/>
        <w:jc w:val="both"/>
      </w:pPr>
      <w:r>
        <w:t>___________________________________________________________________________</w:t>
      </w:r>
    </w:p>
    <w:p w14:paraId="5DC1A8F6" w14:textId="77777777" w:rsidR="002408FF" w:rsidRDefault="002408FF" w:rsidP="002408FF">
      <w:pPr>
        <w:pStyle w:val="ConsPlusNonformat"/>
        <w:jc w:val="both"/>
      </w:pPr>
      <w:r>
        <w:t xml:space="preserve">                   (наименование избирательного округа)</w:t>
      </w:r>
    </w:p>
    <w:p w14:paraId="697BBE28" w14:textId="77777777" w:rsidR="002408FF" w:rsidRDefault="002408FF" w:rsidP="002408FF">
      <w:pPr>
        <w:pStyle w:val="ConsPlusNonformat"/>
        <w:jc w:val="both"/>
      </w:pPr>
      <w:r>
        <w:t>___________________________________________________________________________</w:t>
      </w:r>
    </w:p>
    <w:p w14:paraId="4B3AE7BC" w14:textId="77777777" w:rsidR="002408FF" w:rsidRDefault="002408FF" w:rsidP="002408FF">
      <w:pPr>
        <w:pStyle w:val="ConsPlusNonformat"/>
        <w:jc w:val="both"/>
      </w:pPr>
      <w:r>
        <w:t xml:space="preserve">      (номер специального избирательного счета, наименование и адрес</w:t>
      </w:r>
    </w:p>
    <w:p w14:paraId="2DD90405" w14:textId="77777777" w:rsidR="002408FF" w:rsidRDefault="002408FF" w:rsidP="002408FF">
      <w:pPr>
        <w:pStyle w:val="ConsPlusNonformat"/>
        <w:jc w:val="both"/>
      </w:pPr>
      <w:r>
        <w:t xml:space="preserve">             филиала ПАО Сбербанк/иной кредитной организации)</w:t>
      </w:r>
    </w:p>
    <w:p w14:paraId="797BFCCB" w14:textId="77777777" w:rsidR="002408FF" w:rsidRDefault="002408FF" w:rsidP="002408FF">
      <w:pPr>
        <w:pStyle w:val="ConsPlusNonformat"/>
        <w:jc w:val="both"/>
      </w:pPr>
    </w:p>
    <w:p w14:paraId="249DF4CE" w14:textId="77777777" w:rsidR="002408FF" w:rsidRDefault="002408FF" w:rsidP="002408FF">
      <w:pPr>
        <w:sectPr w:rsidR="002408FF">
          <w:pgSz w:w="11906" w:h="16838"/>
          <w:pgMar w:top="1134" w:right="850" w:bottom="993" w:left="1701" w:header="708" w:footer="324" w:gutter="0"/>
          <w:cols w:space="720"/>
        </w:sectPr>
      </w:pPr>
    </w:p>
    <w:p w14:paraId="5AC53C74" w14:textId="77777777" w:rsidR="002408FF" w:rsidRPr="002408FF" w:rsidRDefault="002408FF" w:rsidP="002408FF">
      <w:pPr>
        <w:pStyle w:val="ConsPlusNonformat"/>
        <w:jc w:val="both"/>
        <w:rPr>
          <w:rFonts w:ascii="Times New Roman" w:hAnsi="Times New Roman" w:cs="Times New Roman"/>
          <w:sz w:val="24"/>
          <w:szCs w:val="24"/>
        </w:rPr>
      </w:pPr>
      <w:r>
        <w:lastRenderedPageBreak/>
        <w:t xml:space="preserve">    </w:t>
      </w:r>
      <w:r w:rsidRPr="002408FF">
        <w:rPr>
          <w:rFonts w:ascii="Times New Roman" w:hAnsi="Times New Roman" w:cs="Times New Roman"/>
          <w:sz w:val="24"/>
          <w:szCs w:val="24"/>
        </w:rPr>
        <w:t>I. Поступило средств в избирательный фонд</w:t>
      </w:r>
    </w:p>
    <w:p w14:paraId="5BAD2221" w14:textId="77777777" w:rsidR="002408FF" w:rsidRDefault="002408FF" w:rsidP="002408F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4032"/>
        <w:gridCol w:w="2126"/>
        <w:gridCol w:w="1418"/>
        <w:gridCol w:w="1701"/>
        <w:gridCol w:w="2409"/>
      </w:tblGrid>
      <w:tr w:rsidR="002408FF" w14:paraId="49770829" w14:textId="77777777" w:rsidTr="00086EB2">
        <w:tc>
          <w:tcPr>
            <w:tcW w:w="1417" w:type="dxa"/>
            <w:tcBorders>
              <w:top w:val="single" w:sz="4" w:space="0" w:color="auto"/>
              <w:left w:val="single" w:sz="4" w:space="0" w:color="auto"/>
              <w:bottom w:val="single" w:sz="4" w:space="0" w:color="auto"/>
              <w:right w:val="single" w:sz="4" w:space="0" w:color="auto"/>
            </w:tcBorders>
            <w:vAlign w:val="center"/>
            <w:hideMark/>
          </w:tcPr>
          <w:p w14:paraId="1C032CB9" w14:textId="77777777" w:rsidR="002408FF" w:rsidRPr="002408FF" w:rsidRDefault="002408FF">
            <w:pPr>
              <w:pStyle w:val="ConsPlusNormal"/>
              <w:spacing w:line="276" w:lineRule="auto"/>
              <w:jc w:val="center"/>
              <w:rPr>
                <w:sz w:val="24"/>
                <w:szCs w:val="24"/>
                <w:lang w:eastAsia="en-US"/>
              </w:rPr>
            </w:pPr>
            <w:r w:rsidRPr="002408FF">
              <w:rPr>
                <w:sz w:val="24"/>
                <w:szCs w:val="24"/>
                <w:lang w:eastAsia="en-US"/>
              </w:rPr>
              <w:t>Дата зачисления средств на счет</w:t>
            </w:r>
          </w:p>
        </w:tc>
        <w:tc>
          <w:tcPr>
            <w:tcW w:w="4032" w:type="dxa"/>
            <w:tcBorders>
              <w:top w:val="single" w:sz="4" w:space="0" w:color="auto"/>
              <w:left w:val="single" w:sz="4" w:space="0" w:color="auto"/>
              <w:bottom w:val="single" w:sz="4" w:space="0" w:color="auto"/>
              <w:right w:val="single" w:sz="4" w:space="0" w:color="auto"/>
            </w:tcBorders>
            <w:vAlign w:val="center"/>
            <w:hideMark/>
          </w:tcPr>
          <w:p w14:paraId="40D77BCA" w14:textId="77777777" w:rsidR="002408FF" w:rsidRPr="002408FF" w:rsidRDefault="002408FF">
            <w:pPr>
              <w:pStyle w:val="ConsPlusNormal"/>
              <w:spacing w:line="276" w:lineRule="auto"/>
              <w:jc w:val="center"/>
              <w:rPr>
                <w:sz w:val="24"/>
                <w:szCs w:val="24"/>
                <w:lang w:eastAsia="en-US"/>
              </w:rPr>
            </w:pPr>
            <w:r w:rsidRPr="002408FF">
              <w:rPr>
                <w:sz w:val="24"/>
                <w:szCs w:val="24"/>
                <w:lang w:eastAsia="en-US"/>
              </w:rPr>
              <w:t xml:space="preserve">Источник поступления средств </w:t>
            </w:r>
            <w:hyperlink r:id="rId47" w:anchor="P385" w:history="1">
              <w:r w:rsidRPr="002408FF">
                <w:rPr>
                  <w:rStyle w:val="a3"/>
                  <w:color w:val="0000FF"/>
                  <w:sz w:val="24"/>
                  <w:szCs w:val="24"/>
                  <w:lang w:eastAsia="en-US"/>
                </w:rPr>
                <w:t>&lt;*&gt;</w:t>
              </w:r>
            </w:hyperlink>
          </w:p>
        </w:tc>
        <w:tc>
          <w:tcPr>
            <w:tcW w:w="2126" w:type="dxa"/>
            <w:tcBorders>
              <w:top w:val="single" w:sz="4" w:space="0" w:color="auto"/>
              <w:left w:val="single" w:sz="4" w:space="0" w:color="auto"/>
              <w:bottom w:val="single" w:sz="4" w:space="0" w:color="auto"/>
              <w:right w:val="single" w:sz="4" w:space="0" w:color="auto"/>
            </w:tcBorders>
            <w:vAlign w:val="center"/>
            <w:hideMark/>
          </w:tcPr>
          <w:p w14:paraId="25B4D245" w14:textId="77777777" w:rsidR="002408FF" w:rsidRPr="002408FF" w:rsidRDefault="002408FF">
            <w:pPr>
              <w:pStyle w:val="ConsPlusNormal"/>
              <w:spacing w:line="276" w:lineRule="auto"/>
              <w:jc w:val="center"/>
              <w:rPr>
                <w:sz w:val="24"/>
                <w:szCs w:val="24"/>
                <w:lang w:eastAsia="en-US"/>
              </w:rPr>
            </w:pPr>
            <w:bookmarkStart w:id="22" w:name="P262"/>
            <w:bookmarkEnd w:id="22"/>
            <w:r w:rsidRPr="002408FF">
              <w:rPr>
                <w:sz w:val="24"/>
                <w:szCs w:val="24"/>
                <w:lang w:eastAsia="en-US"/>
              </w:rPr>
              <w:t>Шифр строки финансового отчета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F36B66" w14:textId="77777777" w:rsidR="002408FF" w:rsidRPr="002408FF" w:rsidRDefault="002408FF">
            <w:pPr>
              <w:pStyle w:val="ConsPlusNormal"/>
              <w:spacing w:line="276" w:lineRule="auto"/>
              <w:jc w:val="center"/>
              <w:rPr>
                <w:sz w:val="24"/>
                <w:szCs w:val="24"/>
                <w:lang w:eastAsia="en-US"/>
              </w:rPr>
            </w:pPr>
            <w:r w:rsidRPr="002408FF">
              <w:rPr>
                <w:sz w:val="24"/>
                <w:szCs w:val="24"/>
                <w:lang w:eastAsia="en-US"/>
              </w:rPr>
              <w:t>Сумма, руб.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6BE2BA" w14:textId="77777777" w:rsidR="002408FF" w:rsidRPr="002408FF" w:rsidRDefault="002408FF">
            <w:pPr>
              <w:pStyle w:val="ConsPlusNormal"/>
              <w:spacing w:line="276" w:lineRule="auto"/>
              <w:jc w:val="center"/>
              <w:rPr>
                <w:sz w:val="24"/>
                <w:szCs w:val="24"/>
                <w:lang w:eastAsia="en-US"/>
              </w:rPr>
            </w:pPr>
            <w:r w:rsidRPr="002408FF">
              <w:rPr>
                <w:sz w:val="24"/>
                <w:szCs w:val="24"/>
                <w:lang w:eastAsia="en-US"/>
              </w:rPr>
              <w:t>Документ, подтверждающий поступление средств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AE5B5AA" w14:textId="77777777" w:rsidR="002408FF" w:rsidRPr="002408FF" w:rsidRDefault="002408FF">
            <w:pPr>
              <w:pStyle w:val="ConsPlusNormal"/>
              <w:spacing w:line="276" w:lineRule="auto"/>
              <w:jc w:val="center"/>
              <w:rPr>
                <w:sz w:val="24"/>
                <w:szCs w:val="24"/>
                <w:lang w:eastAsia="en-US"/>
              </w:rPr>
            </w:pPr>
            <w:r w:rsidRPr="002408FF">
              <w:rPr>
                <w:sz w:val="24"/>
                <w:szCs w:val="24"/>
                <w:lang w:eastAsia="en-US"/>
              </w:rPr>
              <w:t>Средства, поступившие с нарушением установленного порядка и подлежащие возврату, руб.</w:t>
            </w:r>
          </w:p>
        </w:tc>
      </w:tr>
      <w:tr w:rsidR="002408FF" w14:paraId="4809AAF6" w14:textId="77777777" w:rsidTr="00086EB2">
        <w:tc>
          <w:tcPr>
            <w:tcW w:w="1417" w:type="dxa"/>
            <w:tcBorders>
              <w:top w:val="single" w:sz="4" w:space="0" w:color="auto"/>
              <w:left w:val="single" w:sz="4" w:space="0" w:color="auto"/>
              <w:bottom w:val="single" w:sz="4" w:space="0" w:color="auto"/>
              <w:right w:val="single" w:sz="4" w:space="0" w:color="auto"/>
            </w:tcBorders>
            <w:vAlign w:val="center"/>
            <w:hideMark/>
          </w:tcPr>
          <w:p w14:paraId="7680D8B8"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4032" w:type="dxa"/>
            <w:tcBorders>
              <w:top w:val="single" w:sz="4" w:space="0" w:color="auto"/>
              <w:left w:val="single" w:sz="4" w:space="0" w:color="auto"/>
              <w:bottom w:val="single" w:sz="4" w:space="0" w:color="auto"/>
              <w:right w:val="single" w:sz="4" w:space="0" w:color="auto"/>
            </w:tcBorders>
            <w:vAlign w:val="center"/>
            <w:hideMark/>
          </w:tcPr>
          <w:p w14:paraId="48070427"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0372901"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2CE739"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F6A13"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C8511D3" w14:textId="77777777" w:rsidR="002408FF" w:rsidRDefault="002408FF">
            <w:pPr>
              <w:pStyle w:val="ConsPlusNormal"/>
              <w:spacing w:line="276" w:lineRule="auto"/>
              <w:jc w:val="center"/>
              <w:rPr>
                <w:sz w:val="24"/>
                <w:szCs w:val="24"/>
                <w:lang w:eastAsia="en-US"/>
              </w:rPr>
            </w:pPr>
            <w:r>
              <w:rPr>
                <w:sz w:val="24"/>
                <w:szCs w:val="24"/>
                <w:lang w:eastAsia="en-US"/>
              </w:rPr>
              <w:t>6</w:t>
            </w:r>
          </w:p>
        </w:tc>
      </w:tr>
      <w:tr w:rsidR="002408FF" w14:paraId="1147D201" w14:textId="77777777" w:rsidTr="00086EB2">
        <w:tc>
          <w:tcPr>
            <w:tcW w:w="1417" w:type="dxa"/>
            <w:tcBorders>
              <w:top w:val="single" w:sz="4" w:space="0" w:color="auto"/>
              <w:left w:val="single" w:sz="4" w:space="0" w:color="auto"/>
              <w:bottom w:val="single" w:sz="4" w:space="0" w:color="auto"/>
              <w:right w:val="single" w:sz="4" w:space="0" w:color="auto"/>
            </w:tcBorders>
            <w:vAlign w:val="center"/>
          </w:tcPr>
          <w:p w14:paraId="35F07B01" w14:textId="77777777" w:rsidR="002408FF" w:rsidRDefault="002408FF">
            <w:pPr>
              <w:pStyle w:val="ConsPlusNormal"/>
              <w:spacing w:line="276" w:lineRule="auto"/>
              <w:rPr>
                <w:sz w:val="24"/>
                <w:szCs w:val="24"/>
                <w:lang w:eastAsia="en-US"/>
              </w:rPr>
            </w:pPr>
          </w:p>
        </w:tc>
        <w:tc>
          <w:tcPr>
            <w:tcW w:w="4032" w:type="dxa"/>
            <w:tcBorders>
              <w:top w:val="single" w:sz="4" w:space="0" w:color="auto"/>
              <w:left w:val="single" w:sz="4" w:space="0" w:color="auto"/>
              <w:bottom w:val="single" w:sz="4" w:space="0" w:color="auto"/>
              <w:right w:val="single" w:sz="4" w:space="0" w:color="auto"/>
            </w:tcBorders>
            <w:vAlign w:val="center"/>
          </w:tcPr>
          <w:p w14:paraId="65ABB4D2" w14:textId="77777777" w:rsidR="002408FF" w:rsidRDefault="002408FF">
            <w:pPr>
              <w:pStyle w:val="ConsPlusNormal"/>
              <w:spacing w:line="276" w:lineRule="auto"/>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14:paraId="0744C5DE" w14:textId="77777777" w:rsidR="002408FF" w:rsidRDefault="002408FF">
            <w:pPr>
              <w:pStyle w:val="ConsPlusNormal"/>
              <w:spacing w:line="276" w:lineRule="auto"/>
              <w:rPr>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74678680"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29FC6D3" w14:textId="77777777" w:rsidR="002408FF" w:rsidRDefault="002408FF">
            <w:pPr>
              <w:pStyle w:val="ConsPlusNormal"/>
              <w:spacing w:line="276" w:lineRule="auto"/>
              <w:rPr>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14:paraId="069B5CE8" w14:textId="77777777" w:rsidR="002408FF" w:rsidRDefault="002408FF">
            <w:pPr>
              <w:pStyle w:val="ConsPlusNormal"/>
              <w:spacing w:line="276" w:lineRule="auto"/>
              <w:rPr>
                <w:sz w:val="24"/>
                <w:szCs w:val="24"/>
                <w:lang w:eastAsia="en-US"/>
              </w:rPr>
            </w:pPr>
          </w:p>
        </w:tc>
      </w:tr>
      <w:tr w:rsidR="002408FF" w14:paraId="3E7A0196" w14:textId="77777777" w:rsidTr="00086EB2">
        <w:tc>
          <w:tcPr>
            <w:tcW w:w="5449" w:type="dxa"/>
            <w:gridSpan w:val="2"/>
            <w:tcBorders>
              <w:top w:val="single" w:sz="4" w:space="0" w:color="auto"/>
              <w:left w:val="single" w:sz="4" w:space="0" w:color="auto"/>
              <w:bottom w:val="single" w:sz="4" w:space="0" w:color="auto"/>
              <w:right w:val="single" w:sz="4" w:space="0" w:color="auto"/>
            </w:tcBorders>
            <w:vAlign w:val="center"/>
            <w:hideMark/>
          </w:tcPr>
          <w:p w14:paraId="0B5019CD"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2126" w:type="dxa"/>
            <w:tcBorders>
              <w:top w:val="single" w:sz="4" w:space="0" w:color="auto"/>
              <w:left w:val="single" w:sz="4" w:space="0" w:color="auto"/>
              <w:bottom w:val="single" w:sz="4" w:space="0" w:color="auto"/>
              <w:right w:val="single" w:sz="4" w:space="0" w:color="auto"/>
            </w:tcBorders>
            <w:vAlign w:val="center"/>
          </w:tcPr>
          <w:p w14:paraId="1AFA921C" w14:textId="77777777" w:rsidR="002408FF" w:rsidRDefault="002408FF">
            <w:pPr>
              <w:pStyle w:val="ConsPlusNormal"/>
              <w:spacing w:line="276" w:lineRule="auto"/>
              <w:rPr>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9C3FE56"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F00EBA2" w14:textId="77777777" w:rsidR="002408FF" w:rsidRDefault="002408FF">
            <w:pPr>
              <w:pStyle w:val="ConsPlusNormal"/>
              <w:spacing w:line="276" w:lineRule="auto"/>
              <w:rPr>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14:paraId="315C56C8" w14:textId="77777777" w:rsidR="002408FF" w:rsidRDefault="002408FF">
            <w:pPr>
              <w:pStyle w:val="ConsPlusNormal"/>
              <w:spacing w:line="276" w:lineRule="auto"/>
              <w:rPr>
                <w:sz w:val="24"/>
                <w:szCs w:val="24"/>
                <w:lang w:eastAsia="en-US"/>
              </w:rPr>
            </w:pPr>
          </w:p>
        </w:tc>
      </w:tr>
    </w:tbl>
    <w:p w14:paraId="699BA38B" w14:textId="77777777" w:rsidR="002408FF" w:rsidRDefault="002408FF" w:rsidP="002408FF">
      <w:pPr>
        <w:pStyle w:val="ConsPlusNormal"/>
        <w:jc w:val="both"/>
      </w:pPr>
    </w:p>
    <w:p w14:paraId="12DDF35A" w14:textId="77777777" w:rsidR="002408FF" w:rsidRPr="002408FF" w:rsidRDefault="002408FF" w:rsidP="002408FF">
      <w:pPr>
        <w:pStyle w:val="ConsPlusNormal"/>
        <w:ind w:firstLine="540"/>
        <w:jc w:val="both"/>
        <w:outlineLvl w:val="2"/>
        <w:rPr>
          <w:sz w:val="24"/>
          <w:szCs w:val="24"/>
        </w:rPr>
      </w:pPr>
      <w:r w:rsidRPr="002408FF">
        <w:rPr>
          <w:sz w:val="24"/>
          <w:szCs w:val="24"/>
        </w:rPr>
        <w:t xml:space="preserve">II. Возвращено денежных средств в избирательный фонд (в т.ч. ошибочно перечисленных, неиспользованных) </w:t>
      </w:r>
      <w:hyperlink r:id="rId48" w:anchor="P386" w:history="1">
        <w:r w:rsidRPr="002408FF">
          <w:rPr>
            <w:rStyle w:val="a3"/>
            <w:color w:val="0000FF"/>
            <w:sz w:val="24"/>
            <w:szCs w:val="24"/>
          </w:rPr>
          <w:t>&lt;**&gt;</w:t>
        </w:r>
      </w:hyperlink>
    </w:p>
    <w:p w14:paraId="67CD6DBA" w14:textId="77777777" w:rsidR="002408FF" w:rsidRPr="002408FF" w:rsidRDefault="002408FF" w:rsidP="002408FF">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4032"/>
        <w:gridCol w:w="2126"/>
        <w:gridCol w:w="1418"/>
        <w:gridCol w:w="1701"/>
        <w:gridCol w:w="2409"/>
      </w:tblGrid>
      <w:tr w:rsidR="002408FF" w14:paraId="75DA6BB4" w14:textId="77777777" w:rsidTr="00086EB2">
        <w:tc>
          <w:tcPr>
            <w:tcW w:w="1417" w:type="dxa"/>
            <w:tcBorders>
              <w:top w:val="single" w:sz="4" w:space="0" w:color="auto"/>
              <w:left w:val="single" w:sz="4" w:space="0" w:color="auto"/>
              <w:bottom w:val="single" w:sz="4" w:space="0" w:color="auto"/>
              <w:right w:val="single" w:sz="4" w:space="0" w:color="auto"/>
            </w:tcBorders>
            <w:vAlign w:val="center"/>
            <w:hideMark/>
          </w:tcPr>
          <w:p w14:paraId="4EF774F3" w14:textId="77777777" w:rsidR="002408FF" w:rsidRDefault="002408FF">
            <w:pPr>
              <w:pStyle w:val="ConsPlusNormal"/>
              <w:spacing w:line="276" w:lineRule="auto"/>
              <w:jc w:val="center"/>
              <w:rPr>
                <w:sz w:val="24"/>
                <w:szCs w:val="24"/>
                <w:lang w:eastAsia="en-US"/>
              </w:rPr>
            </w:pPr>
            <w:r>
              <w:rPr>
                <w:sz w:val="24"/>
                <w:szCs w:val="24"/>
                <w:lang w:eastAsia="en-US"/>
              </w:rPr>
              <w:t>Дата возврата средств на счет</w:t>
            </w:r>
          </w:p>
        </w:tc>
        <w:tc>
          <w:tcPr>
            <w:tcW w:w="4032" w:type="dxa"/>
            <w:tcBorders>
              <w:top w:val="single" w:sz="4" w:space="0" w:color="auto"/>
              <w:left w:val="single" w:sz="4" w:space="0" w:color="auto"/>
              <w:bottom w:val="single" w:sz="4" w:space="0" w:color="auto"/>
              <w:right w:val="single" w:sz="4" w:space="0" w:color="auto"/>
            </w:tcBorders>
            <w:vAlign w:val="center"/>
            <w:hideMark/>
          </w:tcPr>
          <w:p w14:paraId="064E7C33" w14:textId="77777777" w:rsidR="002408FF" w:rsidRDefault="002408FF">
            <w:pPr>
              <w:pStyle w:val="ConsPlusNormal"/>
              <w:spacing w:line="276" w:lineRule="auto"/>
              <w:jc w:val="center"/>
              <w:rPr>
                <w:sz w:val="24"/>
                <w:szCs w:val="24"/>
                <w:lang w:eastAsia="en-US"/>
              </w:rPr>
            </w:pPr>
            <w:r>
              <w:rPr>
                <w:sz w:val="24"/>
                <w:szCs w:val="24"/>
                <w:lang w:eastAsia="en-US"/>
              </w:rPr>
              <w:t>Кому перечислены средства</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BFF75EA" w14:textId="77777777" w:rsidR="002408FF" w:rsidRDefault="002408FF">
            <w:pPr>
              <w:pStyle w:val="ConsPlusNormal"/>
              <w:spacing w:line="276" w:lineRule="auto"/>
              <w:jc w:val="center"/>
              <w:rPr>
                <w:sz w:val="24"/>
                <w:szCs w:val="24"/>
                <w:lang w:eastAsia="en-US"/>
              </w:rPr>
            </w:pPr>
            <w:r>
              <w:rPr>
                <w:sz w:val="24"/>
                <w:szCs w:val="24"/>
                <w:lang w:eastAsia="en-US"/>
              </w:rPr>
              <w:t>Шифр строки финансового отчета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5B4D20" w14:textId="77777777" w:rsidR="002408FF" w:rsidRDefault="002408FF">
            <w:pPr>
              <w:pStyle w:val="ConsPlusNormal"/>
              <w:spacing w:line="276" w:lineRule="auto"/>
              <w:jc w:val="center"/>
              <w:rPr>
                <w:sz w:val="24"/>
                <w:szCs w:val="24"/>
                <w:lang w:eastAsia="en-US"/>
              </w:rPr>
            </w:pPr>
            <w:r>
              <w:rPr>
                <w:sz w:val="24"/>
                <w:szCs w:val="24"/>
                <w:lang w:eastAsia="en-US"/>
              </w:rPr>
              <w:t>Возвращено средств на счет, руб.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AAAA87" w14:textId="77777777" w:rsidR="002408FF" w:rsidRDefault="002408FF">
            <w:pPr>
              <w:pStyle w:val="ConsPlusNormal"/>
              <w:spacing w:line="276" w:lineRule="auto"/>
              <w:jc w:val="center"/>
              <w:rPr>
                <w:sz w:val="24"/>
                <w:szCs w:val="24"/>
                <w:lang w:eastAsia="en-US"/>
              </w:rPr>
            </w:pPr>
            <w:r>
              <w:rPr>
                <w:sz w:val="24"/>
                <w:szCs w:val="24"/>
                <w:lang w:eastAsia="en-US"/>
              </w:rPr>
              <w:t>Основание возврата средств на счет</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55CD815" w14:textId="77777777" w:rsidR="002408FF" w:rsidRDefault="002408FF">
            <w:pPr>
              <w:pStyle w:val="ConsPlusNormal"/>
              <w:spacing w:line="276" w:lineRule="auto"/>
              <w:jc w:val="center"/>
              <w:rPr>
                <w:sz w:val="24"/>
                <w:szCs w:val="24"/>
                <w:lang w:eastAsia="en-US"/>
              </w:rPr>
            </w:pPr>
            <w:r>
              <w:rPr>
                <w:sz w:val="24"/>
                <w:szCs w:val="24"/>
                <w:lang w:eastAsia="en-US"/>
              </w:rPr>
              <w:t>Документ, подтверждающий возврат средств</w:t>
            </w:r>
          </w:p>
        </w:tc>
      </w:tr>
      <w:tr w:rsidR="002408FF" w14:paraId="61F434A9" w14:textId="77777777" w:rsidTr="00086EB2">
        <w:tc>
          <w:tcPr>
            <w:tcW w:w="1417" w:type="dxa"/>
            <w:tcBorders>
              <w:top w:val="single" w:sz="4" w:space="0" w:color="auto"/>
              <w:left w:val="single" w:sz="4" w:space="0" w:color="auto"/>
              <w:bottom w:val="single" w:sz="4" w:space="0" w:color="auto"/>
              <w:right w:val="single" w:sz="4" w:space="0" w:color="auto"/>
            </w:tcBorders>
            <w:hideMark/>
          </w:tcPr>
          <w:p w14:paraId="5762BC92"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4032" w:type="dxa"/>
            <w:tcBorders>
              <w:top w:val="single" w:sz="4" w:space="0" w:color="auto"/>
              <w:left w:val="single" w:sz="4" w:space="0" w:color="auto"/>
              <w:bottom w:val="single" w:sz="4" w:space="0" w:color="auto"/>
              <w:right w:val="single" w:sz="4" w:space="0" w:color="auto"/>
            </w:tcBorders>
            <w:vAlign w:val="center"/>
            <w:hideMark/>
          </w:tcPr>
          <w:p w14:paraId="01E90156"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2126" w:type="dxa"/>
            <w:tcBorders>
              <w:top w:val="single" w:sz="4" w:space="0" w:color="auto"/>
              <w:left w:val="single" w:sz="4" w:space="0" w:color="auto"/>
              <w:bottom w:val="single" w:sz="4" w:space="0" w:color="auto"/>
              <w:right w:val="single" w:sz="4" w:space="0" w:color="auto"/>
            </w:tcBorders>
            <w:hideMark/>
          </w:tcPr>
          <w:p w14:paraId="62E500FA"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418" w:type="dxa"/>
            <w:tcBorders>
              <w:top w:val="single" w:sz="4" w:space="0" w:color="auto"/>
              <w:left w:val="single" w:sz="4" w:space="0" w:color="auto"/>
              <w:bottom w:val="single" w:sz="4" w:space="0" w:color="auto"/>
              <w:right w:val="single" w:sz="4" w:space="0" w:color="auto"/>
            </w:tcBorders>
            <w:hideMark/>
          </w:tcPr>
          <w:p w14:paraId="066374A2"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7E0DFF"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EEBAA61" w14:textId="77777777" w:rsidR="002408FF" w:rsidRDefault="002408FF">
            <w:pPr>
              <w:pStyle w:val="ConsPlusNormal"/>
              <w:spacing w:line="276" w:lineRule="auto"/>
              <w:jc w:val="center"/>
              <w:rPr>
                <w:sz w:val="24"/>
                <w:szCs w:val="24"/>
                <w:lang w:eastAsia="en-US"/>
              </w:rPr>
            </w:pPr>
            <w:r>
              <w:rPr>
                <w:sz w:val="24"/>
                <w:szCs w:val="24"/>
                <w:lang w:eastAsia="en-US"/>
              </w:rPr>
              <w:t>6</w:t>
            </w:r>
          </w:p>
        </w:tc>
      </w:tr>
      <w:tr w:rsidR="002408FF" w14:paraId="7D7B52F1" w14:textId="77777777" w:rsidTr="00086EB2">
        <w:tc>
          <w:tcPr>
            <w:tcW w:w="1417" w:type="dxa"/>
            <w:tcBorders>
              <w:top w:val="single" w:sz="4" w:space="0" w:color="auto"/>
              <w:left w:val="single" w:sz="4" w:space="0" w:color="auto"/>
              <w:bottom w:val="single" w:sz="4" w:space="0" w:color="auto"/>
              <w:right w:val="single" w:sz="4" w:space="0" w:color="auto"/>
            </w:tcBorders>
          </w:tcPr>
          <w:p w14:paraId="7095271C" w14:textId="77777777" w:rsidR="002408FF" w:rsidRDefault="002408FF">
            <w:pPr>
              <w:pStyle w:val="ConsPlusNormal"/>
              <w:spacing w:line="276" w:lineRule="auto"/>
              <w:rPr>
                <w:sz w:val="24"/>
                <w:szCs w:val="24"/>
                <w:lang w:eastAsia="en-US"/>
              </w:rPr>
            </w:pPr>
          </w:p>
        </w:tc>
        <w:tc>
          <w:tcPr>
            <w:tcW w:w="4032" w:type="dxa"/>
            <w:tcBorders>
              <w:top w:val="single" w:sz="4" w:space="0" w:color="auto"/>
              <w:left w:val="single" w:sz="4" w:space="0" w:color="auto"/>
              <w:bottom w:val="single" w:sz="4" w:space="0" w:color="auto"/>
              <w:right w:val="single" w:sz="4" w:space="0" w:color="auto"/>
            </w:tcBorders>
            <w:vAlign w:val="center"/>
          </w:tcPr>
          <w:p w14:paraId="250A56B5" w14:textId="77777777" w:rsidR="002408FF" w:rsidRDefault="002408FF">
            <w:pPr>
              <w:pStyle w:val="ConsPlusNormal"/>
              <w:spacing w:line="276" w:lineRule="auto"/>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18AD2936" w14:textId="77777777" w:rsidR="002408FF" w:rsidRDefault="002408FF">
            <w:pPr>
              <w:pStyle w:val="ConsPlusNormal"/>
              <w:spacing w:line="276" w:lineRule="auto"/>
              <w:rPr>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14:paraId="4612ACB9"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55790036" w14:textId="77777777" w:rsidR="002408FF" w:rsidRDefault="002408FF">
            <w:pPr>
              <w:pStyle w:val="ConsPlusNormal"/>
              <w:spacing w:line="276" w:lineRule="auto"/>
              <w:rPr>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vAlign w:val="center"/>
          </w:tcPr>
          <w:p w14:paraId="1E09EAA4" w14:textId="77777777" w:rsidR="002408FF" w:rsidRDefault="002408FF">
            <w:pPr>
              <w:pStyle w:val="ConsPlusNormal"/>
              <w:spacing w:line="276" w:lineRule="auto"/>
              <w:rPr>
                <w:sz w:val="24"/>
                <w:szCs w:val="24"/>
                <w:lang w:eastAsia="en-US"/>
              </w:rPr>
            </w:pPr>
          </w:p>
        </w:tc>
      </w:tr>
      <w:tr w:rsidR="002408FF" w14:paraId="3BBF9E04" w14:textId="77777777" w:rsidTr="00086EB2">
        <w:tc>
          <w:tcPr>
            <w:tcW w:w="5449" w:type="dxa"/>
            <w:gridSpan w:val="2"/>
            <w:tcBorders>
              <w:top w:val="single" w:sz="4" w:space="0" w:color="auto"/>
              <w:left w:val="single" w:sz="4" w:space="0" w:color="auto"/>
              <w:bottom w:val="single" w:sz="4" w:space="0" w:color="auto"/>
              <w:right w:val="single" w:sz="4" w:space="0" w:color="auto"/>
            </w:tcBorders>
            <w:hideMark/>
          </w:tcPr>
          <w:p w14:paraId="7F29DEAF"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2126" w:type="dxa"/>
            <w:tcBorders>
              <w:top w:val="single" w:sz="4" w:space="0" w:color="auto"/>
              <w:left w:val="single" w:sz="4" w:space="0" w:color="auto"/>
              <w:bottom w:val="single" w:sz="4" w:space="0" w:color="auto"/>
              <w:right w:val="single" w:sz="4" w:space="0" w:color="auto"/>
            </w:tcBorders>
          </w:tcPr>
          <w:p w14:paraId="0450D896" w14:textId="77777777" w:rsidR="002408FF" w:rsidRDefault="002408FF">
            <w:pPr>
              <w:pStyle w:val="ConsPlusNormal"/>
              <w:spacing w:line="276" w:lineRule="auto"/>
              <w:rPr>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14:paraId="2C91B375"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C9E557C" w14:textId="77777777" w:rsidR="002408FF" w:rsidRDefault="002408FF">
            <w:pPr>
              <w:pStyle w:val="ConsPlusNormal"/>
              <w:spacing w:line="276" w:lineRule="auto"/>
              <w:rPr>
                <w:sz w:val="24"/>
                <w:szCs w:val="24"/>
                <w:lang w:eastAsia="en-US"/>
              </w:rPr>
            </w:pPr>
          </w:p>
        </w:tc>
        <w:tc>
          <w:tcPr>
            <w:tcW w:w="2409" w:type="dxa"/>
            <w:tcBorders>
              <w:top w:val="single" w:sz="4" w:space="0" w:color="auto"/>
              <w:left w:val="single" w:sz="4" w:space="0" w:color="auto"/>
              <w:bottom w:val="single" w:sz="4" w:space="0" w:color="auto"/>
              <w:right w:val="single" w:sz="4" w:space="0" w:color="auto"/>
            </w:tcBorders>
          </w:tcPr>
          <w:p w14:paraId="114268EA" w14:textId="77777777" w:rsidR="002408FF" w:rsidRDefault="002408FF">
            <w:pPr>
              <w:pStyle w:val="ConsPlusNormal"/>
              <w:spacing w:line="276" w:lineRule="auto"/>
              <w:rPr>
                <w:sz w:val="24"/>
                <w:szCs w:val="24"/>
                <w:lang w:eastAsia="en-US"/>
              </w:rPr>
            </w:pPr>
          </w:p>
        </w:tc>
      </w:tr>
    </w:tbl>
    <w:p w14:paraId="411DE475" w14:textId="77777777" w:rsidR="002408FF" w:rsidRDefault="002408FF" w:rsidP="002408FF">
      <w:pPr>
        <w:pStyle w:val="ConsPlusNormal"/>
        <w:jc w:val="both"/>
      </w:pPr>
    </w:p>
    <w:p w14:paraId="32D230A6" w14:textId="77777777" w:rsidR="00466352" w:rsidRDefault="00466352" w:rsidP="002408FF">
      <w:pPr>
        <w:pStyle w:val="ConsPlusNormal"/>
        <w:jc w:val="both"/>
      </w:pPr>
    </w:p>
    <w:p w14:paraId="44A12978" w14:textId="77777777" w:rsidR="00466352" w:rsidRDefault="00466352" w:rsidP="002408FF">
      <w:pPr>
        <w:pStyle w:val="ConsPlusNormal"/>
        <w:jc w:val="both"/>
      </w:pPr>
    </w:p>
    <w:p w14:paraId="75C0C046" w14:textId="77777777" w:rsidR="00466352" w:rsidRDefault="00466352" w:rsidP="002408FF">
      <w:pPr>
        <w:pStyle w:val="ConsPlusNormal"/>
        <w:jc w:val="both"/>
      </w:pPr>
    </w:p>
    <w:p w14:paraId="7E9D3BE8" w14:textId="77777777" w:rsidR="002408FF" w:rsidRPr="002408FF" w:rsidRDefault="002408FF" w:rsidP="002408FF">
      <w:pPr>
        <w:pStyle w:val="ConsPlusNormal"/>
        <w:ind w:firstLine="540"/>
        <w:jc w:val="both"/>
        <w:outlineLvl w:val="2"/>
        <w:rPr>
          <w:sz w:val="24"/>
          <w:szCs w:val="24"/>
        </w:rPr>
      </w:pPr>
      <w:r w:rsidRPr="002408FF">
        <w:rPr>
          <w:sz w:val="24"/>
          <w:szCs w:val="24"/>
        </w:rPr>
        <w:lastRenderedPageBreak/>
        <w:t>III. Возвращено, перечислено в доход местного бюджета средств из избирательного фонда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701"/>
        <w:gridCol w:w="2835"/>
        <w:gridCol w:w="1701"/>
        <w:gridCol w:w="1985"/>
        <w:gridCol w:w="1984"/>
        <w:gridCol w:w="1984"/>
      </w:tblGrid>
      <w:tr w:rsidR="002408FF" w14:paraId="59639504" w14:textId="77777777" w:rsidTr="002408FF">
        <w:tc>
          <w:tcPr>
            <w:tcW w:w="1417" w:type="dxa"/>
            <w:tcBorders>
              <w:top w:val="single" w:sz="4" w:space="0" w:color="auto"/>
              <w:left w:val="single" w:sz="4" w:space="0" w:color="auto"/>
              <w:bottom w:val="single" w:sz="4" w:space="0" w:color="auto"/>
              <w:right w:val="single" w:sz="4" w:space="0" w:color="auto"/>
            </w:tcBorders>
            <w:vAlign w:val="center"/>
            <w:hideMark/>
          </w:tcPr>
          <w:p w14:paraId="7110247F" w14:textId="77777777" w:rsidR="002408FF" w:rsidRDefault="002408FF">
            <w:pPr>
              <w:pStyle w:val="ConsPlusNormal"/>
              <w:spacing w:line="276" w:lineRule="auto"/>
              <w:jc w:val="center"/>
              <w:rPr>
                <w:sz w:val="24"/>
                <w:szCs w:val="24"/>
                <w:lang w:eastAsia="en-US"/>
              </w:rPr>
            </w:pPr>
            <w:r>
              <w:rPr>
                <w:sz w:val="24"/>
                <w:szCs w:val="24"/>
                <w:lang w:eastAsia="en-US"/>
              </w:rPr>
              <w:t>Дата зачисления средств на счет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507A9" w14:textId="77777777" w:rsidR="002408FF" w:rsidRDefault="002408FF">
            <w:pPr>
              <w:pStyle w:val="ConsPlusNormal"/>
              <w:spacing w:line="276" w:lineRule="auto"/>
              <w:jc w:val="center"/>
              <w:rPr>
                <w:sz w:val="24"/>
                <w:szCs w:val="24"/>
                <w:lang w:eastAsia="en-US"/>
              </w:rPr>
            </w:pPr>
            <w:r>
              <w:rPr>
                <w:sz w:val="24"/>
                <w:szCs w:val="24"/>
                <w:lang w:eastAsia="en-US"/>
              </w:rPr>
              <w:t>Дата возврата (перечисления) средств со счета</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013AB0C" w14:textId="77777777" w:rsidR="002408FF" w:rsidRDefault="002408FF">
            <w:pPr>
              <w:pStyle w:val="ConsPlusNormal"/>
              <w:spacing w:line="276" w:lineRule="auto"/>
              <w:jc w:val="center"/>
              <w:rPr>
                <w:sz w:val="24"/>
                <w:szCs w:val="24"/>
                <w:lang w:eastAsia="en-US"/>
              </w:rPr>
            </w:pPr>
            <w:r>
              <w:rPr>
                <w:sz w:val="24"/>
                <w:szCs w:val="24"/>
                <w:lang w:eastAsia="en-US"/>
              </w:rPr>
              <w:t xml:space="preserve">Источник поступления средств </w:t>
            </w:r>
            <w:hyperlink r:id="rId49" w:anchor="P387" w:history="1">
              <w:r>
                <w:rPr>
                  <w:rStyle w:val="a3"/>
                  <w:color w:val="0000FF"/>
                  <w:sz w:val="24"/>
                  <w:szCs w:val="24"/>
                  <w:lang w:eastAsia="en-US"/>
                </w:rPr>
                <w:t>&lt;***&gt;</w:t>
              </w:r>
            </w:hyperlink>
          </w:p>
        </w:tc>
        <w:tc>
          <w:tcPr>
            <w:tcW w:w="1701" w:type="dxa"/>
            <w:tcBorders>
              <w:top w:val="single" w:sz="4" w:space="0" w:color="auto"/>
              <w:left w:val="single" w:sz="4" w:space="0" w:color="auto"/>
              <w:bottom w:val="single" w:sz="4" w:space="0" w:color="auto"/>
              <w:right w:val="single" w:sz="4" w:space="0" w:color="auto"/>
            </w:tcBorders>
            <w:vAlign w:val="center"/>
            <w:hideMark/>
          </w:tcPr>
          <w:p w14:paraId="4D95BE3B" w14:textId="77777777" w:rsidR="002408FF" w:rsidRDefault="002408FF">
            <w:pPr>
              <w:pStyle w:val="ConsPlusNormal"/>
              <w:spacing w:line="276" w:lineRule="auto"/>
              <w:jc w:val="center"/>
              <w:rPr>
                <w:sz w:val="24"/>
                <w:szCs w:val="24"/>
                <w:lang w:eastAsia="en-US"/>
              </w:rPr>
            </w:pPr>
            <w:r>
              <w:rPr>
                <w:sz w:val="24"/>
                <w:szCs w:val="24"/>
                <w:lang w:eastAsia="en-US"/>
              </w:rPr>
              <w:t>Шифр строки финансового отчета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AFB33B" w14:textId="77777777" w:rsidR="002408FF" w:rsidRDefault="002408FF">
            <w:pPr>
              <w:pStyle w:val="ConsPlusNormal"/>
              <w:spacing w:line="276" w:lineRule="auto"/>
              <w:jc w:val="center"/>
              <w:rPr>
                <w:sz w:val="24"/>
                <w:szCs w:val="24"/>
                <w:lang w:eastAsia="en-US"/>
              </w:rPr>
            </w:pPr>
            <w:r>
              <w:rPr>
                <w:sz w:val="24"/>
                <w:szCs w:val="24"/>
                <w:lang w:eastAsia="en-US"/>
              </w:rPr>
              <w:t>Возвращено, перечислено в доход местного бюджета средств, руб.</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37B9115" w14:textId="77777777" w:rsidR="002408FF" w:rsidRDefault="002408FF">
            <w:pPr>
              <w:pStyle w:val="ConsPlusNormal"/>
              <w:spacing w:line="276" w:lineRule="auto"/>
              <w:jc w:val="center"/>
              <w:rPr>
                <w:sz w:val="24"/>
                <w:szCs w:val="24"/>
                <w:lang w:eastAsia="en-US"/>
              </w:rPr>
            </w:pPr>
            <w:r>
              <w:rPr>
                <w:sz w:val="24"/>
                <w:szCs w:val="24"/>
                <w:lang w:eastAsia="en-US"/>
              </w:rPr>
              <w:t>Основание возврата (перечисления) средств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679CABE" w14:textId="77777777" w:rsidR="002408FF" w:rsidRDefault="002408FF">
            <w:pPr>
              <w:pStyle w:val="ConsPlusNormal"/>
              <w:spacing w:line="276" w:lineRule="auto"/>
              <w:jc w:val="center"/>
              <w:rPr>
                <w:sz w:val="24"/>
                <w:szCs w:val="24"/>
                <w:lang w:eastAsia="en-US"/>
              </w:rPr>
            </w:pPr>
            <w:r>
              <w:rPr>
                <w:sz w:val="24"/>
                <w:szCs w:val="24"/>
                <w:lang w:eastAsia="en-US"/>
              </w:rPr>
              <w:t>Документ, подтверждающий возврат (перечисление) средств</w:t>
            </w:r>
          </w:p>
        </w:tc>
      </w:tr>
      <w:tr w:rsidR="002408FF" w14:paraId="6CD485A1" w14:textId="77777777" w:rsidTr="002408FF">
        <w:tc>
          <w:tcPr>
            <w:tcW w:w="1417" w:type="dxa"/>
            <w:tcBorders>
              <w:top w:val="single" w:sz="4" w:space="0" w:color="auto"/>
              <w:left w:val="single" w:sz="4" w:space="0" w:color="auto"/>
              <w:bottom w:val="single" w:sz="4" w:space="0" w:color="auto"/>
              <w:right w:val="single" w:sz="4" w:space="0" w:color="auto"/>
            </w:tcBorders>
            <w:vAlign w:val="center"/>
            <w:hideMark/>
          </w:tcPr>
          <w:p w14:paraId="5C58AAEB"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A1EBDC"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EE245BD"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9A564C"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0ED9E84"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6E70000" w14:textId="77777777" w:rsidR="002408FF" w:rsidRDefault="002408FF">
            <w:pPr>
              <w:pStyle w:val="ConsPlusNormal"/>
              <w:spacing w:line="276" w:lineRule="auto"/>
              <w:jc w:val="center"/>
              <w:rPr>
                <w:sz w:val="24"/>
                <w:szCs w:val="24"/>
                <w:lang w:eastAsia="en-US"/>
              </w:rPr>
            </w:pPr>
            <w:r>
              <w:rPr>
                <w:sz w:val="24"/>
                <w:szCs w:val="24"/>
                <w:lang w:eastAsia="en-US"/>
              </w:rPr>
              <w:t>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6F7D5DF" w14:textId="77777777" w:rsidR="002408FF" w:rsidRDefault="002408FF">
            <w:pPr>
              <w:pStyle w:val="ConsPlusNormal"/>
              <w:spacing w:line="276" w:lineRule="auto"/>
              <w:jc w:val="center"/>
              <w:rPr>
                <w:sz w:val="24"/>
                <w:szCs w:val="24"/>
                <w:lang w:eastAsia="en-US"/>
              </w:rPr>
            </w:pPr>
            <w:r>
              <w:rPr>
                <w:sz w:val="24"/>
                <w:szCs w:val="24"/>
                <w:lang w:eastAsia="en-US"/>
              </w:rPr>
              <w:t>7</w:t>
            </w:r>
          </w:p>
        </w:tc>
      </w:tr>
      <w:tr w:rsidR="002408FF" w14:paraId="6009BF8D" w14:textId="77777777" w:rsidTr="002408FF">
        <w:tc>
          <w:tcPr>
            <w:tcW w:w="1417" w:type="dxa"/>
            <w:tcBorders>
              <w:top w:val="single" w:sz="4" w:space="0" w:color="auto"/>
              <w:left w:val="single" w:sz="4" w:space="0" w:color="auto"/>
              <w:bottom w:val="single" w:sz="4" w:space="0" w:color="auto"/>
              <w:right w:val="single" w:sz="4" w:space="0" w:color="auto"/>
            </w:tcBorders>
            <w:vAlign w:val="center"/>
          </w:tcPr>
          <w:p w14:paraId="3017657B"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9CDA0E" w14:textId="77777777" w:rsidR="002408FF" w:rsidRDefault="002408FF">
            <w:pPr>
              <w:pStyle w:val="ConsPlusNormal"/>
              <w:spacing w:line="276" w:lineRule="auto"/>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vAlign w:val="center"/>
          </w:tcPr>
          <w:p w14:paraId="786611AA"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7EC0AB01" w14:textId="77777777" w:rsidR="002408FF" w:rsidRDefault="002408FF">
            <w:pPr>
              <w:pStyle w:val="ConsPlusNormal"/>
              <w:spacing w:line="276" w:lineRule="auto"/>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06D3621"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38C27810"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1784E31E" w14:textId="77777777" w:rsidR="002408FF" w:rsidRDefault="002408FF">
            <w:pPr>
              <w:pStyle w:val="ConsPlusNormal"/>
              <w:spacing w:line="276" w:lineRule="auto"/>
              <w:rPr>
                <w:sz w:val="24"/>
                <w:szCs w:val="24"/>
                <w:lang w:eastAsia="en-US"/>
              </w:rPr>
            </w:pPr>
          </w:p>
        </w:tc>
      </w:tr>
      <w:tr w:rsidR="002408FF" w14:paraId="388D109E" w14:textId="77777777" w:rsidTr="002408FF">
        <w:tc>
          <w:tcPr>
            <w:tcW w:w="5953" w:type="dxa"/>
            <w:gridSpan w:val="3"/>
            <w:tcBorders>
              <w:top w:val="single" w:sz="4" w:space="0" w:color="auto"/>
              <w:left w:val="single" w:sz="4" w:space="0" w:color="auto"/>
              <w:bottom w:val="single" w:sz="4" w:space="0" w:color="auto"/>
              <w:right w:val="single" w:sz="4" w:space="0" w:color="auto"/>
            </w:tcBorders>
            <w:vAlign w:val="center"/>
            <w:hideMark/>
          </w:tcPr>
          <w:p w14:paraId="71067344"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1701" w:type="dxa"/>
            <w:tcBorders>
              <w:top w:val="single" w:sz="4" w:space="0" w:color="auto"/>
              <w:left w:val="single" w:sz="4" w:space="0" w:color="auto"/>
              <w:bottom w:val="single" w:sz="4" w:space="0" w:color="auto"/>
              <w:right w:val="single" w:sz="4" w:space="0" w:color="auto"/>
            </w:tcBorders>
            <w:vAlign w:val="center"/>
          </w:tcPr>
          <w:p w14:paraId="1F80D8E3" w14:textId="77777777" w:rsidR="002408FF" w:rsidRDefault="002408FF">
            <w:pPr>
              <w:pStyle w:val="ConsPlusNormal"/>
              <w:spacing w:line="276" w:lineRule="auto"/>
              <w:rPr>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vAlign w:val="center"/>
          </w:tcPr>
          <w:p w14:paraId="2D0D4692"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71591B2A"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02740915" w14:textId="77777777" w:rsidR="002408FF" w:rsidRDefault="002408FF">
            <w:pPr>
              <w:pStyle w:val="ConsPlusNormal"/>
              <w:spacing w:line="276" w:lineRule="auto"/>
              <w:rPr>
                <w:sz w:val="24"/>
                <w:szCs w:val="24"/>
                <w:lang w:eastAsia="en-US"/>
              </w:rPr>
            </w:pPr>
          </w:p>
        </w:tc>
      </w:tr>
    </w:tbl>
    <w:p w14:paraId="16C35AC4" w14:textId="77777777" w:rsidR="002408FF" w:rsidRDefault="002408FF" w:rsidP="002408FF">
      <w:pPr>
        <w:pStyle w:val="ConsPlusNormal"/>
        <w:jc w:val="both"/>
      </w:pPr>
    </w:p>
    <w:p w14:paraId="5F7DC1C1" w14:textId="77777777" w:rsidR="002408FF" w:rsidRPr="002408FF" w:rsidRDefault="002408FF" w:rsidP="002408FF">
      <w:pPr>
        <w:pStyle w:val="ConsPlusNormal"/>
        <w:ind w:firstLine="540"/>
        <w:jc w:val="both"/>
        <w:outlineLvl w:val="2"/>
        <w:rPr>
          <w:sz w:val="24"/>
          <w:szCs w:val="24"/>
        </w:rPr>
      </w:pPr>
      <w:r w:rsidRPr="002408FF">
        <w:rPr>
          <w:sz w:val="24"/>
          <w:szCs w:val="24"/>
        </w:rPr>
        <w:t>IV. Израсходовано средств из избирательного фонда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1701"/>
        <w:gridCol w:w="1134"/>
        <w:gridCol w:w="1134"/>
        <w:gridCol w:w="1417"/>
        <w:gridCol w:w="1701"/>
        <w:gridCol w:w="1685"/>
        <w:gridCol w:w="1984"/>
        <w:gridCol w:w="1417"/>
      </w:tblGrid>
      <w:tr w:rsidR="002408FF" w14:paraId="74A4E77E" w14:textId="77777777" w:rsidTr="002408FF">
        <w:tc>
          <w:tcPr>
            <w:tcW w:w="1417" w:type="dxa"/>
            <w:tcBorders>
              <w:top w:val="single" w:sz="4" w:space="0" w:color="auto"/>
              <w:left w:val="single" w:sz="4" w:space="0" w:color="auto"/>
              <w:bottom w:val="single" w:sz="4" w:space="0" w:color="auto"/>
              <w:right w:val="single" w:sz="4" w:space="0" w:color="auto"/>
            </w:tcBorders>
            <w:vAlign w:val="center"/>
            <w:hideMark/>
          </w:tcPr>
          <w:p w14:paraId="767EFDEC" w14:textId="77777777" w:rsidR="002408FF" w:rsidRDefault="002408FF">
            <w:pPr>
              <w:pStyle w:val="ConsPlusNormal"/>
              <w:spacing w:line="276" w:lineRule="auto"/>
              <w:jc w:val="center"/>
              <w:rPr>
                <w:sz w:val="24"/>
                <w:szCs w:val="24"/>
                <w:lang w:eastAsia="en-US"/>
              </w:rPr>
            </w:pPr>
            <w:r>
              <w:rPr>
                <w:sz w:val="24"/>
                <w:szCs w:val="24"/>
                <w:lang w:eastAsia="en-US"/>
              </w:rPr>
              <w:t>Дата расходной операции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E04DC2" w14:textId="77777777" w:rsidR="002408FF" w:rsidRDefault="002408FF">
            <w:pPr>
              <w:pStyle w:val="ConsPlusNormal"/>
              <w:spacing w:line="276" w:lineRule="auto"/>
              <w:jc w:val="center"/>
              <w:rPr>
                <w:sz w:val="24"/>
                <w:szCs w:val="24"/>
                <w:lang w:eastAsia="en-US"/>
              </w:rPr>
            </w:pPr>
            <w:r>
              <w:rPr>
                <w:sz w:val="24"/>
                <w:szCs w:val="24"/>
                <w:lang w:eastAsia="en-US"/>
              </w:rPr>
              <w:t>Кому перечислены средства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13CB3E" w14:textId="77777777" w:rsidR="002408FF" w:rsidRDefault="002408FF">
            <w:pPr>
              <w:pStyle w:val="ConsPlusNormal"/>
              <w:spacing w:line="276" w:lineRule="auto"/>
              <w:jc w:val="center"/>
              <w:rPr>
                <w:sz w:val="24"/>
                <w:szCs w:val="24"/>
                <w:lang w:eastAsia="en-US"/>
              </w:rPr>
            </w:pPr>
            <w:r>
              <w:rPr>
                <w:sz w:val="24"/>
                <w:szCs w:val="24"/>
                <w:lang w:eastAsia="en-US"/>
              </w:rPr>
              <w:t xml:space="preserve">Шифр строки финансового отчета </w:t>
            </w:r>
            <w:hyperlink r:id="rId50" w:anchor="P388" w:history="1">
              <w:r>
                <w:rPr>
                  <w:rStyle w:val="a3"/>
                  <w:color w:val="0000FF"/>
                  <w:sz w:val="24"/>
                  <w:szCs w:val="24"/>
                  <w:lang w:eastAsia="en-US"/>
                </w:rPr>
                <w:t>&lt;****&gt;</w:t>
              </w:r>
            </w:hyperlink>
          </w:p>
        </w:tc>
        <w:tc>
          <w:tcPr>
            <w:tcW w:w="1134" w:type="dxa"/>
            <w:tcBorders>
              <w:top w:val="single" w:sz="4" w:space="0" w:color="auto"/>
              <w:left w:val="single" w:sz="4" w:space="0" w:color="auto"/>
              <w:bottom w:val="single" w:sz="4" w:space="0" w:color="auto"/>
              <w:right w:val="single" w:sz="4" w:space="0" w:color="auto"/>
            </w:tcBorders>
            <w:vAlign w:val="center"/>
            <w:hideMark/>
          </w:tcPr>
          <w:p w14:paraId="6A68D31A" w14:textId="77777777" w:rsidR="002408FF" w:rsidRDefault="002408FF">
            <w:pPr>
              <w:pStyle w:val="ConsPlusNormal"/>
              <w:spacing w:line="276" w:lineRule="auto"/>
              <w:jc w:val="center"/>
              <w:rPr>
                <w:sz w:val="24"/>
                <w:szCs w:val="24"/>
                <w:lang w:eastAsia="en-US"/>
              </w:rPr>
            </w:pPr>
            <w:r>
              <w:rPr>
                <w:sz w:val="24"/>
                <w:szCs w:val="24"/>
                <w:lang w:eastAsia="en-US"/>
              </w:rPr>
              <w:t>Сумма, руб.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2777FFC" w14:textId="77777777" w:rsidR="002408FF" w:rsidRDefault="002408FF">
            <w:pPr>
              <w:pStyle w:val="ConsPlusNormal"/>
              <w:spacing w:line="276" w:lineRule="auto"/>
              <w:jc w:val="center"/>
              <w:rPr>
                <w:sz w:val="24"/>
                <w:szCs w:val="24"/>
                <w:lang w:eastAsia="en-US"/>
              </w:rPr>
            </w:pPr>
            <w:r>
              <w:rPr>
                <w:sz w:val="24"/>
                <w:szCs w:val="24"/>
                <w:lang w:eastAsia="en-US"/>
              </w:rPr>
              <w:t>Виды расходов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D75C3D5" w14:textId="77777777" w:rsidR="002408FF" w:rsidRDefault="002408FF">
            <w:pPr>
              <w:pStyle w:val="ConsPlusNormal"/>
              <w:spacing w:line="276" w:lineRule="auto"/>
              <w:jc w:val="center"/>
              <w:rPr>
                <w:sz w:val="24"/>
                <w:szCs w:val="24"/>
                <w:lang w:eastAsia="en-US"/>
              </w:rPr>
            </w:pPr>
            <w:r>
              <w:rPr>
                <w:sz w:val="24"/>
                <w:szCs w:val="24"/>
                <w:lang w:eastAsia="en-US"/>
              </w:rPr>
              <w:t>Документ, подтверждающий расход</w:t>
            </w:r>
          </w:p>
        </w:tc>
        <w:tc>
          <w:tcPr>
            <w:tcW w:w="1685" w:type="dxa"/>
            <w:tcBorders>
              <w:top w:val="single" w:sz="4" w:space="0" w:color="auto"/>
              <w:left w:val="single" w:sz="4" w:space="0" w:color="auto"/>
              <w:bottom w:val="single" w:sz="4" w:space="0" w:color="auto"/>
              <w:right w:val="single" w:sz="4" w:space="0" w:color="auto"/>
            </w:tcBorders>
            <w:vAlign w:val="center"/>
            <w:hideMark/>
          </w:tcPr>
          <w:p w14:paraId="39E6A1B0" w14:textId="77777777" w:rsidR="002408FF" w:rsidRDefault="002408FF">
            <w:pPr>
              <w:pStyle w:val="ConsPlusNormal"/>
              <w:spacing w:line="276" w:lineRule="auto"/>
              <w:jc w:val="center"/>
              <w:rPr>
                <w:sz w:val="24"/>
                <w:szCs w:val="24"/>
                <w:lang w:eastAsia="en-US"/>
              </w:rPr>
            </w:pPr>
            <w:r>
              <w:rPr>
                <w:sz w:val="24"/>
                <w:szCs w:val="24"/>
                <w:lang w:eastAsia="en-US"/>
              </w:rPr>
              <w:t>Основание для перечисления денежных средств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FD5B893" w14:textId="77777777" w:rsidR="002408FF" w:rsidRDefault="002408FF">
            <w:pPr>
              <w:pStyle w:val="ConsPlusNormal"/>
              <w:spacing w:line="276" w:lineRule="auto"/>
              <w:jc w:val="center"/>
              <w:rPr>
                <w:sz w:val="24"/>
                <w:szCs w:val="24"/>
                <w:lang w:eastAsia="en-US"/>
              </w:rPr>
            </w:pPr>
            <w:r>
              <w:rPr>
                <w:sz w:val="24"/>
                <w:szCs w:val="24"/>
                <w:lang w:eastAsia="en-US"/>
              </w:rPr>
              <w:t>Сумма ошибочно перечисленных, неиспользованных средств, возвращенных в фонд, руб.</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16BEDD" w14:textId="77777777" w:rsidR="002408FF" w:rsidRDefault="002408FF">
            <w:pPr>
              <w:pStyle w:val="ConsPlusNormal"/>
              <w:spacing w:line="276" w:lineRule="auto"/>
              <w:jc w:val="center"/>
              <w:rPr>
                <w:sz w:val="24"/>
                <w:szCs w:val="24"/>
                <w:lang w:eastAsia="en-US"/>
              </w:rPr>
            </w:pPr>
            <w:r>
              <w:rPr>
                <w:sz w:val="24"/>
                <w:szCs w:val="24"/>
                <w:lang w:eastAsia="en-US"/>
              </w:rPr>
              <w:t>Сумма фактически израсходованных средств, руб.</w:t>
            </w:r>
          </w:p>
        </w:tc>
      </w:tr>
      <w:tr w:rsidR="002408FF" w14:paraId="0F4B0A90" w14:textId="77777777" w:rsidTr="002408FF">
        <w:tc>
          <w:tcPr>
            <w:tcW w:w="1417" w:type="dxa"/>
            <w:tcBorders>
              <w:top w:val="single" w:sz="4" w:space="0" w:color="auto"/>
              <w:left w:val="single" w:sz="4" w:space="0" w:color="auto"/>
              <w:bottom w:val="single" w:sz="4" w:space="0" w:color="auto"/>
              <w:right w:val="single" w:sz="4" w:space="0" w:color="auto"/>
            </w:tcBorders>
            <w:vAlign w:val="center"/>
            <w:hideMark/>
          </w:tcPr>
          <w:p w14:paraId="7551CA5A"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CCC904"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489511"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8B7542"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1E34C6"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DB7AED" w14:textId="77777777" w:rsidR="002408FF" w:rsidRDefault="002408FF">
            <w:pPr>
              <w:pStyle w:val="ConsPlusNormal"/>
              <w:spacing w:line="276" w:lineRule="auto"/>
              <w:jc w:val="center"/>
              <w:rPr>
                <w:sz w:val="24"/>
                <w:szCs w:val="24"/>
                <w:lang w:eastAsia="en-US"/>
              </w:rPr>
            </w:pPr>
            <w:r>
              <w:rPr>
                <w:sz w:val="24"/>
                <w:szCs w:val="24"/>
                <w:lang w:eastAsia="en-US"/>
              </w:rPr>
              <w:t>6</w:t>
            </w:r>
          </w:p>
        </w:tc>
        <w:tc>
          <w:tcPr>
            <w:tcW w:w="1685" w:type="dxa"/>
            <w:tcBorders>
              <w:top w:val="single" w:sz="4" w:space="0" w:color="auto"/>
              <w:left w:val="single" w:sz="4" w:space="0" w:color="auto"/>
              <w:bottom w:val="single" w:sz="4" w:space="0" w:color="auto"/>
              <w:right w:val="single" w:sz="4" w:space="0" w:color="auto"/>
            </w:tcBorders>
            <w:vAlign w:val="center"/>
            <w:hideMark/>
          </w:tcPr>
          <w:p w14:paraId="0007BEA0" w14:textId="77777777" w:rsidR="002408FF" w:rsidRDefault="002408FF">
            <w:pPr>
              <w:pStyle w:val="ConsPlusNormal"/>
              <w:spacing w:line="276" w:lineRule="auto"/>
              <w:jc w:val="center"/>
              <w:rPr>
                <w:sz w:val="24"/>
                <w:szCs w:val="24"/>
                <w:lang w:eastAsia="en-US"/>
              </w:rPr>
            </w:pPr>
            <w:r>
              <w:rPr>
                <w:sz w:val="24"/>
                <w:szCs w:val="24"/>
                <w:lang w:eastAsia="en-US"/>
              </w:rPr>
              <w:t>7</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428C296" w14:textId="77777777" w:rsidR="002408FF" w:rsidRDefault="002408FF">
            <w:pPr>
              <w:pStyle w:val="ConsPlusNormal"/>
              <w:spacing w:line="276" w:lineRule="auto"/>
              <w:jc w:val="center"/>
              <w:rPr>
                <w:sz w:val="24"/>
                <w:szCs w:val="24"/>
                <w:lang w:eastAsia="en-US"/>
              </w:rPr>
            </w:pPr>
            <w:r>
              <w:rPr>
                <w:sz w:val="24"/>
                <w:szCs w:val="24"/>
                <w:lang w:eastAsia="en-US"/>
              </w:rPr>
              <w:t>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ABDD2C0" w14:textId="77777777" w:rsidR="002408FF" w:rsidRDefault="002408FF">
            <w:pPr>
              <w:pStyle w:val="ConsPlusNormal"/>
              <w:spacing w:line="276" w:lineRule="auto"/>
              <w:jc w:val="center"/>
              <w:rPr>
                <w:sz w:val="24"/>
                <w:szCs w:val="24"/>
                <w:lang w:eastAsia="en-US"/>
              </w:rPr>
            </w:pPr>
            <w:r>
              <w:rPr>
                <w:sz w:val="24"/>
                <w:szCs w:val="24"/>
                <w:lang w:eastAsia="en-US"/>
              </w:rPr>
              <w:t>9</w:t>
            </w:r>
          </w:p>
        </w:tc>
      </w:tr>
      <w:tr w:rsidR="002408FF" w14:paraId="0966AC62" w14:textId="77777777" w:rsidTr="002408FF">
        <w:tc>
          <w:tcPr>
            <w:tcW w:w="1417" w:type="dxa"/>
            <w:tcBorders>
              <w:top w:val="single" w:sz="4" w:space="0" w:color="auto"/>
              <w:left w:val="single" w:sz="4" w:space="0" w:color="auto"/>
              <w:bottom w:val="single" w:sz="4" w:space="0" w:color="auto"/>
              <w:right w:val="single" w:sz="4" w:space="0" w:color="auto"/>
            </w:tcBorders>
            <w:vAlign w:val="center"/>
          </w:tcPr>
          <w:p w14:paraId="4CE0DEA0"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69C96F52" w14:textId="77777777" w:rsidR="002408FF" w:rsidRDefault="002408FF">
            <w:pPr>
              <w:pStyle w:val="ConsPlusNormal"/>
              <w:spacing w:line="276" w:lineRule="auto"/>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FC09CC4" w14:textId="77777777" w:rsidR="002408FF" w:rsidRDefault="002408FF">
            <w:pPr>
              <w:pStyle w:val="ConsPlusNormal"/>
              <w:spacing w:line="276" w:lineRule="auto"/>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B4AEE55" w14:textId="77777777" w:rsidR="002408FF" w:rsidRDefault="002408FF">
            <w:pPr>
              <w:pStyle w:val="ConsPlusNormal"/>
              <w:spacing w:line="276" w:lineRule="auto"/>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4A618B6"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430EABD3" w14:textId="77777777" w:rsidR="002408FF" w:rsidRDefault="002408FF">
            <w:pPr>
              <w:pStyle w:val="ConsPlusNormal"/>
              <w:spacing w:line="276" w:lineRule="auto"/>
              <w:rPr>
                <w:sz w:val="24"/>
                <w:szCs w:val="24"/>
                <w:lang w:eastAsia="en-US"/>
              </w:rPr>
            </w:pPr>
          </w:p>
        </w:tc>
        <w:tc>
          <w:tcPr>
            <w:tcW w:w="1685" w:type="dxa"/>
            <w:tcBorders>
              <w:top w:val="single" w:sz="4" w:space="0" w:color="auto"/>
              <w:left w:val="single" w:sz="4" w:space="0" w:color="auto"/>
              <w:bottom w:val="single" w:sz="4" w:space="0" w:color="auto"/>
              <w:right w:val="single" w:sz="4" w:space="0" w:color="auto"/>
            </w:tcBorders>
            <w:vAlign w:val="center"/>
          </w:tcPr>
          <w:p w14:paraId="24E28FDA"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22B55BA3" w14:textId="77777777" w:rsidR="002408FF" w:rsidRDefault="002408FF">
            <w:pPr>
              <w:pStyle w:val="ConsPlusNormal"/>
              <w:spacing w:line="276" w:lineRule="auto"/>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28953F5" w14:textId="77777777" w:rsidR="002408FF" w:rsidRDefault="002408FF">
            <w:pPr>
              <w:pStyle w:val="ConsPlusNormal"/>
              <w:spacing w:line="276" w:lineRule="auto"/>
              <w:rPr>
                <w:sz w:val="24"/>
                <w:szCs w:val="24"/>
                <w:lang w:eastAsia="en-US"/>
              </w:rPr>
            </w:pPr>
          </w:p>
        </w:tc>
      </w:tr>
      <w:tr w:rsidR="002408FF" w14:paraId="419AD325" w14:textId="77777777" w:rsidTr="002408FF">
        <w:tc>
          <w:tcPr>
            <w:tcW w:w="3118" w:type="dxa"/>
            <w:gridSpan w:val="2"/>
            <w:tcBorders>
              <w:top w:val="single" w:sz="4" w:space="0" w:color="auto"/>
              <w:left w:val="single" w:sz="4" w:space="0" w:color="auto"/>
              <w:bottom w:val="single" w:sz="4" w:space="0" w:color="auto"/>
              <w:right w:val="single" w:sz="4" w:space="0" w:color="auto"/>
            </w:tcBorders>
            <w:vAlign w:val="center"/>
            <w:hideMark/>
          </w:tcPr>
          <w:p w14:paraId="42EFDEED"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1134" w:type="dxa"/>
            <w:tcBorders>
              <w:top w:val="single" w:sz="4" w:space="0" w:color="auto"/>
              <w:left w:val="single" w:sz="4" w:space="0" w:color="auto"/>
              <w:bottom w:val="single" w:sz="4" w:space="0" w:color="auto"/>
              <w:right w:val="single" w:sz="4" w:space="0" w:color="auto"/>
            </w:tcBorders>
            <w:vAlign w:val="center"/>
          </w:tcPr>
          <w:p w14:paraId="07481433" w14:textId="77777777" w:rsidR="002408FF" w:rsidRDefault="002408FF">
            <w:pPr>
              <w:pStyle w:val="ConsPlusNormal"/>
              <w:spacing w:line="276" w:lineRule="auto"/>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33BA3CB" w14:textId="77777777" w:rsidR="002408FF" w:rsidRDefault="002408FF">
            <w:pPr>
              <w:pStyle w:val="ConsPlusNormal"/>
              <w:spacing w:line="276" w:lineRule="auto"/>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52079696"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828CB71" w14:textId="77777777" w:rsidR="002408FF" w:rsidRDefault="002408FF">
            <w:pPr>
              <w:pStyle w:val="ConsPlusNormal"/>
              <w:spacing w:line="276" w:lineRule="auto"/>
              <w:rPr>
                <w:sz w:val="24"/>
                <w:szCs w:val="24"/>
                <w:lang w:eastAsia="en-US"/>
              </w:rPr>
            </w:pPr>
          </w:p>
        </w:tc>
        <w:tc>
          <w:tcPr>
            <w:tcW w:w="1685" w:type="dxa"/>
            <w:tcBorders>
              <w:top w:val="single" w:sz="4" w:space="0" w:color="auto"/>
              <w:left w:val="single" w:sz="4" w:space="0" w:color="auto"/>
              <w:bottom w:val="single" w:sz="4" w:space="0" w:color="auto"/>
              <w:right w:val="single" w:sz="4" w:space="0" w:color="auto"/>
            </w:tcBorders>
            <w:vAlign w:val="center"/>
          </w:tcPr>
          <w:p w14:paraId="20116473"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vAlign w:val="center"/>
          </w:tcPr>
          <w:p w14:paraId="564764AC" w14:textId="77777777" w:rsidR="002408FF" w:rsidRDefault="002408FF">
            <w:pPr>
              <w:pStyle w:val="ConsPlusNormal"/>
              <w:spacing w:line="276" w:lineRule="auto"/>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0BEDEC9C" w14:textId="77777777" w:rsidR="002408FF" w:rsidRDefault="002408FF">
            <w:pPr>
              <w:pStyle w:val="ConsPlusNormal"/>
              <w:spacing w:line="276" w:lineRule="auto"/>
              <w:rPr>
                <w:sz w:val="24"/>
                <w:szCs w:val="24"/>
                <w:lang w:eastAsia="en-US"/>
              </w:rPr>
            </w:pPr>
          </w:p>
        </w:tc>
      </w:tr>
    </w:tbl>
    <w:p w14:paraId="6BA30E4D" w14:textId="77777777" w:rsidR="002408FF" w:rsidRDefault="002408FF" w:rsidP="002408FF">
      <w:pPr>
        <w:rPr>
          <w:rFonts w:cstheme="minorBidi"/>
        </w:rPr>
      </w:pPr>
    </w:p>
    <w:p w14:paraId="2A5C0E5A" w14:textId="18D1580F" w:rsidR="002408FF" w:rsidRDefault="002408FF" w:rsidP="00094B0E">
      <w:pPr>
        <w:pStyle w:val="ConsPlusNonformat"/>
        <w:jc w:val="both"/>
      </w:pPr>
      <w:r>
        <w:t>Кандидат</w:t>
      </w:r>
    </w:p>
    <w:p w14:paraId="289F6E56" w14:textId="77777777" w:rsidR="002408FF" w:rsidRDefault="002408FF" w:rsidP="002408FF">
      <w:pPr>
        <w:pStyle w:val="ConsPlusNonformat"/>
        <w:jc w:val="both"/>
      </w:pPr>
      <w:r>
        <w:t xml:space="preserve">                                           ________________________________</w:t>
      </w:r>
    </w:p>
    <w:p w14:paraId="07589257" w14:textId="77777777" w:rsidR="002408FF" w:rsidRDefault="002408FF" w:rsidP="002408FF">
      <w:pPr>
        <w:pStyle w:val="ConsPlusNonformat"/>
        <w:jc w:val="both"/>
      </w:pPr>
      <w:r>
        <w:t xml:space="preserve">                                     МП    </w:t>
      </w:r>
      <w:proofErr w:type="gramStart"/>
      <w:r>
        <w:t xml:space="preserve">   (</w:t>
      </w:r>
      <w:proofErr w:type="gramEnd"/>
      <w:r>
        <w:t>подпись, дата, инициалы,</w:t>
      </w:r>
    </w:p>
    <w:p w14:paraId="6BF2D6D0" w14:textId="77777777" w:rsidR="002408FF" w:rsidRDefault="002408FF" w:rsidP="002408FF">
      <w:pPr>
        <w:pStyle w:val="ConsPlusNonformat"/>
        <w:jc w:val="both"/>
      </w:pPr>
      <w:r>
        <w:t xml:space="preserve">                                                        фамилия)</w:t>
      </w:r>
    </w:p>
    <w:p w14:paraId="5E27E724" w14:textId="77777777" w:rsidR="002408FF" w:rsidRDefault="002408FF" w:rsidP="002408FF">
      <w:pPr>
        <w:sectPr w:rsidR="002408FF">
          <w:pgSz w:w="16838" w:h="11905" w:orient="landscape"/>
          <w:pgMar w:top="1134" w:right="1134" w:bottom="850" w:left="1134" w:header="0" w:footer="0" w:gutter="0"/>
          <w:cols w:space="720"/>
        </w:sectPr>
      </w:pPr>
    </w:p>
    <w:p w14:paraId="3BDB3A67" w14:textId="77777777" w:rsidR="002408FF" w:rsidRDefault="002408FF" w:rsidP="002408FF">
      <w:pPr>
        <w:pStyle w:val="ConsPlusNormal"/>
        <w:jc w:val="both"/>
      </w:pPr>
    </w:p>
    <w:p w14:paraId="645C5197" w14:textId="77777777" w:rsidR="002408FF" w:rsidRDefault="002408FF" w:rsidP="002408FF">
      <w:pPr>
        <w:pStyle w:val="ConsPlusNormal"/>
        <w:jc w:val="both"/>
      </w:pPr>
    </w:p>
    <w:p w14:paraId="44B2F555" w14:textId="77777777" w:rsidR="002408FF" w:rsidRDefault="002408FF" w:rsidP="002408FF">
      <w:pPr>
        <w:pStyle w:val="ConsPlusNormal"/>
        <w:ind w:firstLine="540"/>
        <w:jc w:val="both"/>
      </w:pPr>
      <w:r>
        <w:t>--------------------------------</w:t>
      </w:r>
    </w:p>
    <w:p w14:paraId="207A91CD" w14:textId="77777777" w:rsidR="002408FF" w:rsidRPr="00466352" w:rsidRDefault="002408FF" w:rsidP="0016031C">
      <w:pPr>
        <w:pStyle w:val="ConsPlusNormal"/>
        <w:ind w:firstLine="540"/>
        <w:jc w:val="both"/>
        <w:rPr>
          <w:sz w:val="24"/>
          <w:szCs w:val="24"/>
        </w:rPr>
      </w:pPr>
      <w:bookmarkStart w:id="23" w:name="P385"/>
      <w:bookmarkEnd w:id="23"/>
      <w:r w:rsidRPr="00466352">
        <w:rPr>
          <w:sz w:val="24"/>
          <w:szCs w:val="24"/>
        </w:rPr>
        <w:t xml:space="preserve">&lt;*&gt; 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hyperlink r:id="rId51" w:history="1">
        <w:r w:rsidRPr="00466352">
          <w:rPr>
            <w:rStyle w:val="a3"/>
            <w:color w:val="0000FF"/>
            <w:sz w:val="24"/>
            <w:szCs w:val="24"/>
          </w:rPr>
          <w:t>частью 6 статьи 57</w:t>
        </w:r>
      </w:hyperlink>
      <w:r w:rsidRPr="00466352">
        <w:rPr>
          <w:sz w:val="24"/>
          <w:szCs w:val="24"/>
        </w:rPr>
        <w:t xml:space="preserve">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избирательного объединения указывается наименование избирательного объединения; для собственных средств кандидата - фамилия, имя, отчество кандидата.</w:t>
      </w:r>
    </w:p>
    <w:p w14:paraId="193829BC" w14:textId="77777777" w:rsidR="002408FF" w:rsidRPr="00466352" w:rsidRDefault="002408FF" w:rsidP="0016031C">
      <w:pPr>
        <w:pStyle w:val="ConsPlusNormal"/>
        <w:ind w:firstLine="540"/>
        <w:jc w:val="both"/>
        <w:rPr>
          <w:sz w:val="24"/>
          <w:szCs w:val="24"/>
        </w:rPr>
      </w:pPr>
      <w:bookmarkStart w:id="24" w:name="P386"/>
      <w:bookmarkEnd w:id="24"/>
      <w:r w:rsidRPr="00466352">
        <w:rPr>
          <w:sz w:val="24"/>
          <w:szCs w:val="24"/>
        </w:rPr>
        <w:t>&lt;**&gt; В финансовом отчете возвраты в фонд неиспользованных и ошибочно перечисленных денежных средств не отражаются.</w:t>
      </w:r>
    </w:p>
    <w:p w14:paraId="1AA5D6FC" w14:textId="77777777" w:rsidR="002408FF" w:rsidRPr="00466352" w:rsidRDefault="002408FF" w:rsidP="0016031C">
      <w:pPr>
        <w:pStyle w:val="ConsPlusNormal"/>
        <w:ind w:firstLine="540"/>
        <w:jc w:val="both"/>
        <w:rPr>
          <w:sz w:val="24"/>
          <w:szCs w:val="24"/>
        </w:rPr>
      </w:pPr>
      <w:bookmarkStart w:id="25" w:name="P387"/>
      <w:bookmarkEnd w:id="25"/>
      <w:r w:rsidRPr="00466352">
        <w:rPr>
          <w:sz w:val="24"/>
          <w:szCs w:val="24"/>
        </w:rPr>
        <w:t>&lt;***&gt;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14:paraId="6735322C" w14:textId="77777777" w:rsidR="002408FF" w:rsidRPr="00466352" w:rsidRDefault="002408FF" w:rsidP="0016031C">
      <w:pPr>
        <w:pStyle w:val="ConsPlusNormal"/>
        <w:ind w:firstLine="540"/>
        <w:jc w:val="both"/>
        <w:rPr>
          <w:sz w:val="24"/>
          <w:szCs w:val="24"/>
        </w:rPr>
      </w:pPr>
      <w:bookmarkStart w:id="26" w:name="P388"/>
      <w:bookmarkEnd w:id="26"/>
      <w:r w:rsidRPr="00466352">
        <w:rPr>
          <w:sz w:val="24"/>
          <w:szCs w:val="24"/>
        </w:rPr>
        <w:t>&lt;****&gt; По шифру строки в финансовом отчете указывается сумма фактически израсходованных средств.</w:t>
      </w:r>
    </w:p>
    <w:p w14:paraId="7ED2BDC3" w14:textId="77777777" w:rsidR="002408FF" w:rsidRDefault="002408FF" w:rsidP="002408FF">
      <w:pPr>
        <w:pStyle w:val="ConsPlusNormal"/>
        <w:jc w:val="both"/>
      </w:pPr>
    </w:p>
    <w:p w14:paraId="75C6E4BD" w14:textId="322C02D4" w:rsidR="002408FF" w:rsidRDefault="002408FF" w:rsidP="002408FF">
      <w:pPr>
        <w:pStyle w:val="ConsPlusNormal"/>
        <w:jc w:val="both"/>
      </w:pPr>
    </w:p>
    <w:p w14:paraId="5D754E83" w14:textId="7851ED13" w:rsidR="00094B0E" w:rsidRDefault="00094B0E" w:rsidP="002408FF">
      <w:pPr>
        <w:pStyle w:val="ConsPlusNormal"/>
        <w:jc w:val="both"/>
      </w:pPr>
    </w:p>
    <w:p w14:paraId="7A00EAE9" w14:textId="1040D3F9" w:rsidR="00094B0E" w:rsidRDefault="00094B0E" w:rsidP="002408FF">
      <w:pPr>
        <w:pStyle w:val="ConsPlusNormal"/>
        <w:jc w:val="both"/>
      </w:pPr>
    </w:p>
    <w:p w14:paraId="2210BD84" w14:textId="7743446C" w:rsidR="00094B0E" w:rsidRDefault="00094B0E" w:rsidP="002408FF">
      <w:pPr>
        <w:pStyle w:val="ConsPlusNormal"/>
        <w:jc w:val="both"/>
      </w:pPr>
    </w:p>
    <w:p w14:paraId="6AA4CA69" w14:textId="4EF5FCA1" w:rsidR="00094B0E" w:rsidRDefault="00094B0E" w:rsidP="002408FF">
      <w:pPr>
        <w:pStyle w:val="ConsPlusNormal"/>
        <w:jc w:val="both"/>
      </w:pPr>
    </w:p>
    <w:p w14:paraId="4DE98833" w14:textId="131AF2F5" w:rsidR="00094B0E" w:rsidRDefault="00094B0E" w:rsidP="002408FF">
      <w:pPr>
        <w:pStyle w:val="ConsPlusNormal"/>
        <w:jc w:val="both"/>
      </w:pPr>
    </w:p>
    <w:p w14:paraId="0BE76019" w14:textId="465E504F" w:rsidR="00094B0E" w:rsidRDefault="00094B0E" w:rsidP="002408FF">
      <w:pPr>
        <w:pStyle w:val="ConsPlusNormal"/>
        <w:jc w:val="both"/>
      </w:pPr>
    </w:p>
    <w:p w14:paraId="2B3BCD81" w14:textId="3047896F" w:rsidR="00094B0E" w:rsidRDefault="00094B0E" w:rsidP="002408FF">
      <w:pPr>
        <w:pStyle w:val="ConsPlusNormal"/>
        <w:jc w:val="both"/>
      </w:pPr>
    </w:p>
    <w:p w14:paraId="43702A4F" w14:textId="41140160" w:rsidR="00094B0E" w:rsidRDefault="00094B0E" w:rsidP="002408FF">
      <w:pPr>
        <w:pStyle w:val="ConsPlusNormal"/>
        <w:jc w:val="both"/>
      </w:pPr>
    </w:p>
    <w:p w14:paraId="37859033" w14:textId="19F9C394" w:rsidR="00094B0E" w:rsidRDefault="00094B0E" w:rsidP="002408FF">
      <w:pPr>
        <w:pStyle w:val="ConsPlusNormal"/>
        <w:jc w:val="both"/>
      </w:pPr>
    </w:p>
    <w:p w14:paraId="1DD0D072" w14:textId="6ED96A6C" w:rsidR="00094B0E" w:rsidRDefault="00094B0E" w:rsidP="002408FF">
      <w:pPr>
        <w:pStyle w:val="ConsPlusNormal"/>
        <w:jc w:val="both"/>
      </w:pPr>
    </w:p>
    <w:p w14:paraId="25D4963D" w14:textId="6794764D" w:rsidR="00094B0E" w:rsidRDefault="00094B0E" w:rsidP="002408FF">
      <w:pPr>
        <w:pStyle w:val="ConsPlusNormal"/>
        <w:jc w:val="both"/>
      </w:pPr>
    </w:p>
    <w:p w14:paraId="458B6780" w14:textId="100E7930" w:rsidR="00094B0E" w:rsidRDefault="00094B0E" w:rsidP="002408FF">
      <w:pPr>
        <w:pStyle w:val="ConsPlusNormal"/>
        <w:jc w:val="both"/>
      </w:pPr>
    </w:p>
    <w:p w14:paraId="164BD831" w14:textId="76B19AA7" w:rsidR="00094B0E" w:rsidRDefault="00094B0E" w:rsidP="002408FF">
      <w:pPr>
        <w:pStyle w:val="ConsPlusNormal"/>
        <w:jc w:val="both"/>
      </w:pPr>
    </w:p>
    <w:p w14:paraId="1686E41E" w14:textId="4FEA18A8" w:rsidR="00094B0E" w:rsidRDefault="00094B0E" w:rsidP="002408FF">
      <w:pPr>
        <w:pStyle w:val="ConsPlusNormal"/>
        <w:jc w:val="both"/>
      </w:pPr>
    </w:p>
    <w:p w14:paraId="62C0C2FD" w14:textId="18055B93" w:rsidR="00094B0E" w:rsidRDefault="00094B0E" w:rsidP="002408FF">
      <w:pPr>
        <w:pStyle w:val="ConsPlusNormal"/>
        <w:jc w:val="both"/>
      </w:pPr>
    </w:p>
    <w:p w14:paraId="2096CCF4" w14:textId="5441691B" w:rsidR="00094B0E" w:rsidRDefault="00094B0E" w:rsidP="002408FF">
      <w:pPr>
        <w:pStyle w:val="ConsPlusNormal"/>
        <w:jc w:val="both"/>
      </w:pPr>
    </w:p>
    <w:p w14:paraId="6C6A210C" w14:textId="3E82CD4F" w:rsidR="00094B0E" w:rsidRDefault="00094B0E" w:rsidP="002408FF">
      <w:pPr>
        <w:pStyle w:val="ConsPlusNormal"/>
        <w:jc w:val="both"/>
      </w:pPr>
    </w:p>
    <w:p w14:paraId="3B0B2498" w14:textId="3587AD57" w:rsidR="00094B0E" w:rsidRDefault="00094B0E" w:rsidP="002408FF">
      <w:pPr>
        <w:pStyle w:val="ConsPlusNormal"/>
        <w:jc w:val="both"/>
      </w:pPr>
    </w:p>
    <w:p w14:paraId="3111BF71" w14:textId="10EA2DEB" w:rsidR="00094B0E" w:rsidRDefault="00094B0E" w:rsidP="002408FF">
      <w:pPr>
        <w:pStyle w:val="ConsPlusNormal"/>
        <w:jc w:val="both"/>
      </w:pPr>
    </w:p>
    <w:p w14:paraId="02F03803" w14:textId="54A181F0" w:rsidR="00094B0E" w:rsidRDefault="00094B0E" w:rsidP="002408FF">
      <w:pPr>
        <w:pStyle w:val="ConsPlusNormal"/>
        <w:jc w:val="both"/>
      </w:pPr>
    </w:p>
    <w:p w14:paraId="5302AC88" w14:textId="28A1ADCE" w:rsidR="00094B0E" w:rsidRDefault="00094B0E" w:rsidP="002408FF">
      <w:pPr>
        <w:pStyle w:val="ConsPlusNormal"/>
        <w:jc w:val="both"/>
      </w:pPr>
    </w:p>
    <w:p w14:paraId="5D958DDA" w14:textId="4D6FD21D" w:rsidR="00094B0E" w:rsidRDefault="00094B0E" w:rsidP="002408FF">
      <w:pPr>
        <w:pStyle w:val="ConsPlusNormal"/>
        <w:jc w:val="both"/>
      </w:pPr>
    </w:p>
    <w:p w14:paraId="55DC8E48" w14:textId="094B41A4" w:rsidR="00094B0E" w:rsidRDefault="00094B0E" w:rsidP="002408FF">
      <w:pPr>
        <w:pStyle w:val="ConsPlusNormal"/>
        <w:jc w:val="both"/>
      </w:pPr>
    </w:p>
    <w:p w14:paraId="2721F01F" w14:textId="5C0589EF" w:rsidR="00094B0E" w:rsidRDefault="00094B0E" w:rsidP="002408FF">
      <w:pPr>
        <w:pStyle w:val="ConsPlusNormal"/>
        <w:jc w:val="both"/>
      </w:pPr>
    </w:p>
    <w:p w14:paraId="5B898A43" w14:textId="468A1085" w:rsidR="00094B0E" w:rsidRDefault="00094B0E" w:rsidP="002408FF">
      <w:pPr>
        <w:pStyle w:val="ConsPlusNormal"/>
        <w:jc w:val="both"/>
      </w:pPr>
    </w:p>
    <w:p w14:paraId="39A89289" w14:textId="130A71E8" w:rsidR="00094B0E" w:rsidRDefault="00094B0E" w:rsidP="002408FF">
      <w:pPr>
        <w:pStyle w:val="ConsPlusNormal"/>
        <w:jc w:val="both"/>
      </w:pPr>
    </w:p>
    <w:p w14:paraId="6A420D16" w14:textId="77777777" w:rsidR="0016031C" w:rsidRPr="008117D9" w:rsidRDefault="0016031C" w:rsidP="0016031C">
      <w:pPr>
        <w:pStyle w:val="ConsPlusNormal"/>
        <w:jc w:val="right"/>
        <w:outlineLvl w:val="1"/>
        <w:rPr>
          <w:sz w:val="20"/>
        </w:rPr>
      </w:pPr>
      <w:r w:rsidRPr="008117D9">
        <w:rPr>
          <w:sz w:val="20"/>
        </w:rPr>
        <w:lastRenderedPageBreak/>
        <w:t xml:space="preserve">Приложение № </w:t>
      </w:r>
      <w:r>
        <w:rPr>
          <w:sz w:val="20"/>
        </w:rPr>
        <w:t>2</w:t>
      </w:r>
    </w:p>
    <w:p w14:paraId="02FCEA86" w14:textId="77777777" w:rsidR="0016031C" w:rsidRPr="008117D9" w:rsidRDefault="0016031C" w:rsidP="0016031C">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3BBDCEE0" w14:textId="1FCB1347" w:rsidR="0016031C" w:rsidRDefault="0016031C" w:rsidP="0016031C">
      <w:pPr>
        <w:pStyle w:val="ConsPlusNormal"/>
        <w:jc w:val="right"/>
      </w:pPr>
      <w:r w:rsidRPr="008117D9">
        <w:rPr>
          <w:sz w:val="20"/>
        </w:rPr>
        <w:t>Думы Ильинского городского округа</w:t>
      </w:r>
      <w:r w:rsidR="00094B0E">
        <w:rPr>
          <w:sz w:val="20"/>
        </w:rPr>
        <w:t xml:space="preserve"> второго созыва</w:t>
      </w:r>
    </w:p>
    <w:p w14:paraId="7BB64A0E" w14:textId="77777777" w:rsidR="0016031C" w:rsidRDefault="0016031C" w:rsidP="0016031C">
      <w:pPr>
        <w:pStyle w:val="ConsPlusNormal"/>
        <w:jc w:val="both"/>
      </w:pPr>
    </w:p>
    <w:p w14:paraId="1B43F466" w14:textId="77777777" w:rsidR="002408FF" w:rsidRDefault="002408FF" w:rsidP="002408FF">
      <w:pPr>
        <w:pStyle w:val="ConsPlusNormal"/>
        <w:jc w:val="both"/>
      </w:pPr>
    </w:p>
    <w:p w14:paraId="1903A388" w14:textId="77777777" w:rsidR="002408FF" w:rsidRPr="00466352" w:rsidRDefault="002408FF" w:rsidP="002408FF">
      <w:pPr>
        <w:pStyle w:val="ConsPlusNormal"/>
        <w:jc w:val="right"/>
        <w:rPr>
          <w:b/>
          <w:sz w:val="24"/>
          <w:szCs w:val="24"/>
        </w:rPr>
      </w:pPr>
      <w:r w:rsidRPr="00466352">
        <w:rPr>
          <w:b/>
          <w:sz w:val="24"/>
          <w:szCs w:val="24"/>
        </w:rPr>
        <w:t>Пример заполнения формы № 1</w:t>
      </w:r>
    </w:p>
    <w:p w14:paraId="3BA54DE8" w14:textId="77777777" w:rsidR="002408FF" w:rsidRDefault="002408FF" w:rsidP="002408FF">
      <w:pPr>
        <w:pStyle w:val="ConsPlusNormal"/>
        <w:jc w:val="both"/>
      </w:pPr>
    </w:p>
    <w:p w14:paraId="4FAA8B48" w14:textId="77777777" w:rsidR="002408FF" w:rsidRDefault="002408FF" w:rsidP="002408FF">
      <w:pPr>
        <w:pStyle w:val="ConsPlusNonformat"/>
        <w:jc w:val="both"/>
      </w:pPr>
      <w:bookmarkStart w:id="27" w:name="P405"/>
      <w:bookmarkEnd w:id="27"/>
      <w:r>
        <w:t xml:space="preserve">                                   УЧЕТ</w:t>
      </w:r>
    </w:p>
    <w:p w14:paraId="5CAE265E" w14:textId="77777777" w:rsidR="002408FF" w:rsidRDefault="002408FF" w:rsidP="002408FF">
      <w:pPr>
        <w:pStyle w:val="ConsPlusNonformat"/>
        <w:jc w:val="both"/>
      </w:pPr>
      <w:r>
        <w:t xml:space="preserve">        поступления и расходования денежных средств избирательного</w:t>
      </w:r>
    </w:p>
    <w:p w14:paraId="2002BC7E" w14:textId="77777777" w:rsidR="002408FF" w:rsidRDefault="002408FF" w:rsidP="002408FF">
      <w:pPr>
        <w:pStyle w:val="ConsPlusNonformat"/>
        <w:jc w:val="both"/>
      </w:pPr>
      <w:r>
        <w:t xml:space="preserve">                фонда кандидата, избирательного объединения</w:t>
      </w:r>
    </w:p>
    <w:p w14:paraId="2405E72C" w14:textId="77777777" w:rsidR="002408FF" w:rsidRDefault="002408FF" w:rsidP="002408FF">
      <w:pPr>
        <w:pStyle w:val="ConsPlusNonformat"/>
        <w:jc w:val="both"/>
      </w:pPr>
    </w:p>
    <w:p w14:paraId="11823BB5" w14:textId="4277438B" w:rsidR="002408FF" w:rsidRDefault="002408FF" w:rsidP="002408FF">
      <w:pPr>
        <w:pStyle w:val="ConsPlusNonformat"/>
        <w:jc w:val="both"/>
      </w:pPr>
      <w:r>
        <w:t xml:space="preserve">          Выборы депутатов </w:t>
      </w:r>
      <w:r w:rsidR="0016031C">
        <w:t>Думы Ильинского городского округа</w:t>
      </w:r>
      <w:r w:rsidR="0000147C">
        <w:t xml:space="preserve"> второго созыва</w:t>
      </w:r>
    </w:p>
    <w:p w14:paraId="4C39557C" w14:textId="77777777" w:rsidR="002408FF" w:rsidRDefault="002408FF" w:rsidP="002408FF">
      <w:pPr>
        <w:pStyle w:val="ConsPlusNonformat"/>
        <w:jc w:val="both"/>
      </w:pPr>
      <w:r>
        <w:t>___________________________________________________________________________</w:t>
      </w:r>
    </w:p>
    <w:p w14:paraId="4E9161DE" w14:textId="77777777" w:rsidR="002408FF" w:rsidRDefault="002408FF" w:rsidP="002408FF">
      <w:pPr>
        <w:pStyle w:val="ConsPlusNonformat"/>
        <w:jc w:val="both"/>
      </w:pPr>
      <w:r>
        <w:t xml:space="preserve">                   (наименование избирательной кампании)</w:t>
      </w:r>
    </w:p>
    <w:p w14:paraId="3A646A19" w14:textId="77777777" w:rsidR="002408FF" w:rsidRDefault="002408FF" w:rsidP="002408FF">
      <w:pPr>
        <w:pStyle w:val="ConsPlusNonformat"/>
        <w:jc w:val="both"/>
      </w:pPr>
      <w:r>
        <w:t xml:space="preserve">                           ИВАНОВ ИВАН ИВАНОВИЧ</w:t>
      </w:r>
    </w:p>
    <w:p w14:paraId="394722DD" w14:textId="77777777" w:rsidR="002408FF" w:rsidRDefault="002408FF" w:rsidP="002408FF">
      <w:pPr>
        <w:pStyle w:val="ConsPlusNonformat"/>
        <w:jc w:val="both"/>
      </w:pPr>
      <w:r>
        <w:t>___________________________________________________________________________</w:t>
      </w:r>
    </w:p>
    <w:p w14:paraId="791153B2" w14:textId="77777777" w:rsidR="002408FF" w:rsidRDefault="002408FF" w:rsidP="002408FF">
      <w:pPr>
        <w:pStyle w:val="ConsPlusNonformat"/>
        <w:jc w:val="both"/>
      </w:pPr>
      <w:r>
        <w:t>(фамилия, имя, отчество кандидата, наименование избирательного объединения)</w:t>
      </w:r>
    </w:p>
    <w:p w14:paraId="28C4C495" w14:textId="77777777" w:rsidR="002408FF" w:rsidRDefault="002408FF" w:rsidP="002408FF">
      <w:pPr>
        <w:pStyle w:val="ConsPlusNonformat"/>
        <w:jc w:val="both"/>
      </w:pPr>
      <w:r>
        <w:t xml:space="preserve">                   </w:t>
      </w:r>
      <w:r w:rsidR="0016031C">
        <w:t>двух</w:t>
      </w:r>
      <w:r>
        <w:t>мандатный избирательный округ N 1</w:t>
      </w:r>
    </w:p>
    <w:p w14:paraId="1FB657C8" w14:textId="77777777" w:rsidR="002408FF" w:rsidRDefault="002408FF" w:rsidP="002408FF">
      <w:pPr>
        <w:pStyle w:val="ConsPlusNonformat"/>
        <w:jc w:val="both"/>
      </w:pPr>
      <w:r>
        <w:t>___________________________________________________________________________</w:t>
      </w:r>
    </w:p>
    <w:p w14:paraId="31524A5B" w14:textId="77777777" w:rsidR="002408FF" w:rsidRDefault="002408FF" w:rsidP="002408FF">
      <w:pPr>
        <w:pStyle w:val="ConsPlusNonformat"/>
        <w:jc w:val="both"/>
      </w:pPr>
      <w:r>
        <w:t xml:space="preserve">                   (наименование избирательного округа)</w:t>
      </w:r>
    </w:p>
    <w:p w14:paraId="3CFB4F77" w14:textId="77777777" w:rsidR="002408FF" w:rsidRDefault="002408FF" w:rsidP="002408FF">
      <w:pPr>
        <w:pStyle w:val="ConsPlusNonformat"/>
        <w:jc w:val="both"/>
      </w:pPr>
      <w:r>
        <w:t>N 00000000000000000000 Дополнительный офис N 6984/0</w:t>
      </w:r>
      <w:r w:rsidR="0016031C">
        <w:t>434</w:t>
      </w:r>
      <w:r>
        <w:t xml:space="preserve"> Пермского отделения</w:t>
      </w:r>
    </w:p>
    <w:p w14:paraId="102449DF" w14:textId="77777777" w:rsidR="002408FF" w:rsidRDefault="002408FF" w:rsidP="002408FF">
      <w:pPr>
        <w:pStyle w:val="ConsPlusNonformat"/>
        <w:jc w:val="both"/>
      </w:pPr>
      <w:r>
        <w:t>___________________________________________________________________________</w:t>
      </w:r>
    </w:p>
    <w:p w14:paraId="5B32A7FB" w14:textId="31AA2FA0" w:rsidR="002408FF" w:rsidRDefault="002408FF" w:rsidP="002408FF">
      <w:pPr>
        <w:pStyle w:val="ConsPlusNonformat"/>
        <w:jc w:val="both"/>
      </w:pPr>
      <w:r>
        <w:t xml:space="preserve"> N 6984 </w:t>
      </w:r>
      <w:r w:rsidR="0000147C">
        <w:t xml:space="preserve">Волго-Вятского банка </w:t>
      </w:r>
      <w:r>
        <w:t xml:space="preserve">ПАО Сбербанк, </w:t>
      </w:r>
      <w:r w:rsidR="0016031C">
        <w:t>п. Ильинский, ул. Ленина, д. 60</w:t>
      </w:r>
    </w:p>
    <w:p w14:paraId="41633C53" w14:textId="77777777" w:rsidR="002408FF" w:rsidRDefault="002408FF" w:rsidP="002408FF">
      <w:pPr>
        <w:pStyle w:val="ConsPlusNonformat"/>
        <w:jc w:val="both"/>
      </w:pPr>
      <w:r>
        <w:t>___________________________________________________________________________</w:t>
      </w:r>
    </w:p>
    <w:p w14:paraId="170E0476" w14:textId="77777777" w:rsidR="002408FF" w:rsidRDefault="002408FF" w:rsidP="002408FF">
      <w:pPr>
        <w:pStyle w:val="ConsPlusNonformat"/>
        <w:jc w:val="both"/>
      </w:pPr>
      <w:r>
        <w:t xml:space="preserve">      (номер специального избирательного счета, наименование и адрес</w:t>
      </w:r>
    </w:p>
    <w:p w14:paraId="0FCDE136" w14:textId="77777777" w:rsidR="002408FF" w:rsidRDefault="002408FF" w:rsidP="002408FF">
      <w:pPr>
        <w:pStyle w:val="ConsPlusNonformat"/>
        <w:jc w:val="both"/>
      </w:pPr>
      <w:r>
        <w:t xml:space="preserve">             филиала ПАО Сбербанк/иной кредитной организации)</w:t>
      </w:r>
    </w:p>
    <w:p w14:paraId="68458CE3" w14:textId="77777777" w:rsidR="002408FF" w:rsidRDefault="002408FF" w:rsidP="002408FF">
      <w:pPr>
        <w:pStyle w:val="ConsPlusNonformat"/>
        <w:jc w:val="both"/>
      </w:pPr>
    </w:p>
    <w:p w14:paraId="4F3ACA1D" w14:textId="77777777" w:rsidR="002408FF" w:rsidRDefault="002408FF" w:rsidP="002408FF">
      <w:pPr>
        <w:sectPr w:rsidR="002408FF">
          <w:pgSz w:w="11905" w:h="16838"/>
          <w:pgMar w:top="1134" w:right="850" w:bottom="1134" w:left="1701" w:header="0" w:footer="0" w:gutter="0"/>
          <w:cols w:space="720"/>
        </w:sectPr>
      </w:pPr>
    </w:p>
    <w:p w14:paraId="1D6898B9" w14:textId="77777777" w:rsidR="002408FF" w:rsidRPr="0016031C" w:rsidRDefault="002408FF" w:rsidP="002408FF">
      <w:pPr>
        <w:pStyle w:val="ConsPlusNonformat"/>
        <w:jc w:val="both"/>
        <w:rPr>
          <w:rFonts w:ascii="Times New Roman" w:hAnsi="Times New Roman" w:cs="Times New Roman"/>
          <w:sz w:val="24"/>
          <w:szCs w:val="24"/>
        </w:rPr>
      </w:pPr>
      <w:r>
        <w:lastRenderedPageBreak/>
        <w:t xml:space="preserve">    </w:t>
      </w:r>
      <w:r w:rsidRPr="0016031C">
        <w:rPr>
          <w:rFonts w:ascii="Times New Roman" w:hAnsi="Times New Roman" w:cs="Times New Roman"/>
          <w:sz w:val="24"/>
          <w:szCs w:val="24"/>
        </w:rPr>
        <w:t>I. Поступило средств в избирательный фонд</w:t>
      </w:r>
    </w:p>
    <w:p w14:paraId="50B7B10C" w14:textId="77777777" w:rsidR="002408FF" w:rsidRDefault="002408FF" w:rsidP="002408FF">
      <w:pPr>
        <w:pStyle w:val="ConsPlusNormal"/>
        <w:jc w:val="both"/>
      </w:pPr>
    </w:p>
    <w:tbl>
      <w:tblPr>
        <w:tblW w:w="14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5568"/>
        <w:gridCol w:w="1721"/>
        <w:gridCol w:w="1701"/>
        <w:gridCol w:w="2494"/>
        <w:gridCol w:w="1984"/>
      </w:tblGrid>
      <w:tr w:rsidR="002408FF" w14:paraId="646D2539" w14:textId="77777777" w:rsidTr="00466352">
        <w:tc>
          <w:tcPr>
            <w:tcW w:w="1440" w:type="dxa"/>
            <w:tcBorders>
              <w:top w:val="single" w:sz="4" w:space="0" w:color="auto"/>
              <w:left w:val="single" w:sz="4" w:space="0" w:color="auto"/>
              <w:bottom w:val="single" w:sz="4" w:space="0" w:color="auto"/>
              <w:right w:val="single" w:sz="4" w:space="0" w:color="auto"/>
            </w:tcBorders>
            <w:vAlign w:val="center"/>
            <w:hideMark/>
          </w:tcPr>
          <w:p w14:paraId="320FE9E9" w14:textId="77777777" w:rsidR="002408FF" w:rsidRDefault="002408FF">
            <w:pPr>
              <w:pStyle w:val="ConsPlusNormal"/>
              <w:spacing w:line="276" w:lineRule="auto"/>
              <w:jc w:val="center"/>
              <w:rPr>
                <w:sz w:val="24"/>
                <w:szCs w:val="24"/>
                <w:lang w:eastAsia="en-US"/>
              </w:rPr>
            </w:pPr>
            <w:r>
              <w:rPr>
                <w:sz w:val="24"/>
                <w:szCs w:val="24"/>
                <w:lang w:eastAsia="en-US"/>
              </w:rPr>
              <w:t>Дата зачисления средств на счет</w:t>
            </w:r>
          </w:p>
        </w:tc>
        <w:tc>
          <w:tcPr>
            <w:tcW w:w="5568" w:type="dxa"/>
            <w:tcBorders>
              <w:top w:val="single" w:sz="4" w:space="0" w:color="auto"/>
              <w:left w:val="single" w:sz="4" w:space="0" w:color="auto"/>
              <w:bottom w:val="single" w:sz="4" w:space="0" w:color="auto"/>
              <w:right w:val="single" w:sz="4" w:space="0" w:color="auto"/>
            </w:tcBorders>
            <w:vAlign w:val="center"/>
            <w:hideMark/>
          </w:tcPr>
          <w:p w14:paraId="278D4D3D" w14:textId="77777777" w:rsidR="002408FF" w:rsidRDefault="002408FF">
            <w:pPr>
              <w:pStyle w:val="ConsPlusNormal"/>
              <w:spacing w:line="276" w:lineRule="auto"/>
              <w:jc w:val="center"/>
              <w:rPr>
                <w:sz w:val="24"/>
                <w:szCs w:val="24"/>
                <w:lang w:eastAsia="en-US"/>
              </w:rPr>
            </w:pPr>
            <w:r>
              <w:rPr>
                <w:sz w:val="24"/>
                <w:szCs w:val="24"/>
                <w:lang w:eastAsia="en-US"/>
              </w:rPr>
              <w:t xml:space="preserve">Источник поступления средств </w:t>
            </w:r>
            <w:hyperlink r:id="rId52" w:anchor="P833" w:history="1">
              <w:r>
                <w:rPr>
                  <w:rStyle w:val="a3"/>
                  <w:color w:val="0000FF"/>
                  <w:sz w:val="24"/>
                  <w:szCs w:val="24"/>
                  <w:lang w:eastAsia="en-US"/>
                </w:rPr>
                <w:t>&lt;*&gt;</w:t>
              </w:r>
            </w:hyperlink>
          </w:p>
        </w:tc>
        <w:tc>
          <w:tcPr>
            <w:tcW w:w="1721" w:type="dxa"/>
            <w:tcBorders>
              <w:top w:val="single" w:sz="4" w:space="0" w:color="auto"/>
              <w:left w:val="single" w:sz="4" w:space="0" w:color="auto"/>
              <w:bottom w:val="single" w:sz="4" w:space="0" w:color="auto"/>
              <w:right w:val="single" w:sz="4" w:space="0" w:color="auto"/>
            </w:tcBorders>
            <w:vAlign w:val="center"/>
            <w:hideMark/>
          </w:tcPr>
          <w:p w14:paraId="72D8DC79" w14:textId="77777777" w:rsidR="002408FF" w:rsidRDefault="002408FF">
            <w:pPr>
              <w:pStyle w:val="ConsPlusNormal"/>
              <w:spacing w:line="276" w:lineRule="auto"/>
              <w:jc w:val="center"/>
              <w:rPr>
                <w:sz w:val="24"/>
                <w:szCs w:val="24"/>
                <w:lang w:eastAsia="en-US"/>
              </w:rPr>
            </w:pPr>
            <w:r>
              <w:rPr>
                <w:sz w:val="24"/>
                <w:szCs w:val="24"/>
                <w:lang w:eastAsia="en-US"/>
              </w:rPr>
              <w:t>Шифр строки финансового отчета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8EFA75" w14:textId="77777777" w:rsidR="002408FF" w:rsidRDefault="002408FF">
            <w:pPr>
              <w:pStyle w:val="ConsPlusNormal"/>
              <w:spacing w:line="276" w:lineRule="auto"/>
              <w:jc w:val="center"/>
              <w:rPr>
                <w:sz w:val="24"/>
                <w:szCs w:val="24"/>
                <w:lang w:eastAsia="en-US"/>
              </w:rPr>
            </w:pPr>
            <w:r>
              <w:rPr>
                <w:sz w:val="24"/>
                <w:szCs w:val="24"/>
                <w:lang w:eastAsia="en-US"/>
              </w:rPr>
              <w:t>Сумма, руб.</w:t>
            </w:r>
          </w:p>
        </w:tc>
        <w:tc>
          <w:tcPr>
            <w:tcW w:w="2494" w:type="dxa"/>
            <w:tcBorders>
              <w:top w:val="single" w:sz="4" w:space="0" w:color="auto"/>
              <w:left w:val="single" w:sz="4" w:space="0" w:color="auto"/>
              <w:bottom w:val="single" w:sz="4" w:space="0" w:color="auto"/>
              <w:right w:val="single" w:sz="4" w:space="0" w:color="auto"/>
            </w:tcBorders>
            <w:vAlign w:val="center"/>
            <w:hideMark/>
          </w:tcPr>
          <w:p w14:paraId="7C2B0E93" w14:textId="77777777" w:rsidR="002408FF" w:rsidRDefault="002408FF">
            <w:pPr>
              <w:pStyle w:val="ConsPlusNormal"/>
              <w:spacing w:line="276" w:lineRule="auto"/>
              <w:jc w:val="center"/>
              <w:rPr>
                <w:sz w:val="24"/>
                <w:szCs w:val="24"/>
                <w:lang w:eastAsia="en-US"/>
              </w:rPr>
            </w:pPr>
            <w:r>
              <w:rPr>
                <w:sz w:val="24"/>
                <w:szCs w:val="24"/>
                <w:lang w:eastAsia="en-US"/>
              </w:rPr>
              <w:t>Документ, подтверждающий поступление средств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ADB26D3" w14:textId="77777777" w:rsidR="002408FF" w:rsidRDefault="002408FF">
            <w:pPr>
              <w:pStyle w:val="ConsPlusNormal"/>
              <w:spacing w:line="276" w:lineRule="auto"/>
              <w:jc w:val="center"/>
              <w:rPr>
                <w:sz w:val="24"/>
                <w:szCs w:val="24"/>
                <w:lang w:eastAsia="en-US"/>
              </w:rPr>
            </w:pPr>
            <w:r>
              <w:rPr>
                <w:sz w:val="24"/>
                <w:szCs w:val="24"/>
                <w:lang w:eastAsia="en-US"/>
              </w:rPr>
              <w:t>Средства, поступившие с нарушением установленного порядка и подлежащие возврату, руб.</w:t>
            </w:r>
          </w:p>
        </w:tc>
      </w:tr>
      <w:tr w:rsidR="002408FF" w14:paraId="7BC137B8"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4A39DADE"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5568" w:type="dxa"/>
            <w:tcBorders>
              <w:top w:val="single" w:sz="4" w:space="0" w:color="auto"/>
              <w:left w:val="single" w:sz="4" w:space="0" w:color="auto"/>
              <w:bottom w:val="single" w:sz="4" w:space="0" w:color="auto"/>
              <w:right w:val="single" w:sz="4" w:space="0" w:color="auto"/>
            </w:tcBorders>
            <w:hideMark/>
          </w:tcPr>
          <w:p w14:paraId="288E445A"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1721" w:type="dxa"/>
            <w:tcBorders>
              <w:top w:val="single" w:sz="4" w:space="0" w:color="auto"/>
              <w:left w:val="single" w:sz="4" w:space="0" w:color="auto"/>
              <w:bottom w:val="single" w:sz="4" w:space="0" w:color="auto"/>
              <w:right w:val="single" w:sz="4" w:space="0" w:color="auto"/>
            </w:tcBorders>
            <w:hideMark/>
          </w:tcPr>
          <w:p w14:paraId="74E0F208"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14:paraId="74B205BA"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2494" w:type="dxa"/>
            <w:tcBorders>
              <w:top w:val="single" w:sz="4" w:space="0" w:color="auto"/>
              <w:left w:val="single" w:sz="4" w:space="0" w:color="auto"/>
              <w:bottom w:val="single" w:sz="4" w:space="0" w:color="auto"/>
              <w:right w:val="single" w:sz="4" w:space="0" w:color="auto"/>
            </w:tcBorders>
            <w:hideMark/>
          </w:tcPr>
          <w:p w14:paraId="6C92B544"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1984" w:type="dxa"/>
            <w:tcBorders>
              <w:top w:val="single" w:sz="4" w:space="0" w:color="auto"/>
              <w:left w:val="single" w:sz="4" w:space="0" w:color="auto"/>
              <w:bottom w:val="single" w:sz="4" w:space="0" w:color="auto"/>
              <w:right w:val="single" w:sz="4" w:space="0" w:color="auto"/>
            </w:tcBorders>
            <w:hideMark/>
          </w:tcPr>
          <w:p w14:paraId="5340E5EB" w14:textId="77777777" w:rsidR="002408FF" w:rsidRDefault="002408FF">
            <w:pPr>
              <w:pStyle w:val="ConsPlusNormal"/>
              <w:spacing w:line="276" w:lineRule="auto"/>
              <w:jc w:val="center"/>
              <w:rPr>
                <w:sz w:val="24"/>
                <w:szCs w:val="24"/>
                <w:lang w:eastAsia="en-US"/>
              </w:rPr>
            </w:pPr>
            <w:r>
              <w:rPr>
                <w:sz w:val="24"/>
                <w:szCs w:val="24"/>
                <w:lang w:eastAsia="en-US"/>
              </w:rPr>
              <w:t>6</w:t>
            </w:r>
          </w:p>
        </w:tc>
      </w:tr>
      <w:tr w:rsidR="002408FF" w14:paraId="69733A6A" w14:textId="77777777" w:rsidTr="00466352">
        <w:trPr>
          <w:trHeight w:val="864"/>
        </w:trPr>
        <w:tc>
          <w:tcPr>
            <w:tcW w:w="1440" w:type="dxa"/>
            <w:tcBorders>
              <w:top w:val="single" w:sz="4" w:space="0" w:color="auto"/>
              <w:left w:val="single" w:sz="4" w:space="0" w:color="auto"/>
              <w:bottom w:val="single" w:sz="4" w:space="0" w:color="auto"/>
              <w:right w:val="single" w:sz="4" w:space="0" w:color="auto"/>
            </w:tcBorders>
            <w:hideMark/>
          </w:tcPr>
          <w:p w14:paraId="3E837565" w14:textId="0F0211F3" w:rsidR="002408FF" w:rsidRDefault="002408FF" w:rsidP="00C250DA">
            <w:pPr>
              <w:pStyle w:val="ConsPlusNormal"/>
              <w:spacing w:line="276" w:lineRule="auto"/>
              <w:jc w:val="center"/>
              <w:rPr>
                <w:sz w:val="24"/>
                <w:szCs w:val="24"/>
                <w:lang w:eastAsia="en-US"/>
              </w:rPr>
            </w:pPr>
            <w:r>
              <w:rPr>
                <w:sz w:val="24"/>
                <w:szCs w:val="24"/>
                <w:lang w:eastAsia="en-US"/>
              </w:rPr>
              <w:t>10.08.20</w:t>
            </w:r>
            <w:r w:rsidR="0000147C">
              <w:rPr>
                <w:sz w:val="24"/>
                <w:szCs w:val="24"/>
                <w:lang w:eastAsia="en-US"/>
              </w:rPr>
              <w:t>24</w:t>
            </w:r>
          </w:p>
        </w:tc>
        <w:tc>
          <w:tcPr>
            <w:tcW w:w="5568" w:type="dxa"/>
            <w:tcBorders>
              <w:top w:val="single" w:sz="4" w:space="0" w:color="auto"/>
              <w:left w:val="single" w:sz="4" w:space="0" w:color="auto"/>
              <w:bottom w:val="single" w:sz="4" w:space="0" w:color="auto"/>
              <w:right w:val="single" w:sz="4" w:space="0" w:color="auto"/>
            </w:tcBorders>
            <w:hideMark/>
          </w:tcPr>
          <w:p w14:paraId="543B7EBA"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 &lt;...&gt; г.р., г. Пермь, &lt;...&gt;, паспорт 00 00 000000, гражданство: Россия</w:t>
            </w:r>
          </w:p>
        </w:tc>
        <w:tc>
          <w:tcPr>
            <w:tcW w:w="1721" w:type="dxa"/>
            <w:tcBorders>
              <w:top w:val="single" w:sz="4" w:space="0" w:color="auto"/>
              <w:left w:val="single" w:sz="4" w:space="0" w:color="auto"/>
              <w:bottom w:val="single" w:sz="4" w:space="0" w:color="auto"/>
              <w:right w:val="single" w:sz="4" w:space="0" w:color="auto"/>
            </w:tcBorders>
            <w:hideMark/>
          </w:tcPr>
          <w:p w14:paraId="09799A03" w14:textId="77777777" w:rsidR="002408FF" w:rsidRDefault="002408FF">
            <w:pPr>
              <w:pStyle w:val="ConsPlusNormal"/>
              <w:spacing w:line="276" w:lineRule="auto"/>
              <w:jc w:val="center"/>
              <w:rPr>
                <w:sz w:val="24"/>
                <w:szCs w:val="24"/>
                <w:lang w:eastAsia="en-US"/>
              </w:rPr>
            </w:pPr>
            <w:r>
              <w:rPr>
                <w:sz w:val="24"/>
                <w:szCs w:val="24"/>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14:paraId="191622E9" w14:textId="77777777" w:rsidR="002408FF" w:rsidRDefault="002408FF">
            <w:pPr>
              <w:pStyle w:val="ConsPlusNormal"/>
              <w:spacing w:line="276" w:lineRule="auto"/>
              <w:jc w:val="center"/>
              <w:rPr>
                <w:sz w:val="24"/>
                <w:szCs w:val="24"/>
                <w:lang w:eastAsia="en-US"/>
              </w:rPr>
            </w:pPr>
            <w:r>
              <w:rPr>
                <w:sz w:val="24"/>
                <w:szCs w:val="24"/>
                <w:lang w:eastAsia="en-US"/>
              </w:rPr>
              <w:t>30000,00</w:t>
            </w:r>
          </w:p>
        </w:tc>
        <w:tc>
          <w:tcPr>
            <w:tcW w:w="2494" w:type="dxa"/>
            <w:tcBorders>
              <w:top w:val="single" w:sz="4" w:space="0" w:color="auto"/>
              <w:left w:val="single" w:sz="4" w:space="0" w:color="auto"/>
              <w:bottom w:val="single" w:sz="4" w:space="0" w:color="auto"/>
              <w:right w:val="single" w:sz="4" w:space="0" w:color="auto"/>
            </w:tcBorders>
            <w:hideMark/>
          </w:tcPr>
          <w:p w14:paraId="0145F281" w14:textId="77777777" w:rsidR="002408FF" w:rsidRDefault="002408FF" w:rsidP="00086EB2">
            <w:pPr>
              <w:pStyle w:val="ConsPlusNormal"/>
              <w:spacing w:line="276" w:lineRule="auto"/>
              <w:rPr>
                <w:sz w:val="24"/>
                <w:szCs w:val="24"/>
                <w:lang w:eastAsia="en-US"/>
              </w:rPr>
            </w:pPr>
            <w:r>
              <w:rPr>
                <w:sz w:val="24"/>
                <w:szCs w:val="24"/>
                <w:lang w:eastAsia="en-US"/>
              </w:rPr>
              <w:t>Приходный ордер</w:t>
            </w:r>
          </w:p>
        </w:tc>
        <w:tc>
          <w:tcPr>
            <w:tcW w:w="1984" w:type="dxa"/>
            <w:tcBorders>
              <w:top w:val="single" w:sz="4" w:space="0" w:color="auto"/>
              <w:left w:val="single" w:sz="4" w:space="0" w:color="auto"/>
              <w:bottom w:val="single" w:sz="4" w:space="0" w:color="auto"/>
              <w:right w:val="single" w:sz="4" w:space="0" w:color="auto"/>
            </w:tcBorders>
          </w:tcPr>
          <w:p w14:paraId="7374F8A1" w14:textId="77777777" w:rsidR="002408FF" w:rsidRDefault="002408FF">
            <w:pPr>
              <w:pStyle w:val="ConsPlusNormal"/>
              <w:spacing w:line="276" w:lineRule="auto"/>
              <w:rPr>
                <w:sz w:val="24"/>
                <w:szCs w:val="24"/>
                <w:lang w:eastAsia="en-US"/>
              </w:rPr>
            </w:pPr>
          </w:p>
        </w:tc>
      </w:tr>
      <w:tr w:rsidR="002408FF" w14:paraId="094693F2"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0494D88B" w14:textId="476F9DC6"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5D43EC6A"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 &lt;...&gt; г.р., г. Пермь, &lt;...&gt;, паспорт 00 00 000000, гражданство: Россия</w:t>
            </w:r>
          </w:p>
        </w:tc>
        <w:tc>
          <w:tcPr>
            <w:tcW w:w="1721" w:type="dxa"/>
            <w:tcBorders>
              <w:top w:val="single" w:sz="4" w:space="0" w:color="auto"/>
              <w:left w:val="single" w:sz="4" w:space="0" w:color="auto"/>
              <w:bottom w:val="single" w:sz="4" w:space="0" w:color="auto"/>
              <w:right w:val="single" w:sz="4" w:space="0" w:color="auto"/>
            </w:tcBorders>
            <w:hideMark/>
          </w:tcPr>
          <w:p w14:paraId="11D186E3" w14:textId="77777777" w:rsidR="002408FF" w:rsidRDefault="002408FF">
            <w:pPr>
              <w:pStyle w:val="ConsPlusNormal"/>
              <w:spacing w:line="276" w:lineRule="auto"/>
              <w:jc w:val="center"/>
              <w:rPr>
                <w:sz w:val="24"/>
                <w:szCs w:val="24"/>
                <w:lang w:eastAsia="en-US"/>
              </w:rPr>
            </w:pPr>
            <w:r>
              <w:rPr>
                <w:sz w:val="24"/>
                <w:szCs w:val="24"/>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14:paraId="2E3066EB" w14:textId="77777777" w:rsidR="002408FF" w:rsidRDefault="002408FF">
            <w:pPr>
              <w:pStyle w:val="ConsPlusNormal"/>
              <w:spacing w:line="276" w:lineRule="auto"/>
              <w:jc w:val="center"/>
              <w:rPr>
                <w:sz w:val="24"/>
                <w:szCs w:val="24"/>
                <w:lang w:eastAsia="en-US"/>
              </w:rPr>
            </w:pPr>
            <w:r>
              <w:rPr>
                <w:sz w:val="24"/>
                <w:szCs w:val="24"/>
                <w:lang w:eastAsia="en-US"/>
              </w:rPr>
              <w:t>30000,00</w:t>
            </w:r>
          </w:p>
        </w:tc>
        <w:tc>
          <w:tcPr>
            <w:tcW w:w="2494" w:type="dxa"/>
            <w:tcBorders>
              <w:top w:val="single" w:sz="4" w:space="0" w:color="auto"/>
              <w:left w:val="single" w:sz="4" w:space="0" w:color="auto"/>
              <w:bottom w:val="single" w:sz="4" w:space="0" w:color="auto"/>
              <w:right w:val="single" w:sz="4" w:space="0" w:color="auto"/>
            </w:tcBorders>
            <w:hideMark/>
          </w:tcPr>
          <w:p w14:paraId="11E8FE8B" w14:textId="77777777" w:rsidR="002408FF" w:rsidRDefault="002408FF" w:rsidP="00086EB2">
            <w:pPr>
              <w:pStyle w:val="ConsPlusNormal"/>
              <w:spacing w:line="276" w:lineRule="auto"/>
              <w:rPr>
                <w:sz w:val="24"/>
                <w:szCs w:val="24"/>
                <w:lang w:eastAsia="en-US"/>
              </w:rPr>
            </w:pPr>
            <w:r>
              <w:rPr>
                <w:sz w:val="24"/>
                <w:szCs w:val="24"/>
                <w:lang w:eastAsia="en-US"/>
              </w:rPr>
              <w:t>Приходный ордер</w:t>
            </w:r>
          </w:p>
        </w:tc>
        <w:tc>
          <w:tcPr>
            <w:tcW w:w="1984" w:type="dxa"/>
            <w:tcBorders>
              <w:top w:val="single" w:sz="4" w:space="0" w:color="auto"/>
              <w:left w:val="single" w:sz="4" w:space="0" w:color="auto"/>
              <w:bottom w:val="single" w:sz="4" w:space="0" w:color="auto"/>
              <w:right w:val="single" w:sz="4" w:space="0" w:color="auto"/>
            </w:tcBorders>
          </w:tcPr>
          <w:p w14:paraId="3279E4AD" w14:textId="77777777" w:rsidR="002408FF" w:rsidRDefault="002408FF">
            <w:pPr>
              <w:pStyle w:val="ConsPlusNormal"/>
              <w:spacing w:line="276" w:lineRule="auto"/>
              <w:rPr>
                <w:sz w:val="24"/>
                <w:szCs w:val="24"/>
                <w:lang w:eastAsia="en-US"/>
              </w:rPr>
            </w:pPr>
          </w:p>
        </w:tc>
      </w:tr>
      <w:tr w:rsidR="002408FF" w14:paraId="11981A02"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73A66F3F" w14:textId="53CBDE6A"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5306B6E7"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 &lt;...&gt; г.р., г. Пермь, &lt;...&gt;, паспорт 00 00 000000, гражданство: Россия</w:t>
            </w:r>
          </w:p>
        </w:tc>
        <w:tc>
          <w:tcPr>
            <w:tcW w:w="1721" w:type="dxa"/>
            <w:tcBorders>
              <w:top w:val="single" w:sz="4" w:space="0" w:color="auto"/>
              <w:left w:val="single" w:sz="4" w:space="0" w:color="auto"/>
              <w:bottom w:val="single" w:sz="4" w:space="0" w:color="auto"/>
              <w:right w:val="single" w:sz="4" w:space="0" w:color="auto"/>
            </w:tcBorders>
            <w:hideMark/>
          </w:tcPr>
          <w:p w14:paraId="43A38EDD" w14:textId="77777777" w:rsidR="002408FF" w:rsidRDefault="002408FF">
            <w:pPr>
              <w:pStyle w:val="ConsPlusNormal"/>
              <w:spacing w:line="276" w:lineRule="auto"/>
              <w:jc w:val="center"/>
              <w:rPr>
                <w:sz w:val="24"/>
                <w:szCs w:val="24"/>
                <w:lang w:eastAsia="en-US"/>
              </w:rPr>
            </w:pPr>
            <w:r>
              <w:rPr>
                <w:sz w:val="24"/>
                <w:szCs w:val="24"/>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14:paraId="74AC910B" w14:textId="77777777" w:rsidR="002408FF" w:rsidRDefault="002408FF">
            <w:pPr>
              <w:pStyle w:val="ConsPlusNormal"/>
              <w:spacing w:line="276" w:lineRule="auto"/>
              <w:jc w:val="center"/>
              <w:rPr>
                <w:sz w:val="24"/>
                <w:szCs w:val="24"/>
                <w:lang w:eastAsia="en-US"/>
              </w:rPr>
            </w:pPr>
            <w:r>
              <w:rPr>
                <w:sz w:val="24"/>
                <w:szCs w:val="24"/>
                <w:lang w:eastAsia="en-US"/>
              </w:rPr>
              <w:t>30000,00</w:t>
            </w:r>
          </w:p>
        </w:tc>
        <w:tc>
          <w:tcPr>
            <w:tcW w:w="2494" w:type="dxa"/>
            <w:tcBorders>
              <w:top w:val="single" w:sz="4" w:space="0" w:color="auto"/>
              <w:left w:val="single" w:sz="4" w:space="0" w:color="auto"/>
              <w:bottom w:val="single" w:sz="4" w:space="0" w:color="auto"/>
              <w:right w:val="single" w:sz="4" w:space="0" w:color="auto"/>
            </w:tcBorders>
            <w:hideMark/>
          </w:tcPr>
          <w:p w14:paraId="1B454E41" w14:textId="77777777" w:rsidR="002408FF" w:rsidRDefault="002408FF">
            <w:pPr>
              <w:pStyle w:val="ConsPlusNormal"/>
              <w:spacing w:line="276" w:lineRule="auto"/>
              <w:rPr>
                <w:sz w:val="24"/>
                <w:szCs w:val="24"/>
                <w:lang w:eastAsia="en-US"/>
              </w:rPr>
            </w:pPr>
            <w:r>
              <w:rPr>
                <w:sz w:val="24"/>
                <w:szCs w:val="24"/>
                <w:lang w:eastAsia="en-US"/>
              </w:rPr>
              <w:t>Приходный ордер</w:t>
            </w:r>
          </w:p>
        </w:tc>
        <w:tc>
          <w:tcPr>
            <w:tcW w:w="1984" w:type="dxa"/>
            <w:tcBorders>
              <w:top w:val="single" w:sz="4" w:space="0" w:color="auto"/>
              <w:left w:val="single" w:sz="4" w:space="0" w:color="auto"/>
              <w:bottom w:val="single" w:sz="4" w:space="0" w:color="auto"/>
              <w:right w:val="single" w:sz="4" w:space="0" w:color="auto"/>
            </w:tcBorders>
          </w:tcPr>
          <w:p w14:paraId="4CD7E5CF" w14:textId="77777777" w:rsidR="002408FF" w:rsidRDefault="002408FF">
            <w:pPr>
              <w:pStyle w:val="ConsPlusNormal"/>
              <w:spacing w:line="276" w:lineRule="auto"/>
              <w:rPr>
                <w:sz w:val="24"/>
                <w:szCs w:val="24"/>
                <w:lang w:eastAsia="en-US"/>
              </w:rPr>
            </w:pPr>
          </w:p>
        </w:tc>
      </w:tr>
      <w:tr w:rsidR="002408FF" w14:paraId="56816AFF"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132A701B" w14:textId="6861DEB2"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5E1B8A2F" w14:textId="77777777" w:rsidR="002408FF" w:rsidRDefault="002408FF">
            <w:pPr>
              <w:pStyle w:val="ConsPlusNormal"/>
              <w:spacing w:line="276" w:lineRule="auto"/>
              <w:rPr>
                <w:sz w:val="24"/>
                <w:szCs w:val="24"/>
                <w:lang w:eastAsia="en-US"/>
              </w:rPr>
            </w:pPr>
            <w:r>
              <w:rPr>
                <w:sz w:val="24"/>
                <w:szCs w:val="24"/>
                <w:lang w:eastAsia="en-US"/>
              </w:rPr>
              <w:t>Гаврилов Петр Петрович, &lt;...&gt; г.р., г. Пермь, &lt;...&gt;, паспорт: 00 00 000000, гражданство: Россия</w:t>
            </w:r>
          </w:p>
        </w:tc>
        <w:tc>
          <w:tcPr>
            <w:tcW w:w="1721" w:type="dxa"/>
            <w:tcBorders>
              <w:top w:val="single" w:sz="4" w:space="0" w:color="auto"/>
              <w:left w:val="single" w:sz="4" w:space="0" w:color="auto"/>
              <w:bottom w:val="single" w:sz="4" w:space="0" w:color="auto"/>
              <w:right w:val="single" w:sz="4" w:space="0" w:color="auto"/>
            </w:tcBorders>
            <w:hideMark/>
          </w:tcPr>
          <w:p w14:paraId="619106C3" w14:textId="77777777" w:rsidR="002408FF" w:rsidRDefault="002408FF">
            <w:pPr>
              <w:pStyle w:val="ConsPlusNormal"/>
              <w:spacing w:line="276" w:lineRule="auto"/>
              <w:jc w:val="center"/>
              <w:rPr>
                <w:sz w:val="24"/>
                <w:szCs w:val="24"/>
                <w:lang w:eastAsia="en-US"/>
              </w:rPr>
            </w:pPr>
            <w:r>
              <w:rPr>
                <w:sz w:val="24"/>
                <w:szCs w:val="24"/>
                <w:lang w:eastAsia="en-US"/>
              </w:rPr>
              <w:t>50</w:t>
            </w:r>
          </w:p>
        </w:tc>
        <w:tc>
          <w:tcPr>
            <w:tcW w:w="1701" w:type="dxa"/>
            <w:tcBorders>
              <w:top w:val="single" w:sz="4" w:space="0" w:color="auto"/>
              <w:left w:val="single" w:sz="4" w:space="0" w:color="auto"/>
              <w:bottom w:val="single" w:sz="4" w:space="0" w:color="auto"/>
              <w:right w:val="single" w:sz="4" w:space="0" w:color="auto"/>
            </w:tcBorders>
            <w:hideMark/>
          </w:tcPr>
          <w:p w14:paraId="13BD50F1" w14:textId="77777777" w:rsidR="002408FF" w:rsidRDefault="002408FF">
            <w:pPr>
              <w:pStyle w:val="ConsPlusNormal"/>
              <w:spacing w:line="276" w:lineRule="auto"/>
              <w:jc w:val="center"/>
              <w:rPr>
                <w:sz w:val="24"/>
                <w:szCs w:val="24"/>
                <w:lang w:eastAsia="en-US"/>
              </w:rPr>
            </w:pPr>
            <w:r>
              <w:rPr>
                <w:sz w:val="24"/>
                <w:szCs w:val="24"/>
                <w:lang w:eastAsia="en-US"/>
              </w:rPr>
              <w:t>6000,00</w:t>
            </w:r>
          </w:p>
        </w:tc>
        <w:tc>
          <w:tcPr>
            <w:tcW w:w="2494" w:type="dxa"/>
            <w:tcBorders>
              <w:top w:val="single" w:sz="4" w:space="0" w:color="auto"/>
              <w:left w:val="single" w:sz="4" w:space="0" w:color="auto"/>
              <w:bottom w:val="single" w:sz="4" w:space="0" w:color="auto"/>
              <w:right w:val="single" w:sz="4" w:space="0" w:color="auto"/>
            </w:tcBorders>
            <w:hideMark/>
          </w:tcPr>
          <w:p w14:paraId="60D6E8D1" w14:textId="77777777" w:rsidR="002408FF" w:rsidRDefault="002408FF">
            <w:pPr>
              <w:pStyle w:val="ConsPlusNormal"/>
              <w:spacing w:line="276" w:lineRule="auto"/>
              <w:rPr>
                <w:sz w:val="24"/>
                <w:szCs w:val="24"/>
                <w:lang w:eastAsia="en-US"/>
              </w:rPr>
            </w:pPr>
            <w:r>
              <w:rPr>
                <w:sz w:val="24"/>
                <w:szCs w:val="24"/>
                <w:lang w:eastAsia="en-US"/>
              </w:rPr>
              <w:t>Приходный ордер</w:t>
            </w:r>
          </w:p>
        </w:tc>
        <w:tc>
          <w:tcPr>
            <w:tcW w:w="1984" w:type="dxa"/>
            <w:tcBorders>
              <w:top w:val="single" w:sz="4" w:space="0" w:color="auto"/>
              <w:left w:val="single" w:sz="4" w:space="0" w:color="auto"/>
              <w:bottom w:val="single" w:sz="4" w:space="0" w:color="auto"/>
              <w:right w:val="single" w:sz="4" w:space="0" w:color="auto"/>
            </w:tcBorders>
          </w:tcPr>
          <w:p w14:paraId="2FAE8DC4" w14:textId="77777777" w:rsidR="002408FF" w:rsidRDefault="002408FF">
            <w:pPr>
              <w:pStyle w:val="ConsPlusNormal"/>
              <w:spacing w:line="276" w:lineRule="auto"/>
              <w:rPr>
                <w:sz w:val="24"/>
                <w:szCs w:val="24"/>
                <w:lang w:eastAsia="en-US"/>
              </w:rPr>
            </w:pPr>
          </w:p>
        </w:tc>
      </w:tr>
      <w:tr w:rsidR="002408FF" w14:paraId="0BC4D86E"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3DF2ADD3" w14:textId="30EEA213"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220354CA" w14:textId="77777777" w:rsidR="002408FF" w:rsidRDefault="002408FF">
            <w:pPr>
              <w:pStyle w:val="ConsPlusNormal"/>
              <w:spacing w:line="276" w:lineRule="auto"/>
              <w:rPr>
                <w:sz w:val="24"/>
                <w:szCs w:val="24"/>
                <w:lang w:eastAsia="en-US"/>
              </w:rPr>
            </w:pPr>
            <w:r>
              <w:rPr>
                <w:sz w:val="24"/>
                <w:szCs w:val="24"/>
                <w:lang w:eastAsia="en-US"/>
              </w:rPr>
              <w:t>Петров Петр Петрович, &lt;...&gt; г.р., г. Пермь, &lt;...&gt;, паспорт: 00 00 000000, гражданство: Россия</w:t>
            </w:r>
          </w:p>
        </w:tc>
        <w:tc>
          <w:tcPr>
            <w:tcW w:w="1721" w:type="dxa"/>
            <w:tcBorders>
              <w:top w:val="single" w:sz="4" w:space="0" w:color="auto"/>
              <w:left w:val="single" w:sz="4" w:space="0" w:color="auto"/>
              <w:bottom w:val="single" w:sz="4" w:space="0" w:color="auto"/>
              <w:right w:val="single" w:sz="4" w:space="0" w:color="auto"/>
            </w:tcBorders>
            <w:hideMark/>
          </w:tcPr>
          <w:p w14:paraId="74D89AC1" w14:textId="77777777" w:rsidR="002408FF" w:rsidRDefault="002408FF">
            <w:pPr>
              <w:pStyle w:val="ConsPlusNormal"/>
              <w:spacing w:line="276" w:lineRule="auto"/>
              <w:jc w:val="center"/>
              <w:rPr>
                <w:sz w:val="24"/>
                <w:szCs w:val="24"/>
                <w:lang w:eastAsia="en-US"/>
              </w:rPr>
            </w:pPr>
            <w:r>
              <w:rPr>
                <w:sz w:val="24"/>
                <w:szCs w:val="24"/>
                <w:lang w:eastAsia="en-US"/>
              </w:rPr>
              <w:t>100</w:t>
            </w:r>
          </w:p>
        </w:tc>
        <w:tc>
          <w:tcPr>
            <w:tcW w:w="1701" w:type="dxa"/>
            <w:tcBorders>
              <w:top w:val="single" w:sz="4" w:space="0" w:color="auto"/>
              <w:left w:val="single" w:sz="4" w:space="0" w:color="auto"/>
              <w:bottom w:val="single" w:sz="4" w:space="0" w:color="auto"/>
              <w:right w:val="single" w:sz="4" w:space="0" w:color="auto"/>
            </w:tcBorders>
            <w:hideMark/>
          </w:tcPr>
          <w:p w14:paraId="34B5C1FE" w14:textId="77777777" w:rsidR="002408FF" w:rsidRDefault="002408FF">
            <w:pPr>
              <w:pStyle w:val="ConsPlusNormal"/>
              <w:spacing w:line="276" w:lineRule="auto"/>
              <w:jc w:val="center"/>
              <w:rPr>
                <w:sz w:val="24"/>
                <w:szCs w:val="24"/>
                <w:lang w:eastAsia="en-US"/>
              </w:rPr>
            </w:pPr>
            <w:r>
              <w:rPr>
                <w:sz w:val="24"/>
                <w:szCs w:val="24"/>
                <w:lang w:eastAsia="en-US"/>
              </w:rPr>
              <w:t>3000,00</w:t>
            </w:r>
          </w:p>
        </w:tc>
        <w:tc>
          <w:tcPr>
            <w:tcW w:w="2494" w:type="dxa"/>
            <w:tcBorders>
              <w:top w:val="single" w:sz="4" w:space="0" w:color="auto"/>
              <w:left w:val="single" w:sz="4" w:space="0" w:color="auto"/>
              <w:bottom w:val="single" w:sz="4" w:space="0" w:color="auto"/>
              <w:right w:val="single" w:sz="4" w:space="0" w:color="auto"/>
            </w:tcBorders>
            <w:hideMark/>
          </w:tcPr>
          <w:p w14:paraId="3BE00C0F" w14:textId="77777777" w:rsidR="002408FF" w:rsidRDefault="002408FF">
            <w:pPr>
              <w:pStyle w:val="ConsPlusNormal"/>
              <w:spacing w:line="276" w:lineRule="auto"/>
              <w:rPr>
                <w:sz w:val="24"/>
                <w:szCs w:val="24"/>
                <w:lang w:eastAsia="en-US"/>
              </w:rPr>
            </w:pPr>
            <w:r>
              <w:rPr>
                <w:sz w:val="24"/>
                <w:szCs w:val="24"/>
                <w:lang w:eastAsia="en-US"/>
              </w:rPr>
              <w:t>Приходный ордер</w:t>
            </w:r>
          </w:p>
        </w:tc>
        <w:tc>
          <w:tcPr>
            <w:tcW w:w="1984" w:type="dxa"/>
            <w:tcBorders>
              <w:top w:val="single" w:sz="4" w:space="0" w:color="auto"/>
              <w:left w:val="single" w:sz="4" w:space="0" w:color="auto"/>
              <w:bottom w:val="single" w:sz="4" w:space="0" w:color="auto"/>
              <w:right w:val="single" w:sz="4" w:space="0" w:color="auto"/>
            </w:tcBorders>
            <w:hideMark/>
          </w:tcPr>
          <w:p w14:paraId="1D3B6CAD" w14:textId="77777777" w:rsidR="002408FF" w:rsidRDefault="002408FF">
            <w:pPr>
              <w:pStyle w:val="ConsPlusNormal"/>
              <w:spacing w:line="276" w:lineRule="auto"/>
              <w:jc w:val="center"/>
              <w:rPr>
                <w:sz w:val="24"/>
                <w:szCs w:val="24"/>
                <w:lang w:eastAsia="en-US"/>
              </w:rPr>
            </w:pPr>
            <w:r>
              <w:rPr>
                <w:sz w:val="24"/>
                <w:szCs w:val="24"/>
                <w:lang w:eastAsia="en-US"/>
              </w:rPr>
              <w:t>3000,00</w:t>
            </w:r>
          </w:p>
        </w:tc>
      </w:tr>
      <w:tr w:rsidR="002408FF" w14:paraId="4664BD4A"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19AFB48D" w14:textId="3B658504"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04AE4EBB" w14:textId="77777777" w:rsidR="002408FF" w:rsidRDefault="002408FF">
            <w:pPr>
              <w:pStyle w:val="ConsPlusNormal"/>
              <w:spacing w:line="276" w:lineRule="auto"/>
              <w:rPr>
                <w:sz w:val="24"/>
                <w:szCs w:val="24"/>
                <w:lang w:eastAsia="en-US"/>
              </w:rPr>
            </w:pPr>
            <w:r>
              <w:rPr>
                <w:sz w:val="24"/>
                <w:szCs w:val="24"/>
                <w:lang w:eastAsia="en-US"/>
              </w:rPr>
              <w:t xml:space="preserve">ИНН 0000000000, ЗАО "Волна", 01.12.1996, р/с 00000000000000000000, КБ "НОРД" г. Перми, </w:t>
            </w:r>
            <w:r>
              <w:rPr>
                <w:sz w:val="24"/>
                <w:szCs w:val="24"/>
                <w:lang w:eastAsia="en-US"/>
              </w:rPr>
              <w:lastRenderedPageBreak/>
              <w:t xml:space="preserve">ограничения, предусмотренные </w:t>
            </w:r>
            <w:hyperlink r:id="rId53" w:history="1">
              <w:r>
                <w:rPr>
                  <w:rStyle w:val="a3"/>
                  <w:color w:val="0000FF"/>
                  <w:sz w:val="24"/>
                  <w:szCs w:val="24"/>
                  <w:lang w:eastAsia="en-US"/>
                </w:rPr>
                <w:t>частью 6 статьи 57</w:t>
              </w:r>
            </w:hyperlink>
            <w:r>
              <w:rPr>
                <w:sz w:val="24"/>
                <w:szCs w:val="24"/>
                <w:lang w:eastAsia="en-US"/>
              </w:rPr>
              <w:t xml:space="preserve"> Закона Пермского края от 09.11.2009 N 525-ПК, отсутствуют</w:t>
            </w:r>
          </w:p>
        </w:tc>
        <w:tc>
          <w:tcPr>
            <w:tcW w:w="1721" w:type="dxa"/>
            <w:tcBorders>
              <w:top w:val="single" w:sz="4" w:space="0" w:color="auto"/>
              <w:left w:val="single" w:sz="4" w:space="0" w:color="auto"/>
              <w:bottom w:val="single" w:sz="4" w:space="0" w:color="auto"/>
              <w:right w:val="single" w:sz="4" w:space="0" w:color="auto"/>
            </w:tcBorders>
            <w:hideMark/>
          </w:tcPr>
          <w:p w14:paraId="2E0F16AE" w14:textId="77777777" w:rsidR="002408FF" w:rsidRDefault="002408FF">
            <w:pPr>
              <w:pStyle w:val="ConsPlusNormal"/>
              <w:spacing w:line="276" w:lineRule="auto"/>
              <w:jc w:val="center"/>
              <w:rPr>
                <w:sz w:val="24"/>
                <w:szCs w:val="24"/>
                <w:lang w:eastAsia="en-US"/>
              </w:rPr>
            </w:pPr>
            <w:r>
              <w:rPr>
                <w:sz w:val="24"/>
                <w:szCs w:val="24"/>
                <w:lang w:eastAsia="en-US"/>
              </w:rPr>
              <w:lastRenderedPageBreak/>
              <w:t>60</w:t>
            </w:r>
          </w:p>
        </w:tc>
        <w:tc>
          <w:tcPr>
            <w:tcW w:w="1701" w:type="dxa"/>
            <w:tcBorders>
              <w:top w:val="single" w:sz="4" w:space="0" w:color="auto"/>
              <w:left w:val="single" w:sz="4" w:space="0" w:color="auto"/>
              <w:bottom w:val="single" w:sz="4" w:space="0" w:color="auto"/>
              <w:right w:val="single" w:sz="4" w:space="0" w:color="auto"/>
            </w:tcBorders>
            <w:hideMark/>
          </w:tcPr>
          <w:p w14:paraId="13E5D446" w14:textId="77777777" w:rsidR="002408FF" w:rsidRDefault="002408FF">
            <w:pPr>
              <w:pStyle w:val="ConsPlusNormal"/>
              <w:spacing w:line="276" w:lineRule="auto"/>
              <w:jc w:val="center"/>
              <w:rPr>
                <w:sz w:val="24"/>
                <w:szCs w:val="24"/>
                <w:lang w:eastAsia="en-US"/>
              </w:rPr>
            </w:pPr>
            <w:r>
              <w:rPr>
                <w:sz w:val="24"/>
                <w:szCs w:val="24"/>
                <w:lang w:eastAsia="en-US"/>
              </w:rPr>
              <w:t>20000,00</w:t>
            </w:r>
          </w:p>
        </w:tc>
        <w:tc>
          <w:tcPr>
            <w:tcW w:w="2494" w:type="dxa"/>
            <w:tcBorders>
              <w:top w:val="single" w:sz="4" w:space="0" w:color="auto"/>
              <w:left w:val="single" w:sz="4" w:space="0" w:color="auto"/>
              <w:bottom w:val="single" w:sz="4" w:space="0" w:color="auto"/>
              <w:right w:val="single" w:sz="4" w:space="0" w:color="auto"/>
            </w:tcBorders>
            <w:hideMark/>
          </w:tcPr>
          <w:p w14:paraId="730D4AB5"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tcPr>
          <w:p w14:paraId="5FF7F451" w14:textId="77777777" w:rsidR="002408FF" w:rsidRDefault="002408FF">
            <w:pPr>
              <w:pStyle w:val="ConsPlusNormal"/>
              <w:spacing w:line="276" w:lineRule="auto"/>
              <w:rPr>
                <w:sz w:val="24"/>
                <w:szCs w:val="24"/>
                <w:lang w:eastAsia="en-US"/>
              </w:rPr>
            </w:pPr>
          </w:p>
        </w:tc>
      </w:tr>
      <w:tr w:rsidR="002408FF" w14:paraId="5CDC0539"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21BE8F02" w14:textId="3C9A7DF3"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26811260" w14:textId="77777777" w:rsidR="002408FF" w:rsidRDefault="002408FF">
            <w:pPr>
              <w:pStyle w:val="ConsPlusNormal"/>
              <w:spacing w:line="276" w:lineRule="auto"/>
              <w:rPr>
                <w:sz w:val="24"/>
                <w:szCs w:val="24"/>
                <w:lang w:eastAsia="en-US"/>
              </w:rPr>
            </w:pPr>
            <w:r>
              <w:rPr>
                <w:sz w:val="24"/>
                <w:szCs w:val="24"/>
                <w:lang w:eastAsia="en-US"/>
              </w:rPr>
              <w:t xml:space="preserve">ИНН 0000000000, ЗАО "КОБРА", 21.01.1997, р/с 00000000000000000000 КБ "Промбанк" г. Перми, ограничения, предусмотренные </w:t>
            </w:r>
            <w:hyperlink r:id="rId54" w:history="1">
              <w:r>
                <w:rPr>
                  <w:rStyle w:val="a3"/>
                  <w:color w:val="0000FF"/>
                  <w:sz w:val="24"/>
                  <w:szCs w:val="24"/>
                  <w:lang w:eastAsia="en-US"/>
                </w:rPr>
                <w:t>частью 6 статьи 57</w:t>
              </w:r>
            </w:hyperlink>
            <w:r>
              <w:rPr>
                <w:sz w:val="24"/>
                <w:szCs w:val="24"/>
                <w:lang w:eastAsia="en-US"/>
              </w:rPr>
              <w:t xml:space="preserve"> Закона Пермского края от 09.11.2009 N 525-ПК, отсутствуют</w:t>
            </w:r>
          </w:p>
        </w:tc>
        <w:tc>
          <w:tcPr>
            <w:tcW w:w="1721" w:type="dxa"/>
            <w:tcBorders>
              <w:top w:val="single" w:sz="4" w:space="0" w:color="auto"/>
              <w:left w:val="single" w:sz="4" w:space="0" w:color="auto"/>
              <w:bottom w:val="single" w:sz="4" w:space="0" w:color="auto"/>
              <w:right w:val="single" w:sz="4" w:space="0" w:color="auto"/>
            </w:tcBorders>
            <w:hideMark/>
          </w:tcPr>
          <w:p w14:paraId="40AAADC3" w14:textId="77777777" w:rsidR="002408FF" w:rsidRDefault="002408FF">
            <w:pPr>
              <w:pStyle w:val="ConsPlusNormal"/>
              <w:spacing w:line="276" w:lineRule="auto"/>
              <w:jc w:val="center"/>
              <w:rPr>
                <w:sz w:val="24"/>
                <w:szCs w:val="24"/>
                <w:lang w:eastAsia="en-US"/>
              </w:rPr>
            </w:pPr>
            <w:r>
              <w:rPr>
                <w:sz w:val="24"/>
                <w:szCs w:val="24"/>
                <w:lang w:eastAsia="en-US"/>
              </w:rPr>
              <w:t>60</w:t>
            </w:r>
          </w:p>
        </w:tc>
        <w:tc>
          <w:tcPr>
            <w:tcW w:w="1701" w:type="dxa"/>
            <w:tcBorders>
              <w:top w:val="single" w:sz="4" w:space="0" w:color="auto"/>
              <w:left w:val="single" w:sz="4" w:space="0" w:color="auto"/>
              <w:bottom w:val="single" w:sz="4" w:space="0" w:color="auto"/>
              <w:right w:val="single" w:sz="4" w:space="0" w:color="auto"/>
            </w:tcBorders>
            <w:hideMark/>
          </w:tcPr>
          <w:p w14:paraId="6ED8F737" w14:textId="77777777" w:rsidR="002408FF" w:rsidRDefault="002408FF">
            <w:pPr>
              <w:pStyle w:val="ConsPlusNormal"/>
              <w:spacing w:line="276" w:lineRule="auto"/>
              <w:jc w:val="center"/>
              <w:rPr>
                <w:sz w:val="24"/>
                <w:szCs w:val="24"/>
                <w:lang w:eastAsia="en-US"/>
              </w:rPr>
            </w:pPr>
            <w:r>
              <w:rPr>
                <w:sz w:val="24"/>
                <w:szCs w:val="24"/>
                <w:lang w:eastAsia="en-US"/>
              </w:rPr>
              <w:t>30000,00</w:t>
            </w:r>
          </w:p>
        </w:tc>
        <w:tc>
          <w:tcPr>
            <w:tcW w:w="2494" w:type="dxa"/>
            <w:tcBorders>
              <w:top w:val="single" w:sz="4" w:space="0" w:color="auto"/>
              <w:left w:val="single" w:sz="4" w:space="0" w:color="auto"/>
              <w:bottom w:val="single" w:sz="4" w:space="0" w:color="auto"/>
              <w:right w:val="single" w:sz="4" w:space="0" w:color="auto"/>
            </w:tcBorders>
            <w:hideMark/>
          </w:tcPr>
          <w:p w14:paraId="1490EFF8"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tcPr>
          <w:p w14:paraId="1752C1A8" w14:textId="77777777" w:rsidR="002408FF" w:rsidRDefault="002408FF">
            <w:pPr>
              <w:pStyle w:val="ConsPlusNormal"/>
              <w:spacing w:line="276" w:lineRule="auto"/>
              <w:rPr>
                <w:sz w:val="24"/>
                <w:szCs w:val="24"/>
                <w:lang w:eastAsia="en-US"/>
              </w:rPr>
            </w:pPr>
          </w:p>
        </w:tc>
      </w:tr>
      <w:tr w:rsidR="002408FF" w14:paraId="2185AA27"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7FC14893" w14:textId="2F6B2EB0"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350A2CAF" w14:textId="77777777" w:rsidR="002408FF" w:rsidRDefault="002408FF">
            <w:pPr>
              <w:pStyle w:val="ConsPlusNormal"/>
              <w:spacing w:line="276" w:lineRule="auto"/>
              <w:rPr>
                <w:sz w:val="24"/>
                <w:szCs w:val="24"/>
                <w:lang w:eastAsia="en-US"/>
              </w:rPr>
            </w:pPr>
            <w:r>
              <w:rPr>
                <w:sz w:val="24"/>
                <w:szCs w:val="24"/>
                <w:lang w:eastAsia="en-US"/>
              </w:rPr>
              <w:t xml:space="preserve">ИНН 0000000000, ЗАО "ЦУМ" 17.03.1999, р/с 00000000000000000000, "МОСТ-БАНК" г. Перми, ограничения, предусмотренные </w:t>
            </w:r>
            <w:hyperlink r:id="rId55" w:history="1">
              <w:r>
                <w:rPr>
                  <w:rStyle w:val="a3"/>
                  <w:color w:val="0000FF"/>
                  <w:sz w:val="24"/>
                  <w:szCs w:val="24"/>
                  <w:lang w:eastAsia="en-US"/>
                </w:rPr>
                <w:t>частью 6 статьи 57</w:t>
              </w:r>
            </w:hyperlink>
            <w:r>
              <w:rPr>
                <w:sz w:val="24"/>
                <w:szCs w:val="24"/>
                <w:lang w:eastAsia="en-US"/>
              </w:rPr>
              <w:t xml:space="preserve"> Закона Пермского края от 09.07.2009 N 525-ПК, отсутствуют</w:t>
            </w:r>
          </w:p>
        </w:tc>
        <w:tc>
          <w:tcPr>
            <w:tcW w:w="1721" w:type="dxa"/>
            <w:tcBorders>
              <w:top w:val="single" w:sz="4" w:space="0" w:color="auto"/>
              <w:left w:val="single" w:sz="4" w:space="0" w:color="auto"/>
              <w:bottom w:val="single" w:sz="4" w:space="0" w:color="auto"/>
              <w:right w:val="single" w:sz="4" w:space="0" w:color="auto"/>
            </w:tcBorders>
            <w:hideMark/>
          </w:tcPr>
          <w:p w14:paraId="62610406" w14:textId="77777777" w:rsidR="002408FF" w:rsidRDefault="002408FF">
            <w:pPr>
              <w:pStyle w:val="ConsPlusNormal"/>
              <w:spacing w:line="276" w:lineRule="auto"/>
              <w:jc w:val="center"/>
              <w:rPr>
                <w:sz w:val="24"/>
                <w:szCs w:val="24"/>
                <w:lang w:eastAsia="en-US"/>
              </w:rPr>
            </w:pPr>
            <w:r>
              <w:rPr>
                <w:sz w:val="24"/>
                <w:szCs w:val="24"/>
                <w:lang w:eastAsia="en-US"/>
              </w:rPr>
              <w:t>60</w:t>
            </w:r>
          </w:p>
        </w:tc>
        <w:tc>
          <w:tcPr>
            <w:tcW w:w="1701" w:type="dxa"/>
            <w:tcBorders>
              <w:top w:val="single" w:sz="4" w:space="0" w:color="auto"/>
              <w:left w:val="single" w:sz="4" w:space="0" w:color="auto"/>
              <w:bottom w:val="single" w:sz="4" w:space="0" w:color="auto"/>
              <w:right w:val="single" w:sz="4" w:space="0" w:color="auto"/>
            </w:tcBorders>
            <w:hideMark/>
          </w:tcPr>
          <w:p w14:paraId="3EE43AD6" w14:textId="77777777" w:rsidR="002408FF" w:rsidRDefault="002408FF">
            <w:pPr>
              <w:pStyle w:val="ConsPlusNormal"/>
              <w:spacing w:line="276" w:lineRule="auto"/>
              <w:jc w:val="center"/>
              <w:rPr>
                <w:sz w:val="24"/>
                <w:szCs w:val="24"/>
                <w:lang w:eastAsia="en-US"/>
              </w:rPr>
            </w:pPr>
            <w:r>
              <w:rPr>
                <w:sz w:val="24"/>
                <w:szCs w:val="24"/>
                <w:lang w:eastAsia="en-US"/>
              </w:rPr>
              <w:t>30000,00</w:t>
            </w:r>
          </w:p>
        </w:tc>
        <w:tc>
          <w:tcPr>
            <w:tcW w:w="2494" w:type="dxa"/>
            <w:tcBorders>
              <w:top w:val="single" w:sz="4" w:space="0" w:color="auto"/>
              <w:left w:val="single" w:sz="4" w:space="0" w:color="auto"/>
              <w:bottom w:val="single" w:sz="4" w:space="0" w:color="auto"/>
              <w:right w:val="single" w:sz="4" w:space="0" w:color="auto"/>
            </w:tcBorders>
            <w:hideMark/>
          </w:tcPr>
          <w:p w14:paraId="54B209B8"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tcPr>
          <w:p w14:paraId="4D2BB9D9" w14:textId="77777777" w:rsidR="002408FF" w:rsidRDefault="002408FF">
            <w:pPr>
              <w:pStyle w:val="ConsPlusNormal"/>
              <w:spacing w:line="276" w:lineRule="auto"/>
              <w:rPr>
                <w:sz w:val="24"/>
                <w:szCs w:val="24"/>
                <w:lang w:eastAsia="en-US"/>
              </w:rPr>
            </w:pPr>
          </w:p>
        </w:tc>
      </w:tr>
      <w:tr w:rsidR="002408FF" w14:paraId="191F4D36"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1FDD585C" w14:textId="77F222FD" w:rsidR="002408FF" w:rsidRDefault="002408FF" w:rsidP="00C250DA">
            <w:pPr>
              <w:pStyle w:val="ConsPlusNormal"/>
              <w:spacing w:line="276" w:lineRule="auto"/>
              <w:jc w:val="center"/>
              <w:rPr>
                <w:sz w:val="24"/>
                <w:szCs w:val="24"/>
                <w:lang w:eastAsia="en-US"/>
              </w:rPr>
            </w:pPr>
            <w:r>
              <w:rPr>
                <w:sz w:val="24"/>
                <w:szCs w:val="24"/>
                <w:lang w:eastAsia="en-US"/>
              </w:rPr>
              <w:t>14.08.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09939220" w14:textId="77777777" w:rsidR="002408FF" w:rsidRDefault="002408FF">
            <w:pPr>
              <w:pStyle w:val="ConsPlusNormal"/>
              <w:spacing w:line="276" w:lineRule="auto"/>
              <w:rPr>
                <w:sz w:val="24"/>
                <w:szCs w:val="24"/>
                <w:lang w:eastAsia="en-US"/>
              </w:rPr>
            </w:pPr>
            <w:r>
              <w:rPr>
                <w:sz w:val="24"/>
                <w:szCs w:val="24"/>
                <w:lang w:eastAsia="en-US"/>
              </w:rPr>
              <w:t>ИНН 0000000000, "GREEN PEACE", р/с 00000000000000000000, КБ "НОРД" г. Перми</w:t>
            </w:r>
          </w:p>
        </w:tc>
        <w:tc>
          <w:tcPr>
            <w:tcW w:w="1721" w:type="dxa"/>
            <w:tcBorders>
              <w:top w:val="single" w:sz="4" w:space="0" w:color="auto"/>
              <w:left w:val="single" w:sz="4" w:space="0" w:color="auto"/>
              <w:bottom w:val="single" w:sz="4" w:space="0" w:color="auto"/>
              <w:right w:val="single" w:sz="4" w:space="0" w:color="auto"/>
            </w:tcBorders>
            <w:hideMark/>
          </w:tcPr>
          <w:p w14:paraId="7D597AC9" w14:textId="77777777" w:rsidR="002408FF" w:rsidRDefault="002408FF">
            <w:pPr>
              <w:pStyle w:val="ConsPlusNormal"/>
              <w:spacing w:line="276" w:lineRule="auto"/>
              <w:jc w:val="center"/>
              <w:rPr>
                <w:sz w:val="24"/>
                <w:szCs w:val="24"/>
                <w:lang w:eastAsia="en-US"/>
              </w:rPr>
            </w:pPr>
            <w:r>
              <w:rPr>
                <w:sz w:val="24"/>
                <w:szCs w:val="24"/>
                <w:lang w:eastAsia="en-US"/>
              </w:rPr>
              <w:t>110</w:t>
            </w:r>
          </w:p>
        </w:tc>
        <w:tc>
          <w:tcPr>
            <w:tcW w:w="1701" w:type="dxa"/>
            <w:tcBorders>
              <w:top w:val="single" w:sz="4" w:space="0" w:color="auto"/>
              <w:left w:val="single" w:sz="4" w:space="0" w:color="auto"/>
              <w:bottom w:val="single" w:sz="4" w:space="0" w:color="auto"/>
              <w:right w:val="single" w:sz="4" w:space="0" w:color="auto"/>
            </w:tcBorders>
            <w:hideMark/>
          </w:tcPr>
          <w:p w14:paraId="6CC874D1" w14:textId="77777777" w:rsidR="002408FF" w:rsidRDefault="002408FF">
            <w:pPr>
              <w:pStyle w:val="ConsPlusNormal"/>
              <w:spacing w:line="276" w:lineRule="auto"/>
              <w:jc w:val="center"/>
              <w:rPr>
                <w:sz w:val="24"/>
                <w:szCs w:val="24"/>
                <w:lang w:eastAsia="en-US"/>
              </w:rPr>
            </w:pPr>
            <w:r>
              <w:rPr>
                <w:sz w:val="24"/>
                <w:szCs w:val="24"/>
                <w:lang w:eastAsia="en-US"/>
              </w:rPr>
              <w:t>35000,00</w:t>
            </w:r>
          </w:p>
        </w:tc>
        <w:tc>
          <w:tcPr>
            <w:tcW w:w="2494" w:type="dxa"/>
            <w:tcBorders>
              <w:top w:val="single" w:sz="4" w:space="0" w:color="auto"/>
              <w:left w:val="single" w:sz="4" w:space="0" w:color="auto"/>
              <w:bottom w:val="single" w:sz="4" w:space="0" w:color="auto"/>
              <w:right w:val="single" w:sz="4" w:space="0" w:color="auto"/>
            </w:tcBorders>
            <w:hideMark/>
          </w:tcPr>
          <w:p w14:paraId="6136633F"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hideMark/>
          </w:tcPr>
          <w:p w14:paraId="7E8A4252" w14:textId="77777777" w:rsidR="002408FF" w:rsidRDefault="002408FF">
            <w:pPr>
              <w:pStyle w:val="ConsPlusNormal"/>
              <w:spacing w:line="276" w:lineRule="auto"/>
              <w:jc w:val="center"/>
              <w:rPr>
                <w:sz w:val="24"/>
                <w:szCs w:val="24"/>
                <w:lang w:eastAsia="en-US"/>
              </w:rPr>
            </w:pPr>
            <w:r>
              <w:rPr>
                <w:sz w:val="24"/>
                <w:szCs w:val="24"/>
                <w:lang w:eastAsia="en-US"/>
              </w:rPr>
              <w:t>35000,00</w:t>
            </w:r>
          </w:p>
        </w:tc>
      </w:tr>
      <w:tr w:rsidR="002408FF" w14:paraId="432DB918"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60E1C930" w14:textId="59633FA1"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50F01599" w14:textId="77777777" w:rsidR="002408FF" w:rsidRDefault="002408FF">
            <w:pPr>
              <w:pStyle w:val="ConsPlusNormal"/>
              <w:spacing w:line="276" w:lineRule="auto"/>
              <w:rPr>
                <w:sz w:val="24"/>
                <w:szCs w:val="24"/>
                <w:lang w:eastAsia="en-US"/>
              </w:rPr>
            </w:pPr>
            <w:r>
              <w:rPr>
                <w:sz w:val="24"/>
                <w:szCs w:val="24"/>
                <w:lang w:eastAsia="en-US"/>
              </w:rPr>
              <w:t>ИНН 0000000000, администрация Кировского района г. Перми, р/с 00000000000000000000, КБ "ВЕСТ" г. Перми</w:t>
            </w:r>
          </w:p>
        </w:tc>
        <w:tc>
          <w:tcPr>
            <w:tcW w:w="1721" w:type="dxa"/>
            <w:tcBorders>
              <w:top w:val="single" w:sz="4" w:space="0" w:color="auto"/>
              <w:left w:val="single" w:sz="4" w:space="0" w:color="auto"/>
              <w:bottom w:val="single" w:sz="4" w:space="0" w:color="auto"/>
              <w:right w:val="single" w:sz="4" w:space="0" w:color="auto"/>
            </w:tcBorders>
            <w:hideMark/>
          </w:tcPr>
          <w:p w14:paraId="25795C49" w14:textId="77777777" w:rsidR="002408FF" w:rsidRDefault="002408FF">
            <w:pPr>
              <w:pStyle w:val="ConsPlusNormal"/>
              <w:spacing w:line="276" w:lineRule="auto"/>
              <w:jc w:val="center"/>
              <w:rPr>
                <w:sz w:val="24"/>
                <w:szCs w:val="24"/>
                <w:lang w:eastAsia="en-US"/>
              </w:rPr>
            </w:pPr>
            <w:r>
              <w:rPr>
                <w:sz w:val="24"/>
                <w:szCs w:val="24"/>
                <w:lang w:eastAsia="en-US"/>
              </w:rPr>
              <w:t>110</w:t>
            </w:r>
          </w:p>
        </w:tc>
        <w:tc>
          <w:tcPr>
            <w:tcW w:w="1701" w:type="dxa"/>
            <w:tcBorders>
              <w:top w:val="single" w:sz="4" w:space="0" w:color="auto"/>
              <w:left w:val="single" w:sz="4" w:space="0" w:color="auto"/>
              <w:bottom w:val="single" w:sz="4" w:space="0" w:color="auto"/>
              <w:right w:val="single" w:sz="4" w:space="0" w:color="auto"/>
            </w:tcBorders>
            <w:hideMark/>
          </w:tcPr>
          <w:p w14:paraId="3BD61DDC" w14:textId="77777777" w:rsidR="002408FF" w:rsidRDefault="002408FF">
            <w:pPr>
              <w:pStyle w:val="ConsPlusNormal"/>
              <w:spacing w:line="276" w:lineRule="auto"/>
              <w:jc w:val="center"/>
              <w:rPr>
                <w:sz w:val="24"/>
                <w:szCs w:val="24"/>
                <w:lang w:eastAsia="en-US"/>
              </w:rPr>
            </w:pPr>
            <w:r>
              <w:rPr>
                <w:sz w:val="24"/>
                <w:szCs w:val="24"/>
                <w:lang w:eastAsia="en-US"/>
              </w:rPr>
              <w:t>18000,00</w:t>
            </w:r>
          </w:p>
        </w:tc>
        <w:tc>
          <w:tcPr>
            <w:tcW w:w="2494" w:type="dxa"/>
            <w:tcBorders>
              <w:top w:val="single" w:sz="4" w:space="0" w:color="auto"/>
              <w:left w:val="single" w:sz="4" w:space="0" w:color="auto"/>
              <w:bottom w:val="single" w:sz="4" w:space="0" w:color="auto"/>
              <w:right w:val="single" w:sz="4" w:space="0" w:color="auto"/>
            </w:tcBorders>
            <w:hideMark/>
          </w:tcPr>
          <w:p w14:paraId="20444363"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hideMark/>
          </w:tcPr>
          <w:p w14:paraId="75D9E4DC" w14:textId="77777777" w:rsidR="002408FF" w:rsidRDefault="002408FF">
            <w:pPr>
              <w:pStyle w:val="ConsPlusNormal"/>
              <w:spacing w:line="276" w:lineRule="auto"/>
              <w:jc w:val="center"/>
              <w:rPr>
                <w:sz w:val="24"/>
                <w:szCs w:val="24"/>
                <w:lang w:eastAsia="en-US"/>
              </w:rPr>
            </w:pPr>
            <w:r>
              <w:rPr>
                <w:sz w:val="24"/>
                <w:szCs w:val="24"/>
                <w:lang w:eastAsia="en-US"/>
              </w:rPr>
              <w:t>18000,00</w:t>
            </w:r>
          </w:p>
        </w:tc>
      </w:tr>
      <w:tr w:rsidR="002408FF" w14:paraId="3036F9B8"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4C229A38" w14:textId="6B0DC5EF" w:rsidR="002408FF" w:rsidRDefault="002408FF" w:rsidP="00C250DA">
            <w:pPr>
              <w:pStyle w:val="ConsPlusNormal"/>
              <w:spacing w:line="276" w:lineRule="auto"/>
              <w:jc w:val="center"/>
              <w:rPr>
                <w:sz w:val="24"/>
                <w:szCs w:val="24"/>
                <w:lang w:eastAsia="en-US"/>
              </w:rPr>
            </w:pPr>
            <w:r>
              <w:rPr>
                <w:sz w:val="24"/>
                <w:szCs w:val="24"/>
                <w:lang w:eastAsia="en-US"/>
              </w:rPr>
              <w:t>14.08.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668341A4" w14:textId="77777777" w:rsidR="002408FF" w:rsidRDefault="002408FF">
            <w:pPr>
              <w:pStyle w:val="ConsPlusNormal"/>
              <w:spacing w:line="276" w:lineRule="auto"/>
              <w:rPr>
                <w:sz w:val="24"/>
                <w:szCs w:val="24"/>
                <w:lang w:eastAsia="en-US"/>
              </w:rPr>
            </w:pPr>
            <w:r>
              <w:rPr>
                <w:sz w:val="24"/>
                <w:szCs w:val="24"/>
                <w:lang w:eastAsia="en-US"/>
              </w:rPr>
              <w:t>ООО "</w:t>
            </w:r>
            <w:proofErr w:type="spellStart"/>
            <w:r>
              <w:rPr>
                <w:sz w:val="24"/>
                <w:szCs w:val="24"/>
                <w:lang w:eastAsia="en-US"/>
              </w:rPr>
              <w:t>Оптторг</w:t>
            </w:r>
            <w:proofErr w:type="spellEnd"/>
            <w:r>
              <w:rPr>
                <w:sz w:val="24"/>
                <w:szCs w:val="24"/>
                <w:lang w:eastAsia="en-US"/>
              </w:rPr>
              <w:t xml:space="preserve">", 20.02.1998, р/с 00000000000000000000, КБ "МОСТ" г. Перми, ограничения, предусмотренные </w:t>
            </w:r>
            <w:hyperlink r:id="rId56" w:history="1">
              <w:r>
                <w:rPr>
                  <w:rStyle w:val="a3"/>
                  <w:color w:val="0000FF"/>
                  <w:sz w:val="24"/>
                  <w:szCs w:val="24"/>
                  <w:lang w:eastAsia="en-US"/>
                </w:rPr>
                <w:t>частью 6 статьи 57</w:t>
              </w:r>
            </w:hyperlink>
            <w:r>
              <w:rPr>
                <w:sz w:val="24"/>
                <w:szCs w:val="24"/>
                <w:lang w:eastAsia="en-US"/>
              </w:rPr>
              <w:t xml:space="preserve"> Закона Пермского края от 09.11.2009 N 525-ПК, отсутствуют</w:t>
            </w:r>
          </w:p>
        </w:tc>
        <w:tc>
          <w:tcPr>
            <w:tcW w:w="1721" w:type="dxa"/>
            <w:tcBorders>
              <w:top w:val="single" w:sz="4" w:space="0" w:color="auto"/>
              <w:left w:val="single" w:sz="4" w:space="0" w:color="auto"/>
              <w:bottom w:val="single" w:sz="4" w:space="0" w:color="auto"/>
              <w:right w:val="single" w:sz="4" w:space="0" w:color="auto"/>
            </w:tcBorders>
            <w:hideMark/>
          </w:tcPr>
          <w:p w14:paraId="547A0E9D" w14:textId="77777777" w:rsidR="002408FF" w:rsidRDefault="002408FF">
            <w:pPr>
              <w:pStyle w:val="ConsPlusNormal"/>
              <w:spacing w:line="276" w:lineRule="auto"/>
              <w:jc w:val="center"/>
              <w:rPr>
                <w:sz w:val="24"/>
                <w:szCs w:val="24"/>
                <w:lang w:eastAsia="en-US"/>
              </w:rPr>
            </w:pPr>
            <w:r>
              <w:rPr>
                <w:sz w:val="24"/>
                <w:szCs w:val="24"/>
                <w:lang w:eastAsia="en-US"/>
              </w:rPr>
              <w:t>60</w:t>
            </w:r>
          </w:p>
        </w:tc>
        <w:tc>
          <w:tcPr>
            <w:tcW w:w="1701" w:type="dxa"/>
            <w:tcBorders>
              <w:top w:val="single" w:sz="4" w:space="0" w:color="auto"/>
              <w:left w:val="single" w:sz="4" w:space="0" w:color="auto"/>
              <w:bottom w:val="single" w:sz="4" w:space="0" w:color="auto"/>
              <w:right w:val="single" w:sz="4" w:space="0" w:color="auto"/>
            </w:tcBorders>
            <w:hideMark/>
          </w:tcPr>
          <w:p w14:paraId="698F754C" w14:textId="77777777" w:rsidR="002408FF" w:rsidRDefault="002408FF">
            <w:pPr>
              <w:pStyle w:val="ConsPlusNormal"/>
              <w:spacing w:line="276" w:lineRule="auto"/>
              <w:jc w:val="center"/>
              <w:rPr>
                <w:sz w:val="24"/>
                <w:szCs w:val="24"/>
                <w:lang w:eastAsia="en-US"/>
              </w:rPr>
            </w:pPr>
            <w:r>
              <w:rPr>
                <w:sz w:val="24"/>
                <w:szCs w:val="24"/>
                <w:lang w:eastAsia="en-US"/>
              </w:rPr>
              <w:t>50000,00</w:t>
            </w:r>
          </w:p>
        </w:tc>
        <w:tc>
          <w:tcPr>
            <w:tcW w:w="2494" w:type="dxa"/>
            <w:tcBorders>
              <w:top w:val="single" w:sz="4" w:space="0" w:color="auto"/>
              <w:left w:val="single" w:sz="4" w:space="0" w:color="auto"/>
              <w:bottom w:val="single" w:sz="4" w:space="0" w:color="auto"/>
              <w:right w:val="single" w:sz="4" w:space="0" w:color="auto"/>
            </w:tcBorders>
            <w:hideMark/>
          </w:tcPr>
          <w:p w14:paraId="3F93E3C3"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tcPr>
          <w:p w14:paraId="2795930C" w14:textId="77777777" w:rsidR="002408FF" w:rsidRDefault="002408FF">
            <w:pPr>
              <w:pStyle w:val="ConsPlusNormal"/>
              <w:spacing w:line="276" w:lineRule="auto"/>
              <w:rPr>
                <w:sz w:val="24"/>
                <w:szCs w:val="24"/>
                <w:lang w:eastAsia="en-US"/>
              </w:rPr>
            </w:pPr>
          </w:p>
        </w:tc>
      </w:tr>
      <w:tr w:rsidR="002408FF" w14:paraId="54211F53"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4816D0D3" w14:textId="6C026FE1" w:rsidR="002408FF" w:rsidRDefault="002408FF" w:rsidP="00C250DA">
            <w:pPr>
              <w:pStyle w:val="ConsPlusNormal"/>
              <w:spacing w:line="276" w:lineRule="auto"/>
              <w:jc w:val="center"/>
              <w:rPr>
                <w:sz w:val="24"/>
                <w:szCs w:val="24"/>
                <w:lang w:eastAsia="en-US"/>
              </w:rPr>
            </w:pPr>
            <w:r>
              <w:rPr>
                <w:sz w:val="24"/>
                <w:szCs w:val="24"/>
                <w:lang w:eastAsia="en-US"/>
              </w:rPr>
              <w:t>14.08.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2E560559" w14:textId="27C8C93F" w:rsidR="002408FF" w:rsidRDefault="002408FF">
            <w:pPr>
              <w:pStyle w:val="ConsPlusNormal"/>
              <w:spacing w:line="276" w:lineRule="auto"/>
              <w:rPr>
                <w:sz w:val="24"/>
                <w:szCs w:val="24"/>
                <w:lang w:eastAsia="en-US"/>
              </w:rPr>
            </w:pPr>
            <w:r>
              <w:rPr>
                <w:sz w:val="24"/>
                <w:szCs w:val="24"/>
                <w:lang w:eastAsia="en-US"/>
              </w:rPr>
              <w:t>Смирнов Владимир Степанович, &lt;.</w:t>
            </w:r>
            <w:r w:rsidR="0000147C">
              <w:rPr>
                <w:sz w:val="24"/>
                <w:szCs w:val="24"/>
                <w:lang w:eastAsia="en-US"/>
              </w:rPr>
              <w:t>*</w:t>
            </w:r>
            <w:r>
              <w:rPr>
                <w:sz w:val="24"/>
                <w:szCs w:val="24"/>
                <w:lang w:eastAsia="en-US"/>
              </w:rPr>
              <w:t>.&gt; г.р., паспорт: 00 00 000000, гражданство: Россия</w:t>
            </w:r>
          </w:p>
        </w:tc>
        <w:tc>
          <w:tcPr>
            <w:tcW w:w="1721" w:type="dxa"/>
            <w:tcBorders>
              <w:top w:val="single" w:sz="4" w:space="0" w:color="auto"/>
              <w:left w:val="single" w:sz="4" w:space="0" w:color="auto"/>
              <w:bottom w:val="single" w:sz="4" w:space="0" w:color="auto"/>
              <w:right w:val="single" w:sz="4" w:space="0" w:color="auto"/>
            </w:tcBorders>
            <w:hideMark/>
          </w:tcPr>
          <w:p w14:paraId="3517E0E1" w14:textId="77777777" w:rsidR="002408FF" w:rsidRDefault="002408FF">
            <w:pPr>
              <w:pStyle w:val="ConsPlusNormal"/>
              <w:spacing w:line="276" w:lineRule="auto"/>
              <w:jc w:val="center"/>
              <w:rPr>
                <w:sz w:val="24"/>
                <w:szCs w:val="24"/>
                <w:lang w:eastAsia="en-US"/>
              </w:rPr>
            </w:pPr>
            <w:r>
              <w:rPr>
                <w:sz w:val="24"/>
                <w:szCs w:val="24"/>
                <w:lang w:eastAsia="en-US"/>
              </w:rPr>
              <w:t>100</w:t>
            </w:r>
          </w:p>
        </w:tc>
        <w:tc>
          <w:tcPr>
            <w:tcW w:w="1701" w:type="dxa"/>
            <w:tcBorders>
              <w:top w:val="single" w:sz="4" w:space="0" w:color="auto"/>
              <w:left w:val="single" w:sz="4" w:space="0" w:color="auto"/>
              <w:bottom w:val="single" w:sz="4" w:space="0" w:color="auto"/>
              <w:right w:val="single" w:sz="4" w:space="0" w:color="auto"/>
            </w:tcBorders>
            <w:hideMark/>
          </w:tcPr>
          <w:p w14:paraId="701ADE65" w14:textId="77777777" w:rsidR="002408FF" w:rsidRDefault="002408FF">
            <w:pPr>
              <w:pStyle w:val="ConsPlusNormal"/>
              <w:spacing w:line="276" w:lineRule="auto"/>
              <w:jc w:val="center"/>
              <w:rPr>
                <w:sz w:val="24"/>
                <w:szCs w:val="24"/>
                <w:lang w:eastAsia="en-US"/>
              </w:rPr>
            </w:pPr>
            <w:r>
              <w:rPr>
                <w:sz w:val="24"/>
                <w:szCs w:val="24"/>
                <w:lang w:eastAsia="en-US"/>
              </w:rPr>
              <w:t>300,00</w:t>
            </w:r>
          </w:p>
        </w:tc>
        <w:tc>
          <w:tcPr>
            <w:tcW w:w="2494" w:type="dxa"/>
            <w:tcBorders>
              <w:top w:val="single" w:sz="4" w:space="0" w:color="auto"/>
              <w:left w:val="single" w:sz="4" w:space="0" w:color="auto"/>
              <w:bottom w:val="single" w:sz="4" w:space="0" w:color="auto"/>
              <w:right w:val="single" w:sz="4" w:space="0" w:color="auto"/>
            </w:tcBorders>
            <w:hideMark/>
          </w:tcPr>
          <w:p w14:paraId="51D2AD8B" w14:textId="77777777" w:rsidR="002408FF" w:rsidRDefault="002408FF">
            <w:pPr>
              <w:pStyle w:val="ConsPlusNormal"/>
              <w:spacing w:line="276" w:lineRule="auto"/>
              <w:rPr>
                <w:sz w:val="24"/>
                <w:szCs w:val="24"/>
                <w:lang w:eastAsia="en-US"/>
              </w:rPr>
            </w:pPr>
            <w:r>
              <w:rPr>
                <w:sz w:val="24"/>
                <w:szCs w:val="24"/>
                <w:lang w:eastAsia="en-US"/>
              </w:rPr>
              <w:t>Почтовый перевод N ______ от ______</w:t>
            </w:r>
          </w:p>
        </w:tc>
        <w:tc>
          <w:tcPr>
            <w:tcW w:w="1984" w:type="dxa"/>
            <w:tcBorders>
              <w:top w:val="single" w:sz="4" w:space="0" w:color="auto"/>
              <w:left w:val="single" w:sz="4" w:space="0" w:color="auto"/>
              <w:bottom w:val="single" w:sz="4" w:space="0" w:color="auto"/>
              <w:right w:val="single" w:sz="4" w:space="0" w:color="auto"/>
            </w:tcBorders>
            <w:hideMark/>
          </w:tcPr>
          <w:p w14:paraId="1A589A38" w14:textId="77777777" w:rsidR="002408FF" w:rsidRDefault="002408FF">
            <w:pPr>
              <w:pStyle w:val="ConsPlusNormal"/>
              <w:spacing w:line="276" w:lineRule="auto"/>
              <w:jc w:val="center"/>
              <w:rPr>
                <w:sz w:val="24"/>
                <w:szCs w:val="24"/>
                <w:lang w:eastAsia="en-US"/>
              </w:rPr>
            </w:pPr>
            <w:r>
              <w:rPr>
                <w:sz w:val="24"/>
                <w:szCs w:val="24"/>
                <w:lang w:eastAsia="en-US"/>
              </w:rPr>
              <w:t>300,00</w:t>
            </w:r>
          </w:p>
        </w:tc>
      </w:tr>
      <w:tr w:rsidR="002408FF" w14:paraId="00CD7A59"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15BB89D9" w14:textId="532748C8" w:rsidR="002408FF" w:rsidRDefault="002408FF" w:rsidP="00C250DA">
            <w:pPr>
              <w:pStyle w:val="ConsPlusNormal"/>
              <w:spacing w:line="276" w:lineRule="auto"/>
              <w:jc w:val="center"/>
              <w:rPr>
                <w:sz w:val="24"/>
                <w:szCs w:val="24"/>
                <w:lang w:eastAsia="en-US"/>
              </w:rPr>
            </w:pPr>
            <w:r>
              <w:rPr>
                <w:sz w:val="24"/>
                <w:szCs w:val="24"/>
                <w:lang w:eastAsia="en-US"/>
              </w:rPr>
              <w:lastRenderedPageBreak/>
              <w:t>15.08.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56A40360" w14:textId="77777777" w:rsidR="002408FF" w:rsidRDefault="002408FF">
            <w:pPr>
              <w:pStyle w:val="ConsPlusNormal"/>
              <w:spacing w:line="276" w:lineRule="auto"/>
              <w:rPr>
                <w:sz w:val="24"/>
                <w:szCs w:val="24"/>
                <w:lang w:eastAsia="en-US"/>
              </w:rPr>
            </w:pPr>
            <w:r>
              <w:rPr>
                <w:sz w:val="24"/>
                <w:szCs w:val="24"/>
                <w:lang w:eastAsia="en-US"/>
              </w:rPr>
              <w:t>Воинская часть 31100</w:t>
            </w:r>
          </w:p>
        </w:tc>
        <w:tc>
          <w:tcPr>
            <w:tcW w:w="1721" w:type="dxa"/>
            <w:tcBorders>
              <w:top w:val="single" w:sz="4" w:space="0" w:color="auto"/>
              <w:left w:val="single" w:sz="4" w:space="0" w:color="auto"/>
              <w:bottom w:val="single" w:sz="4" w:space="0" w:color="auto"/>
              <w:right w:val="single" w:sz="4" w:space="0" w:color="auto"/>
            </w:tcBorders>
            <w:hideMark/>
          </w:tcPr>
          <w:p w14:paraId="6D2266E5" w14:textId="77777777" w:rsidR="002408FF" w:rsidRDefault="002408FF">
            <w:pPr>
              <w:pStyle w:val="ConsPlusNormal"/>
              <w:spacing w:line="276" w:lineRule="auto"/>
              <w:jc w:val="center"/>
              <w:rPr>
                <w:sz w:val="24"/>
                <w:szCs w:val="24"/>
                <w:lang w:eastAsia="en-US"/>
              </w:rPr>
            </w:pPr>
            <w:r>
              <w:rPr>
                <w:sz w:val="24"/>
                <w:szCs w:val="24"/>
                <w:lang w:eastAsia="en-US"/>
              </w:rPr>
              <w:t>110</w:t>
            </w:r>
          </w:p>
        </w:tc>
        <w:tc>
          <w:tcPr>
            <w:tcW w:w="1701" w:type="dxa"/>
            <w:tcBorders>
              <w:top w:val="single" w:sz="4" w:space="0" w:color="auto"/>
              <w:left w:val="single" w:sz="4" w:space="0" w:color="auto"/>
              <w:bottom w:val="single" w:sz="4" w:space="0" w:color="auto"/>
              <w:right w:val="single" w:sz="4" w:space="0" w:color="auto"/>
            </w:tcBorders>
            <w:hideMark/>
          </w:tcPr>
          <w:p w14:paraId="5BD2440B" w14:textId="77777777" w:rsidR="002408FF" w:rsidRDefault="002408FF">
            <w:pPr>
              <w:pStyle w:val="ConsPlusNormal"/>
              <w:spacing w:line="276" w:lineRule="auto"/>
              <w:jc w:val="center"/>
              <w:rPr>
                <w:sz w:val="24"/>
                <w:szCs w:val="24"/>
                <w:lang w:eastAsia="en-US"/>
              </w:rPr>
            </w:pPr>
            <w:r>
              <w:rPr>
                <w:sz w:val="24"/>
                <w:szCs w:val="24"/>
                <w:lang w:eastAsia="en-US"/>
              </w:rPr>
              <w:t>2000,00</w:t>
            </w:r>
          </w:p>
        </w:tc>
        <w:tc>
          <w:tcPr>
            <w:tcW w:w="2494" w:type="dxa"/>
            <w:tcBorders>
              <w:top w:val="single" w:sz="4" w:space="0" w:color="auto"/>
              <w:left w:val="single" w:sz="4" w:space="0" w:color="auto"/>
              <w:bottom w:val="single" w:sz="4" w:space="0" w:color="auto"/>
              <w:right w:val="single" w:sz="4" w:space="0" w:color="auto"/>
            </w:tcBorders>
            <w:hideMark/>
          </w:tcPr>
          <w:p w14:paraId="2C8946B8"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tcPr>
          <w:p w14:paraId="296AC9D3" w14:textId="77777777" w:rsidR="002408FF" w:rsidRDefault="002408FF">
            <w:pPr>
              <w:pStyle w:val="ConsPlusNormal"/>
              <w:spacing w:line="276" w:lineRule="auto"/>
              <w:rPr>
                <w:sz w:val="24"/>
                <w:szCs w:val="24"/>
                <w:lang w:eastAsia="en-US"/>
              </w:rPr>
            </w:pPr>
          </w:p>
        </w:tc>
      </w:tr>
      <w:tr w:rsidR="002408FF" w14:paraId="6713B36D" w14:textId="77777777" w:rsidTr="00466352">
        <w:tc>
          <w:tcPr>
            <w:tcW w:w="1440" w:type="dxa"/>
            <w:tcBorders>
              <w:top w:val="single" w:sz="4" w:space="0" w:color="auto"/>
              <w:left w:val="single" w:sz="4" w:space="0" w:color="auto"/>
              <w:bottom w:val="single" w:sz="4" w:space="0" w:color="auto"/>
              <w:right w:val="single" w:sz="4" w:space="0" w:color="auto"/>
            </w:tcBorders>
            <w:hideMark/>
          </w:tcPr>
          <w:p w14:paraId="65DB61E0" w14:textId="55ABD963" w:rsidR="002408FF" w:rsidRDefault="002408FF" w:rsidP="00C250DA">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5568" w:type="dxa"/>
            <w:tcBorders>
              <w:top w:val="single" w:sz="4" w:space="0" w:color="auto"/>
              <w:left w:val="single" w:sz="4" w:space="0" w:color="auto"/>
              <w:bottom w:val="single" w:sz="4" w:space="0" w:color="auto"/>
              <w:right w:val="single" w:sz="4" w:space="0" w:color="auto"/>
            </w:tcBorders>
            <w:hideMark/>
          </w:tcPr>
          <w:p w14:paraId="2C46BB66" w14:textId="77777777" w:rsidR="002408FF" w:rsidRDefault="002408FF">
            <w:pPr>
              <w:pStyle w:val="ConsPlusNormal"/>
              <w:spacing w:line="276" w:lineRule="auto"/>
              <w:rPr>
                <w:sz w:val="24"/>
                <w:szCs w:val="24"/>
                <w:lang w:eastAsia="en-US"/>
              </w:rPr>
            </w:pPr>
            <w:r>
              <w:rPr>
                <w:sz w:val="24"/>
                <w:szCs w:val="24"/>
                <w:lang w:eastAsia="en-US"/>
              </w:rPr>
              <w:t>ИНН 0000000000, Региональное отделение политической партии "За справедливость" в Пермском крае, р/с 00000000000000000000, АКБ "БЕТАБАНК"</w:t>
            </w:r>
          </w:p>
        </w:tc>
        <w:tc>
          <w:tcPr>
            <w:tcW w:w="1721" w:type="dxa"/>
            <w:tcBorders>
              <w:top w:val="single" w:sz="4" w:space="0" w:color="auto"/>
              <w:left w:val="single" w:sz="4" w:space="0" w:color="auto"/>
              <w:bottom w:val="single" w:sz="4" w:space="0" w:color="auto"/>
              <w:right w:val="single" w:sz="4" w:space="0" w:color="auto"/>
            </w:tcBorders>
            <w:hideMark/>
          </w:tcPr>
          <w:p w14:paraId="30900203" w14:textId="77777777" w:rsidR="002408FF" w:rsidRDefault="002408FF">
            <w:pPr>
              <w:pStyle w:val="ConsPlusNormal"/>
              <w:spacing w:line="276" w:lineRule="auto"/>
              <w:jc w:val="center"/>
              <w:rPr>
                <w:sz w:val="24"/>
                <w:szCs w:val="24"/>
                <w:lang w:eastAsia="en-US"/>
              </w:rPr>
            </w:pPr>
            <w:r>
              <w:rPr>
                <w:sz w:val="24"/>
                <w:szCs w:val="24"/>
                <w:lang w:eastAsia="en-US"/>
              </w:rPr>
              <w:t>40</w:t>
            </w:r>
          </w:p>
        </w:tc>
        <w:tc>
          <w:tcPr>
            <w:tcW w:w="1701" w:type="dxa"/>
            <w:tcBorders>
              <w:top w:val="single" w:sz="4" w:space="0" w:color="auto"/>
              <w:left w:val="single" w:sz="4" w:space="0" w:color="auto"/>
              <w:bottom w:val="single" w:sz="4" w:space="0" w:color="auto"/>
              <w:right w:val="single" w:sz="4" w:space="0" w:color="auto"/>
            </w:tcBorders>
            <w:hideMark/>
          </w:tcPr>
          <w:p w14:paraId="1FA9EB48" w14:textId="77777777" w:rsidR="002408FF" w:rsidRDefault="002408FF">
            <w:pPr>
              <w:pStyle w:val="ConsPlusNormal"/>
              <w:spacing w:line="276" w:lineRule="auto"/>
              <w:jc w:val="center"/>
              <w:rPr>
                <w:sz w:val="24"/>
                <w:szCs w:val="24"/>
                <w:lang w:eastAsia="en-US"/>
              </w:rPr>
            </w:pPr>
            <w:r>
              <w:rPr>
                <w:sz w:val="24"/>
                <w:szCs w:val="24"/>
                <w:lang w:eastAsia="en-US"/>
              </w:rPr>
              <w:t>30000,00</w:t>
            </w:r>
          </w:p>
        </w:tc>
        <w:tc>
          <w:tcPr>
            <w:tcW w:w="2494" w:type="dxa"/>
            <w:tcBorders>
              <w:top w:val="single" w:sz="4" w:space="0" w:color="auto"/>
              <w:left w:val="single" w:sz="4" w:space="0" w:color="auto"/>
              <w:bottom w:val="single" w:sz="4" w:space="0" w:color="auto"/>
              <w:right w:val="single" w:sz="4" w:space="0" w:color="auto"/>
            </w:tcBorders>
            <w:hideMark/>
          </w:tcPr>
          <w:p w14:paraId="54B3F9DA"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______ от ______</w:t>
            </w:r>
          </w:p>
        </w:tc>
        <w:tc>
          <w:tcPr>
            <w:tcW w:w="1984" w:type="dxa"/>
            <w:tcBorders>
              <w:top w:val="single" w:sz="4" w:space="0" w:color="auto"/>
              <w:left w:val="single" w:sz="4" w:space="0" w:color="auto"/>
              <w:bottom w:val="single" w:sz="4" w:space="0" w:color="auto"/>
              <w:right w:val="single" w:sz="4" w:space="0" w:color="auto"/>
            </w:tcBorders>
          </w:tcPr>
          <w:p w14:paraId="17851217" w14:textId="77777777" w:rsidR="002408FF" w:rsidRDefault="002408FF">
            <w:pPr>
              <w:pStyle w:val="ConsPlusNormal"/>
              <w:spacing w:line="276" w:lineRule="auto"/>
              <w:rPr>
                <w:sz w:val="24"/>
                <w:szCs w:val="24"/>
                <w:lang w:eastAsia="en-US"/>
              </w:rPr>
            </w:pPr>
          </w:p>
        </w:tc>
      </w:tr>
      <w:tr w:rsidR="002408FF" w14:paraId="02E1988F" w14:textId="77777777" w:rsidTr="00466352">
        <w:tc>
          <w:tcPr>
            <w:tcW w:w="1440" w:type="dxa"/>
            <w:tcBorders>
              <w:top w:val="single" w:sz="4" w:space="0" w:color="auto"/>
              <w:left w:val="single" w:sz="4" w:space="0" w:color="auto"/>
              <w:bottom w:val="single" w:sz="4" w:space="0" w:color="auto"/>
              <w:right w:val="single" w:sz="4" w:space="0" w:color="auto"/>
            </w:tcBorders>
          </w:tcPr>
          <w:p w14:paraId="79D749D7" w14:textId="77777777" w:rsidR="002408FF" w:rsidRDefault="002408FF">
            <w:pPr>
              <w:pStyle w:val="ConsPlusNormal"/>
              <w:spacing w:line="276" w:lineRule="auto"/>
              <w:rPr>
                <w:sz w:val="24"/>
                <w:szCs w:val="24"/>
                <w:lang w:eastAsia="en-US"/>
              </w:rPr>
            </w:pPr>
          </w:p>
        </w:tc>
        <w:tc>
          <w:tcPr>
            <w:tcW w:w="5568" w:type="dxa"/>
            <w:tcBorders>
              <w:top w:val="single" w:sz="4" w:space="0" w:color="auto"/>
              <w:left w:val="single" w:sz="4" w:space="0" w:color="auto"/>
              <w:bottom w:val="single" w:sz="4" w:space="0" w:color="auto"/>
              <w:right w:val="single" w:sz="4" w:space="0" w:color="auto"/>
            </w:tcBorders>
            <w:hideMark/>
          </w:tcPr>
          <w:p w14:paraId="5338B6DD"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1721" w:type="dxa"/>
            <w:tcBorders>
              <w:top w:val="single" w:sz="4" w:space="0" w:color="auto"/>
              <w:left w:val="single" w:sz="4" w:space="0" w:color="auto"/>
              <w:bottom w:val="single" w:sz="4" w:space="0" w:color="auto"/>
              <w:right w:val="single" w:sz="4" w:space="0" w:color="auto"/>
            </w:tcBorders>
          </w:tcPr>
          <w:p w14:paraId="41CC1C91" w14:textId="77777777" w:rsidR="002408FF" w:rsidRDefault="002408FF">
            <w:pPr>
              <w:pStyle w:val="ConsPlusNormal"/>
              <w:spacing w:line="276" w:lineRule="auto"/>
              <w:rPr>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4E70D02D" w14:textId="77777777" w:rsidR="002408FF" w:rsidRDefault="002408FF">
            <w:pPr>
              <w:pStyle w:val="ConsPlusNormal"/>
              <w:spacing w:line="276" w:lineRule="auto"/>
              <w:jc w:val="center"/>
              <w:rPr>
                <w:sz w:val="24"/>
                <w:szCs w:val="24"/>
                <w:lang w:eastAsia="en-US"/>
              </w:rPr>
            </w:pPr>
            <w:r>
              <w:rPr>
                <w:sz w:val="24"/>
                <w:szCs w:val="24"/>
                <w:lang w:eastAsia="en-US"/>
              </w:rPr>
              <w:t>314300,00</w:t>
            </w:r>
          </w:p>
        </w:tc>
        <w:tc>
          <w:tcPr>
            <w:tcW w:w="2494" w:type="dxa"/>
            <w:tcBorders>
              <w:top w:val="single" w:sz="4" w:space="0" w:color="auto"/>
              <w:left w:val="single" w:sz="4" w:space="0" w:color="auto"/>
              <w:bottom w:val="single" w:sz="4" w:space="0" w:color="auto"/>
              <w:right w:val="single" w:sz="4" w:space="0" w:color="auto"/>
            </w:tcBorders>
          </w:tcPr>
          <w:p w14:paraId="58EF1E98" w14:textId="77777777" w:rsidR="002408FF" w:rsidRDefault="002408FF">
            <w:pPr>
              <w:pStyle w:val="ConsPlusNormal"/>
              <w:spacing w:line="276" w:lineRule="auto"/>
              <w:rPr>
                <w:sz w:val="24"/>
                <w:szCs w:val="24"/>
                <w:lang w:eastAsia="en-US"/>
              </w:rPr>
            </w:pPr>
          </w:p>
        </w:tc>
        <w:tc>
          <w:tcPr>
            <w:tcW w:w="1984" w:type="dxa"/>
            <w:tcBorders>
              <w:top w:val="single" w:sz="4" w:space="0" w:color="auto"/>
              <w:left w:val="single" w:sz="4" w:space="0" w:color="auto"/>
              <w:bottom w:val="single" w:sz="4" w:space="0" w:color="auto"/>
              <w:right w:val="single" w:sz="4" w:space="0" w:color="auto"/>
            </w:tcBorders>
            <w:hideMark/>
          </w:tcPr>
          <w:p w14:paraId="68759BA9" w14:textId="77777777" w:rsidR="002408FF" w:rsidRDefault="002408FF">
            <w:pPr>
              <w:pStyle w:val="ConsPlusNormal"/>
              <w:spacing w:line="276" w:lineRule="auto"/>
              <w:jc w:val="center"/>
              <w:rPr>
                <w:sz w:val="24"/>
                <w:szCs w:val="24"/>
                <w:lang w:eastAsia="en-US"/>
              </w:rPr>
            </w:pPr>
            <w:r>
              <w:rPr>
                <w:sz w:val="24"/>
                <w:szCs w:val="24"/>
                <w:lang w:eastAsia="en-US"/>
              </w:rPr>
              <w:t>58300,00</w:t>
            </w:r>
          </w:p>
        </w:tc>
      </w:tr>
    </w:tbl>
    <w:p w14:paraId="23A66A96" w14:textId="77777777" w:rsidR="00466352" w:rsidRPr="0000147C" w:rsidRDefault="00466352" w:rsidP="002408FF">
      <w:pPr>
        <w:pStyle w:val="ConsPlusNormal"/>
        <w:ind w:firstLine="540"/>
        <w:jc w:val="both"/>
        <w:outlineLvl w:val="2"/>
        <w:rPr>
          <w:sz w:val="24"/>
          <w:szCs w:val="24"/>
        </w:rPr>
      </w:pPr>
    </w:p>
    <w:p w14:paraId="4253BEA8" w14:textId="77777777" w:rsidR="002408FF" w:rsidRPr="0016031C" w:rsidRDefault="002408FF" w:rsidP="002408FF">
      <w:pPr>
        <w:pStyle w:val="ConsPlusNormal"/>
        <w:ind w:firstLine="540"/>
        <w:jc w:val="both"/>
        <w:outlineLvl w:val="2"/>
        <w:rPr>
          <w:sz w:val="24"/>
          <w:szCs w:val="24"/>
        </w:rPr>
      </w:pPr>
      <w:r w:rsidRPr="0016031C">
        <w:rPr>
          <w:sz w:val="24"/>
          <w:szCs w:val="24"/>
        </w:rPr>
        <w:t xml:space="preserve">II. Возвращено денежных средств в избирательный фонд (в т.ч. ошибочно перечисленных, неиспользованных) </w:t>
      </w:r>
      <w:hyperlink r:id="rId57" w:anchor="P834" w:history="1">
        <w:r w:rsidRPr="0016031C">
          <w:rPr>
            <w:rStyle w:val="a3"/>
            <w:color w:val="0000FF"/>
            <w:sz w:val="24"/>
            <w:szCs w:val="24"/>
          </w:rPr>
          <w:t>&lt;**&gt;</w:t>
        </w:r>
      </w:hyperlink>
    </w:p>
    <w:p w14:paraId="21C60C6C" w14:textId="77777777" w:rsidR="002408FF" w:rsidRDefault="002408FF" w:rsidP="002408F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5426"/>
        <w:gridCol w:w="1701"/>
        <w:gridCol w:w="1757"/>
        <w:gridCol w:w="2638"/>
        <w:gridCol w:w="1984"/>
      </w:tblGrid>
      <w:tr w:rsidR="002408FF" w14:paraId="27E29F91" w14:textId="77777777" w:rsidTr="00086EB2">
        <w:tc>
          <w:tcPr>
            <w:tcW w:w="1440" w:type="dxa"/>
            <w:tcBorders>
              <w:top w:val="single" w:sz="4" w:space="0" w:color="auto"/>
              <w:left w:val="single" w:sz="4" w:space="0" w:color="auto"/>
              <w:bottom w:val="single" w:sz="4" w:space="0" w:color="auto"/>
              <w:right w:val="single" w:sz="4" w:space="0" w:color="auto"/>
            </w:tcBorders>
            <w:vAlign w:val="center"/>
            <w:hideMark/>
          </w:tcPr>
          <w:p w14:paraId="45D75976" w14:textId="77777777" w:rsidR="002408FF" w:rsidRDefault="002408FF">
            <w:pPr>
              <w:pStyle w:val="ConsPlusNormal"/>
              <w:spacing w:line="276" w:lineRule="auto"/>
              <w:jc w:val="center"/>
              <w:rPr>
                <w:sz w:val="24"/>
                <w:szCs w:val="24"/>
                <w:lang w:eastAsia="en-US"/>
              </w:rPr>
            </w:pPr>
            <w:r>
              <w:rPr>
                <w:sz w:val="24"/>
                <w:szCs w:val="24"/>
                <w:lang w:eastAsia="en-US"/>
              </w:rPr>
              <w:t>Дата возврата средств на счет</w:t>
            </w:r>
          </w:p>
        </w:tc>
        <w:tc>
          <w:tcPr>
            <w:tcW w:w="5426" w:type="dxa"/>
            <w:tcBorders>
              <w:top w:val="single" w:sz="4" w:space="0" w:color="auto"/>
              <w:left w:val="single" w:sz="4" w:space="0" w:color="auto"/>
              <w:bottom w:val="single" w:sz="4" w:space="0" w:color="auto"/>
              <w:right w:val="single" w:sz="4" w:space="0" w:color="auto"/>
            </w:tcBorders>
            <w:vAlign w:val="center"/>
            <w:hideMark/>
          </w:tcPr>
          <w:p w14:paraId="718FCF9E" w14:textId="77777777" w:rsidR="002408FF" w:rsidRDefault="002408FF">
            <w:pPr>
              <w:pStyle w:val="ConsPlusNormal"/>
              <w:spacing w:line="276" w:lineRule="auto"/>
              <w:jc w:val="center"/>
              <w:rPr>
                <w:sz w:val="24"/>
                <w:szCs w:val="24"/>
                <w:lang w:eastAsia="en-US"/>
              </w:rPr>
            </w:pPr>
            <w:r>
              <w:rPr>
                <w:sz w:val="24"/>
                <w:szCs w:val="24"/>
                <w:lang w:eastAsia="en-US"/>
              </w:rPr>
              <w:t>Кому перечислены средства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1CD2BD" w14:textId="77777777" w:rsidR="002408FF" w:rsidRDefault="002408FF">
            <w:pPr>
              <w:pStyle w:val="ConsPlusNormal"/>
              <w:spacing w:line="276" w:lineRule="auto"/>
              <w:jc w:val="center"/>
              <w:rPr>
                <w:sz w:val="24"/>
                <w:szCs w:val="24"/>
                <w:lang w:eastAsia="en-US"/>
              </w:rPr>
            </w:pPr>
            <w:r>
              <w:rPr>
                <w:sz w:val="24"/>
                <w:szCs w:val="24"/>
                <w:lang w:eastAsia="en-US"/>
              </w:rPr>
              <w:t>Шифр строки финансового отчета</w:t>
            </w:r>
          </w:p>
        </w:tc>
        <w:tc>
          <w:tcPr>
            <w:tcW w:w="1757" w:type="dxa"/>
            <w:tcBorders>
              <w:top w:val="single" w:sz="4" w:space="0" w:color="auto"/>
              <w:left w:val="single" w:sz="4" w:space="0" w:color="auto"/>
              <w:bottom w:val="single" w:sz="4" w:space="0" w:color="auto"/>
              <w:right w:val="single" w:sz="4" w:space="0" w:color="auto"/>
            </w:tcBorders>
            <w:vAlign w:val="center"/>
            <w:hideMark/>
          </w:tcPr>
          <w:p w14:paraId="2DCD7DB2" w14:textId="77777777" w:rsidR="002408FF" w:rsidRDefault="002408FF">
            <w:pPr>
              <w:pStyle w:val="ConsPlusNormal"/>
              <w:spacing w:line="276" w:lineRule="auto"/>
              <w:jc w:val="center"/>
              <w:rPr>
                <w:sz w:val="24"/>
                <w:szCs w:val="24"/>
                <w:lang w:eastAsia="en-US"/>
              </w:rPr>
            </w:pPr>
            <w:r>
              <w:rPr>
                <w:sz w:val="24"/>
                <w:szCs w:val="24"/>
                <w:lang w:eastAsia="en-US"/>
              </w:rPr>
              <w:t>Возвращено средств на счет, руб.</w:t>
            </w:r>
          </w:p>
        </w:tc>
        <w:tc>
          <w:tcPr>
            <w:tcW w:w="2638" w:type="dxa"/>
            <w:tcBorders>
              <w:top w:val="single" w:sz="4" w:space="0" w:color="auto"/>
              <w:left w:val="single" w:sz="4" w:space="0" w:color="auto"/>
              <w:bottom w:val="single" w:sz="4" w:space="0" w:color="auto"/>
              <w:right w:val="single" w:sz="4" w:space="0" w:color="auto"/>
            </w:tcBorders>
            <w:vAlign w:val="center"/>
            <w:hideMark/>
          </w:tcPr>
          <w:p w14:paraId="3F5BD1C2" w14:textId="77777777" w:rsidR="002408FF" w:rsidRDefault="002408FF">
            <w:pPr>
              <w:pStyle w:val="ConsPlusNormal"/>
              <w:spacing w:line="276" w:lineRule="auto"/>
              <w:jc w:val="center"/>
              <w:rPr>
                <w:sz w:val="24"/>
                <w:szCs w:val="24"/>
                <w:lang w:eastAsia="en-US"/>
              </w:rPr>
            </w:pPr>
            <w:r>
              <w:rPr>
                <w:sz w:val="24"/>
                <w:szCs w:val="24"/>
                <w:lang w:eastAsia="en-US"/>
              </w:rPr>
              <w:t>Основание возврата средств на счет</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08ACCE1" w14:textId="77777777" w:rsidR="002408FF" w:rsidRDefault="002408FF">
            <w:pPr>
              <w:pStyle w:val="ConsPlusNormal"/>
              <w:spacing w:line="276" w:lineRule="auto"/>
              <w:jc w:val="center"/>
              <w:rPr>
                <w:sz w:val="24"/>
                <w:szCs w:val="24"/>
                <w:lang w:eastAsia="en-US"/>
              </w:rPr>
            </w:pPr>
            <w:r>
              <w:rPr>
                <w:sz w:val="24"/>
                <w:szCs w:val="24"/>
                <w:lang w:eastAsia="en-US"/>
              </w:rPr>
              <w:t>Документ, подтверждающий возврат средств</w:t>
            </w:r>
          </w:p>
        </w:tc>
      </w:tr>
      <w:tr w:rsidR="002408FF" w14:paraId="3CA5C614"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3C10509F"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5426" w:type="dxa"/>
            <w:tcBorders>
              <w:top w:val="single" w:sz="4" w:space="0" w:color="auto"/>
              <w:left w:val="single" w:sz="4" w:space="0" w:color="auto"/>
              <w:bottom w:val="single" w:sz="4" w:space="0" w:color="auto"/>
              <w:right w:val="single" w:sz="4" w:space="0" w:color="auto"/>
            </w:tcBorders>
            <w:hideMark/>
          </w:tcPr>
          <w:p w14:paraId="58F1C086"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4D73A993"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757" w:type="dxa"/>
            <w:tcBorders>
              <w:top w:val="single" w:sz="4" w:space="0" w:color="auto"/>
              <w:left w:val="single" w:sz="4" w:space="0" w:color="auto"/>
              <w:bottom w:val="single" w:sz="4" w:space="0" w:color="auto"/>
              <w:right w:val="single" w:sz="4" w:space="0" w:color="auto"/>
            </w:tcBorders>
            <w:hideMark/>
          </w:tcPr>
          <w:p w14:paraId="693D3E86"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2638" w:type="dxa"/>
            <w:tcBorders>
              <w:top w:val="single" w:sz="4" w:space="0" w:color="auto"/>
              <w:left w:val="single" w:sz="4" w:space="0" w:color="auto"/>
              <w:bottom w:val="single" w:sz="4" w:space="0" w:color="auto"/>
              <w:right w:val="single" w:sz="4" w:space="0" w:color="auto"/>
            </w:tcBorders>
            <w:hideMark/>
          </w:tcPr>
          <w:p w14:paraId="6D947783"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1984" w:type="dxa"/>
            <w:tcBorders>
              <w:top w:val="single" w:sz="4" w:space="0" w:color="auto"/>
              <w:left w:val="single" w:sz="4" w:space="0" w:color="auto"/>
              <w:bottom w:val="single" w:sz="4" w:space="0" w:color="auto"/>
              <w:right w:val="single" w:sz="4" w:space="0" w:color="auto"/>
            </w:tcBorders>
            <w:hideMark/>
          </w:tcPr>
          <w:p w14:paraId="73B9DED0" w14:textId="77777777" w:rsidR="002408FF" w:rsidRDefault="002408FF">
            <w:pPr>
              <w:pStyle w:val="ConsPlusNormal"/>
              <w:spacing w:line="276" w:lineRule="auto"/>
              <w:jc w:val="center"/>
              <w:rPr>
                <w:sz w:val="24"/>
                <w:szCs w:val="24"/>
                <w:lang w:eastAsia="en-US"/>
              </w:rPr>
            </w:pPr>
            <w:r>
              <w:rPr>
                <w:sz w:val="24"/>
                <w:szCs w:val="24"/>
                <w:lang w:eastAsia="en-US"/>
              </w:rPr>
              <w:t>6</w:t>
            </w:r>
          </w:p>
        </w:tc>
      </w:tr>
      <w:tr w:rsidR="002408FF" w14:paraId="413E3B11"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3EACB220" w14:textId="1BE072CB" w:rsidR="002408FF" w:rsidRDefault="002408FF" w:rsidP="00C250DA">
            <w:pPr>
              <w:pStyle w:val="ConsPlusNormal"/>
              <w:spacing w:line="276" w:lineRule="auto"/>
              <w:jc w:val="center"/>
              <w:rPr>
                <w:sz w:val="24"/>
                <w:szCs w:val="24"/>
                <w:lang w:eastAsia="en-US"/>
              </w:rPr>
            </w:pPr>
            <w:r>
              <w:rPr>
                <w:sz w:val="24"/>
                <w:szCs w:val="24"/>
                <w:lang w:eastAsia="en-US"/>
              </w:rPr>
              <w:t>15.08.</w:t>
            </w:r>
            <w:r w:rsidR="0000147C">
              <w:rPr>
                <w:sz w:val="24"/>
                <w:szCs w:val="24"/>
                <w:lang w:eastAsia="en-US"/>
              </w:rPr>
              <w:t>2024</w:t>
            </w:r>
          </w:p>
        </w:tc>
        <w:tc>
          <w:tcPr>
            <w:tcW w:w="5426" w:type="dxa"/>
            <w:tcBorders>
              <w:top w:val="single" w:sz="4" w:space="0" w:color="auto"/>
              <w:left w:val="single" w:sz="4" w:space="0" w:color="auto"/>
              <w:bottom w:val="single" w:sz="4" w:space="0" w:color="auto"/>
              <w:right w:val="single" w:sz="4" w:space="0" w:color="auto"/>
            </w:tcBorders>
            <w:hideMark/>
          </w:tcPr>
          <w:p w14:paraId="023A4CB2"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701" w:type="dxa"/>
            <w:tcBorders>
              <w:top w:val="single" w:sz="4" w:space="0" w:color="auto"/>
              <w:left w:val="single" w:sz="4" w:space="0" w:color="auto"/>
              <w:bottom w:val="single" w:sz="4" w:space="0" w:color="auto"/>
              <w:right w:val="single" w:sz="4" w:space="0" w:color="auto"/>
            </w:tcBorders>
          </w:tcPr>
          <w:p w14:paraId="119CFEB1" w14:textId="77777777" w:rsidR="002408FF" w:rsidRDefault="002408FF">
            <w:pPr>
              <w:pStyle w:val="ConsPlusNormal"/>
              <w:spacing w:line="276" w:lineRule="auto"/>
              <w:rPr>
                <w:sz w:val="24"/>
                <w:szCs w:val="24"/>
                <w:lang w:eastAsia="en-US"/>
              </w:rPr>
            </w:pPr>
          </w:p>
        </w:tc>
        <w:tc>
          <w:tcPr>
            <w:tcW w:w="1757" w:type="dxa"/>
            <w:tcBorders>
              <w:top w:val="single" w:sz="4" w:space="0" w:color="auto"/>
              <w:left w:val="single" w:sz="4" w:space="0" w:color="auto"/>
              <w:bottom w:val="single" w:sz="4" w:space="0" w:color="auto"/>
              <w:right w:val="single" w:sz="4" w:space="0" w:color="auto"/>
            </w:tcBorders>
            <w:hideMark/>
          </w:tcPr>
          <w:p w14:paraId="4EE37E5B" w14:textId="77777777" w:rsidR="002408FF" w:rsidRDefault="002408FF">
            <w:pPr>
              <w:pStyle w:val="ConsPlusNormal"/>
              <w:spacing w:line="276" w:lineRule="auto"/>
              <w:jc w:val="center"/>
              <w:rPr>
                <w:sz w:val="24"/>
                <w:szCs w:val="24"/>
                <w:lang w:eastAsia="en-US"/>
              </w:rPr>
            </w:pPr>
            <w:r>
              <w:rPr>
                <w:sz w:val="24"/>
                <w:szCs w:val="24"/>
                <w:lang w:eastAsia="en-US"/>
              </w:rPr>
              <w:t>350,00</w:t>
            </w:r>
          </w:p>
        </w:tc>
        <w:tc>
          <w:tcPr>
            <w:tcW w:w="2638" w:type="dxa"/>
            <w:tcBorders>
              <w:top w:val="single" w:sz="4" w:space="0" w:color="auto"/>
              <w:left w:val="single" w:sz="4" w:space="0" w:color="auto"/>
              <w:bottom w:val="single" w:sz="4" w:space="0" w:color="auto"/>
              <w:right w:val="single" w:sz="4" w:space="0" w:color="auto"/>
            </w:tcBorders>
            <w:hideMark/>
          </w:tcPr>
          <w:p w14:paraId="0873406E" w14:textId="77777777" w:rsidR="002408FF" w:rsidRDefault="002408FF" w:rsidP="00086EB2">
            <w:pPr>
              <w:pStyle w:val="ConsPlusNormal"/>
              <w:spacing w:line="240" w:lineRule="atLeast"/>
              <w:rPr>
                <w:sz w:val="24"/>
                <w:szCs w:val="24"/>
                <w:lang w:eastAsia="en-US"/>
              </w:rPr>
            </w:pPr>
            <w:r>
              <w:rPr>
                <w:sz w:val="24"/>
                <w:szCs w:val="24"/>
                <w:lang w:eastAsia="en-US"/>
              </w:rPr>
              <w:t>Возврат неиспользованных наличных денежных средств</w:t>
            </w:r>
          </w:p>
        </w:tc>
        <w:tc>
          <w:tcPr>
            <w:tcW w:w="1984" w:type="dxa"/>
            <w:tcBorders>
              <w:top w:val="single" w:sz="4" w:space="0" w:color="auto"/>
              <w:left w:val="single" w:sz="4" w:space="0" w:color="auto"/>
              <w:bottom w:val="single" w:sz="4" w:space="0" w:color="auto"/>
              <w:right w:val="single" w:sz="4" w:space="0" w:color="auto"/>
            </w:tcBorders>
            <w:hideMark/>
          </w:tcPr>
          <w:p w14:paraId="487B677E" w14:textId="77777777" w:rsidR="002408FF" w:rsidRDefault="002408FF">
            <w:pPr>
              <w:pStyle w:val="ConsPlusNormal"/>
              <w:spacing w:line="276" w:lineRule="auto"/>
              <w:jc w:val="center"/>
              <w:rPr>
                <w:sz w:val="24"/>
                <w:szCs w:val="24"/>
                <w:lang w:eastAsia="en-US"/>
              </w:rPr>
            </w:pPr>
            <w:r>
              <w:rPr>
                <w:sz w:val="24"/>
                <w:szCs w:val="24"/>
                <w:lang w:eastAsia="en-US"/>
              </w:rPr>
              <w:t>Приходный ордер</w:t>
            </w:r>
          </w:p>
        </w:tc>
      </w:tr>
      <w:tr w:rsidR="002408FF" w14:paraId="5140ABAF" w14:textId="77777777" w:rsidTr="00086EB2">
        <w:tc>
          <w:tcPr>
            <w:tcW w:w="8567" w:type="dxa"/>
            <w:gridSpan w:val="3"/>
            <w:tcBorders>
              <w:top w:val="single" w:sz="4" w:space="0" w:color="auto"/>
              <w:left w:val="single" w:sz="4" w:space="0" w:color="auto"/>
              <w:bottom w:val="single" w:sz="4" w:space="0" w:color="auto"/>
              <w:right w:val="single" w:sz="4" w:space="0" w:color="auto"/>
            </w:tcBorders>
            <w:hideMark/>
          </w:tcPr>
          <w:p w14:paraId="0B6CE368"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1757" w:type="dxa"/>
            <w:tcBorders>
              <w:top w:val="single" w:sz="4" w:space="0" w:color="auto"/>
              <w:left w:val="single" w:sz="4" w:space="0" w:color="auto"/>
              <w:bottom w:val="single" w:sz="4" w:space="0" w:color="auto"/>
              <w:right w:val="single" w:sz="4" w:space="0" w:color="auto"/>
            </w:tcBorders>
            <w:hideMark/>
          </w:tcPr>
          <w:p w14:paraId="6B5CB34B" w14:textId="77777777" w:rsidR="002408FF" w:rsidRDefault="002408FF">
            <w:pPr>
              <w:pStyle w:val="ConsPlusNormal"/>
              <w:spacing w:line="276" w:lineRule="auto"/>
              <w:jc w:val="center"/>
              <w:rPr>
                <w:sz w:val="24"/>
                <w:szCs w:val="24"/>
                <w:lang w:eastAsia="en-US"/>
              </w:rPr>
            </w:pPr>
            <w:r>
              <w:rPr>
                <w:sz w:val="24"/>
                <w:szCs w:val="24"/>
                <w:lang w:eastAsia="en-US"/>
              </w:rPr>
              <w:t>350,00</w:t>
            </w:r>
          </w:p>
        </w:tc>
        <w:tc>
          <w:tcPr>
            <w:tcW w:w="4622" w:type="dxa"/>
            <w:gridSpan w:val="2"/>
            <w:tcBorders>
              <w:top w:val="single" w:sz="4" w:space="0" w:color="auto"/>
              <w:left w:val="single" w:sz="4" w:space="0" w:color="auto"/>
              <w:bottom w:val="single" w:sz="4" w:space="0" w:color="auto"/>
              <w:right w:val="single" w:sz="4" w:space="0" w:color="auto"/>
            </w:tcBorders>
          </w:tcPr>
          <w:p w14:paraId="5E572C05" w14:textId="77777777" w:rsidR="002408FF" w:rsidRDefault="002408FF">
            <w:pPr>
              <w:pStyle w:val="ConsPlusNormal"/>
              <w:spacing w:line="276" w:lineRule="auto"/>
              <w:rPr>
                <w:sz w:val="24"/>
                <w:szCs w:val="24"/>
                <w:lang w:eastAsia="en-US"/>
              </w:rPr>
            </w:pPr>
          </w:p>
        </w:tc>
      </w:tr>
    </w:tbl>
    <w:p w14:paraId="390739AF" w14:textId="77777777" w:rsidR="002408FF" w:rsidRDefault="002408FF" w:rsidP="002408FF">
      <w:pPr>
        <w:pStyle w:val="ConsPlusNormal"/>
        <w:jc w:val="both"/>
      </w:pPr>
    </w:p>
    <w:p w14:paraId="653CB1A2" w14:textId="77777777" w:rsidR="002408FF" w:rsidRPr="0016031C" w:rsidRDefault="002408FF" w:rsidP="002408FF">
      <w:pPr>
        <w:pStyle w:val="ConsPlusNormal"/>
        <w:ind w:firstLine="540"/>
        <w:jc w:val="both"/>
        <w:outlineLvl w:val="2"/>
        <w:rPr>
          <w:sz w:val="24"/>
          <w:szCs w:val="24"/>
        </w:rPr>
      </w:pPr>
      <w:r w:rsidRPr="0016031C">
        <w:rPr>
          <w:sz w:val="24"/>
          <w:szCs w:val="24"/>
        </w:rPr>
        <w:t xml:space="preserve">III. Возвращено, перечислено в доход местного бюджета средств из избирательного фонда </w:t>
      </w:r>
      <w:hyperlink r:id="rId58" w:anchor="P835" w:history="1">
        <w:r w:rsidRPr="0016031C">
          <w:rPr>
            <w:rStyle w:val="a3"/>
            <w:color w:val="0000FF"/>
            <w:sz w:val="24"/>
            <w:szCs w:val="24"/>
          </w:rPr>
          <w:t>&lt;***&gt;</w:t>
        </w:r>
      </w:hyperlink>
    </w:p>
    <w:p w14:paraId="6477837E" w14:textId="77777777" w:rsidR="002408FF" w:rsidRDefault="002408FF" w:rsidP="002408FF">
      <w:pPr>
        <w:pStyle w:val="ConsPlusNormal"/>
        <w:jc w:val="both"/>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1395"/>
        <w:gridCol w:w="4031"/>
        <w:gridCol w:w="1134"/>
        <w:gridCol w:w="1620"/>
        <w:gridCol w:w="3483"/>
        <w:gridCol w:w="2268"/>
      </w:tblGrid>
      <w:tr w:rsidR="002408FF" w14:paraId="24D64FFC" w14:textId="77777777" w:rsidTr="00086EB2">
        <w:tc>
          <w:tcPr>
            <w:tcW w:w="1440" w:type="dxa"/>
            <w:tcBorders>
              <w:top w:val="single" w:sz="4" w:space="0" w:color="auto"/>
              <w:left w:val="single" w:sz="4" w:space="0" w:color="auto"/>
              <w:bottom w:val="single" w:sz="4" w:space="0" w:color="auto"/>
              <w:right w:val="single" w:sz="4" w:space="0" w:color="auto"/>
            </w:tcBorders>
            <w:vAlign w:val="center"/>
            <w:hideMark/>
          </w:tcPr>
          <w:p w14:paraId="57FC6B56" w14:textId="77777777" w:rsidR="002408FF" w:rsidRDefault="002408FF">
            <w:pPr>
              <w:pStyle w:val="ConsPlusNormal"/>
              <w:spacing w:line="276" w:lineRule="auto"/>
              <w:jc w:val="center"/>
              <w:rPr>
                <w:sz w:val="24"/>
                <w:szCs w:val="24"/>
                <w:lang w:eastAsia="en-US"/>
              </w:rPr>
            </w:pPr>
            <w:r>
              <w:rPr>
                <w:sz w:val="24"/>
                <w:szCs w:val="24"/>
                <w:lang w:eastAsia="en-US"/>
              </w:rPr>
              <w:t xml:space="preserve">Дата зачисления </w:t>
            </w:r>
            <w:r>
              <w:rPr>
                <w:sz w:val="24"/>
                <w:szCs w:val="24"/>
                <w:lang w:eastAsia="en-US"/>
              </w:rPr>
              <w:lastRenderedPageBreak/>
              <w:t>средств на счет</w:t>
            </w:r>
          </w:p>
        </w:tc>
        <w:tc>
          <w:tcPr>
            <w:tcW w:w="1395" w:type="dxa"/>
            <w:tcBorders>
              <w:top w:val="single" w:sz="4" w:space="0" w:color="auto"/>
              <w:left w:val="single" w:sz="4" w:space="0" w:color="auto"/>
              <w:bottom w:val="single" w:sz="4" w:space="0" w:color="auto"/>
              <w:right w:val="single" w:sz="4" w:space="0" w:color="auto"/>
            </w:tcBorders>
            <w:vAlign w:val="center"/>
            <w:hideMark/>
          </w:tcPr>
          <w:p w14:paraId="09AEB808" w14:textId="77777777" w:rsidR="002408FF" w:rsidRDefault="002408FF">
            <w:pPr>
              <w:pStyle w:val="ConsPlusNormal"/>
              <w:spacing w:line="276" w:lineRule="auto"/>
              <w:jc w:val="center"/>
              <w:rPr>
                <w:sz w:val="24"/>
                <w:szCs w:val="24"/>
                <w:lang w:eastAsia="en-US"/>
              </w:rPr>
            </w:pPr>
            <w:r>
              <w:rPr>
                <w:sz w:val="24"/>
                <w:szCs w:val="24"/>
                <w:lang w:eastAsia="en-US"/>
              </w:rPr>
              <w:lastRenderedPageBreak/>
              <w:t xml:space="preserve">Дата возврата </w:t>
            </w:r>
            <w:r>
              <w:rPr>
                <w:sz w:val="24"/>
                <w:szCs w:val="24"/>
                <w:lang w:eastAsia="en-US"/>
              </w:rPr>
              <w:lastRenderedPageBreak/>
              <w:t>(перечисления) средств со счета</w:t>
            </w:r>
          </w:p>
        </w:tc>
        <w:tc>
          <w:tcPr>
            <w:tcW w:w="4031" w:type="dxa"/>
            <w:tcBorders>
              <w:top w:val="single" w:sz="4" w:space="0" w:color="auto"/>
              <w:left w:val="single" w:sz="4" w:space="0" w:color="auto"/>
              <w:bottom w:val="single" w:sz="4" w:space="0" w:color="auto"/>
              <w:right w:val="single" w:sz="4" w:space="0" w:color="auto"/>
            </w:tcBorders>
            <w:vAlign w:val="center"/>
            <w:hideMark/>
          </w:tcPr>
          <w:p w14:paraId="0ED6D311" w14:textId="77777777" w:rsidR="002408FF" w:rsidRDefault="002408FF">
            <w:pPr>
              <w:pStyle w:val="ConsPlusNormal"/>
              <w:spacing w:line="276" w:lineRule="auto"/>
              <w:jc w:val="center"/>
              <w:rPr>
                <w:sz w:val="24"/>
                <w:szCs w:val="24"/>
                <w:lang w:eastAsia="en-US"/>
              </w:rPr>
            </w:pPr>
            <w:r>
              <w:rPr>
                <w:sz w:val="24"/>
                <w:szCs w:val="24"/>
                <w:lang w:eastAsia="en-US"/>
              </w:rPr>
              <w:lastRenderedPageBreak/>
              <w:t xml:space="preserve">Источник поступления средств </w:t>
            </w:r>
            <w:hyperlink r:id="rId59" w:anchor="P835" w:history="1">
              <w:r>
                <w:rPr>
                  <w:rStyle w:val="a3"/>
                  <w:color w:val="0000FF"/>
                  <w:sz w:val="24"/>
                  <w:szCs w:val="24"/>
                  <w:lang w:eastAsia="en-US"/>
                </w:rPr>
                <w:t>&lt;***&gt;</w:t>
              </w:r>
            </w:hyperlink>
          </w:p>
        </w:tc>
        <w:tc>
          <w:tcPr>
            <w:tcW w:w="1134" w:type="dxa"/>
            <w:tcBorders>
              <w:top w:val="single" w:sz="4" w:space="0" w:color="auto"/>
              <w:left w:val="single" w:sz="4" w:space="0" w:color="auto"/>
              <w:bottom w:val="single" w:sz="4" w:space="0" w:color="auto"/>
              <w:right w:val="single" w:sz="4" w:space="0" w:color="auto"/>
            </w:tcBorders>
            <w:vAlign w:val="center"/>
            <w:hideMark/>
          </w:tcPr>
          <w:p w14:paraId="626BE394" w14:textId="77777777" w:rsidR="002408FF" w:rsidRDefault="002408FF">
            <w:pPr>
              <w:pStyle w:val="ConsPlusNormal"/>
              <w:spacing w:line="276" w:lineRule="auto"/>
              <w:jc w:val="center"/>
              <w:rPr>
                <w:sz w:val="24"/>
                <w:szCs w:val="24"/>
                <w:lang w:eastAsia="en-US"/>
              </w:rPr>
            </w:pPr>
            <w:r>
              <w:rPr>
                <w:sz w:val="24"/>
                <w:szCs w:val="24"/>
                <w:lang w:eastAsia="en-US"/>
              </w:rPr>
              <w:t xml:space="preserve">Шифр строки </w:t>
            </w:r>
            <w:r>
              <w:rPr>
                <w:sz w:val="24"/>
                <w:szCs w:val="24"/>
                <w:lang w:eastAsia="en-US"/>
              </w:rPr>
              <w:lastRenderedPageBreak/>
              <w:t>финансового отчета</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0068BA4" w14:textId="77777777" w:rsidR="002408FF" w:rsidRDefault="002408FF">
            <w:pPr>
              <w:pStyle w:val="ConsPlusNormal"/>
              <w:spacing w:line="276" w:lineRule="auto"/>
              <w:jc w:val="center"/>
              <w:rPr>
                <w:sz w:val="24"/>
                <w:szCs w:val="24"/>
                <w:lang w:eastAsia="en-US"/>
              </w:rPr>
            </w:pPr>
            <w:r>
              <w:rPr>
                <w:sz w:val="24"/>
                <w:szCs w:val="24"/>
                <w:lang w:eastAsia="en-US"/>
              </w:rPr>
              <w:lastRenderedPageBreak/>
              <w:t xml:space="preserve">Возвращено, перечислено в </w:t>
            </w:r>
            <w:r>
              <w:rPr>
                <w:sz w:val="24"/>
                <w:szCs w:val="24"/>
                <w:lang w:eastAsia="en-US"/>
              </w:rPr>
              <w:lastRenderedPageBreak/>
              <w:t>доход местного бюджета средств, руб.</w:t>
            </w:r>
          </w:p>
        </w:tc>
        <w:tc>
          <w:tcPr>
            <w:tcW w:w="3483" w:type="dxa"/>
            <w:tcBorders>
              <w:top w:val="single" w:sz="4" w:space="0" w:color="auto"/>
              <w:left w:val="single" w:sz="4" w:space="0" w:color="auto"/>
              <w:bottom w:val="single" w:sz="4" w:space="0" w:color="auto"/>
              <w:right w:val="single" w:sz="4" w:space="0" w:color="auto"/>
            </w:tcBorders>
            <w:vAlign w:val="center"/>
            <w:hideMark/>
          </w:tcPr>
          <w:p w14:paraId="7627FB7A" w14:textId="77777777" w:rsidR="002408FF" w:rsidRDefault="002408FF">
            <w:pPr>
              <w:pStyle w:val="ConsPlusNormal"/>
              <w:spacing w:line="276" w:lineRule="auto"/>
              <w:jc w:val="center"/>
              <w:rPr>
                <w:sz w:val="24"/>
                <w:szCs w:val="24"/>
                <w:lang w:eastAsia="en-US"/>
              </w:rPr>
            </w:pPr>
            <w:r>
              <w:rPr>
                <w:sz w:val="24"/>
                <w:szCs w:val="24"/>
                <w:lang w:eastAsia="en-US"/>
              </w:rPr>
              <w:lastRenderedPageBreak/>
              <w:t>Основание возврата (перечисления) средств</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6E75C8C" w14:textId="77777777" w:rsidR="002408FF" w:rsidRDefault="002408FF">
            <w:pPr>
              <w:pStyle w:val="ConsPlusNormal"/>
              <w:spacing w:line="276" w:lineRule="auto"/>
              <w:jc w:val="center"/>
              <w:rPr>
                <w:sz w:val="24"/>
                <w:szCs w:val="24"/>
                <w:lang w:eastAsia="en-US"/>
              </w:rPr>
            </w:pPr>
            <w:r>
              <w:rPr>
                <w:sz w:val="24"/>
                <w:szCs w:val="24"/>
                <w:lang w:eastAsia="en-US"/>
              </w:rPr>
              <w:t xml:space="preserve">Документ, подтверждающий </w:t>
            </w:r>
            <w:r>
              <w:rPr>
                <w:sz w:val="24"/>
                <w:szCs w:val="24"/>
                <w:lang w:eastAsia="en-US"/>
              </w:rPr>
              <w:lastRenderedPageBreak/>
              <w:t>возврат (перечисление) средств</w:t>
            </w:r>
          </w:p>
        </w:tc>
      </w:tr>
      <w:tr w:rsidR="002408FF" w14:paraId="3FB8087F"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4CC74A64" w14:textId="77777777" w:rsidR="002408FF" w:rsidRDefault="002408FF">
            <w:pPr>
              <w:pStyle w:val="ConsPlusNormal"/>
              <w:spacing w:line="276" w:lineRule="auto"/>
              <w:jc w:val="center"/>
              <w:rPr>
                <w:sz w:val="24"/>
                <w:szCs w:val="24"/>
                <w:lang w:eastAsia="en-US"/>
              </w:rPr>
            </w:pPr>
            <w:r>
              <w:rPr>
                <w:sz w:val="24"/>
                <w:szCs w:val="24"/>
                <w:lang w:eastAsia="en-US"/>
              </w:rPr>
              <w:lastRenderedPageBreak/>
              <w:t>1</w:t>
            </w:r>
          </w:p>
        </w:tc>
        <w:tc>
          <w:tcPr>
            <w:tcW w:w="1395" w:type="dxa"/>
            <w:tcBorders>
              <w:top w:val="single" w:sz="4" w:space="0" w:color="auto"/>
              <w:left w:val="single" w:sz="4" w:space="0" w:color="auto"/>
              <w:bottom w:val="single" w:sz="4" w:space="0" w:color="auto"/>
              <w:right w:val="single" w:sz="4" w:space="0" w:color="auto"/>
            </w:tcBorders>
            <w:hideMark/>
          </w:tcPr>
          <w:p w14:paraId="147DC1FC"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4031" w:type="dxa"/>
            <w:tcBorders>
              <w:top w:val="single" w:sz="4" w:space="0" w:color="auto"/>
              <w:left w:val="single" w:sz="4" w:space="0" w:color="auto"/>
              <w:bottom w:val="single" w:sz="4" w:space="0" w:color="auto"/>
              <w:right w:val="single" w:sz="4" w:space="0" w:color="auto"/>
            </w:tcBorders>
            <w:hideMark/>
          </w:tcPr>
          <w:p w14:paraId="3787AA5A"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6A9F154F"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1620" w:type="dxa"/>
            <w:tcBorders>
              <w:top w:val="single" w:sz="4" w:space="0" w:color="auto"/>
              <w:left w:val="single" w:sz="4" w:space="0" w:color="auto"/>
              <w:bottom w:val="single" w:sz="4" w:space="0" w:color="auto"/>
              <w:right w:val="single" w:sz="4" w:space="0" w:color="auto"/>
            </w:tcBorders>
            <w:hideMark/>
          </w:tcPr>
          <w:p w14:paraId="74017700"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3483" w:type="dxa"/>
            <w:tcBorders>
              <w:top w:val="single" w:sz="4" w:space="0" w:color="auto"/>
              <w:left w:val="single" w:sz="4" w:space="0" w:color="auto"/>
              <w:bottom w:val="single" w:sz="4" w:space="0" w:color="auto"/>
              <w:right w:val="single" w:sz="4" w:space="0" w:color="auto"/>
            </w:tcBorders>
            <w:hideMark/>
          </w:tcPr>
          <w:p w14:paraId="773F2C24" w14:textId="77777777" w:rsidR="002408FF" w:rsidRDefault="002408FF">
            <w:pPr>
              <w:pStyle w:val="ConsPlusNormal"/>
              <w:spacing w:line="276" w:lineRule="auto"/>
              <w:jc w:val="center"/>
              <w:rPr>
                <w:sz w:val="24"/>
                <w:szCs w:val="24"/>
                <w:lang w:eastAsia="en-US"/>
              </w:rPr>
            </w:pPr>
            <w:r>
              <w:rPr>
                <w:sz w:val="24"/>
                <w:szCs w:val="24"/>
                <w:lang w:eastAsia="en-US"/>
              </w:rPr>
              <w:t>6</w:t>
            </w:r>
          </w:p>
        </w:tc>
        <w:tc>
          <w:tcPr>
            <w:tcW w:w="2268" w:type="dxa"/>
            <w:tcBorders>
              <w:top w:val="single" w:sz="4" w:space="0" w:color="auto"/>
              <w:left w:val="single" w:sz="4" w:space="0" w:color="auto"/>
              <w:bottom w:val="single" w:sz="4" w:space="0" w:color="auto"/>
              <w:right w:val="single" w:sz="4" w:space="0" w:color="auto"/>
            </w:tcBorders>
            <w:hideMark/>
          </w:tcPr>
          <w:p w14:paraId="4D8D45B5" w14:textId="77777777" w:rsidR="002408FF" w:rsidRDefault="002408FF">
            <w:pPr>
              <w:pStyle w:val="ConsPlusNormal"/>
              <w:spacing w:line="276" w:lineRule="auto"/>
              <w:jc w:val="center"/>
              <w:rPr>
                <w:sz w:val="24"/>
                <w:szCs w:val="24"/>
                <w:lang w:eastAsia="en-US"/>
              </w:rPr>
            </w:pPr>
            <w:r>
              <w:rPr>
                <w:sz w:val="24"/>
                <w:szCs w:val="24"/>
                <w:lang w:eastAsia="en-US"/>
              </w:rPr>
              <w:t>7</w:t>
            </w:r>
          </w:p>
        </w:tc>
      </w:tr>
      <w:tr w:rsidR="002408FF" w14:paraId="36688BAE"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122ABE84" w14:textId="074CAF68"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1395" w:type="dxa"/>
            <w:tcBorders>
              <w:top w:val="single" w:sz="4" w:space="0" w:color="auto"/>
              <w:left w:val="single" w:sz="4" w:space="0" w:color="auto"/>
              <w:bottom w:val="single" w:sz="4" w:space="0" w:color="auto"/>
              <w:right w:val="single" w:sz="4" w:space="0" w:color="auto"/>
            </w:tcBorders>
            <w:hideMark/>
          </w:tcPr>
          <w:p w14:paraId="0CDB8148" w14:textId="10EEFDE7" w:rsidR="002408FF" w:rsidRDefault="002408FF" w:rsidP="00C250DA">
            <w:pPr>
              <w:pStyle w:val="ConsPlusNormal"/>
              <w:spacing w:line="276" w:lineRule="auto"/>
              <w:jc w:val="center"/>
              <w:rPr>
                <w:sz w:val="24"/>
                <w:szCs w:val="24"/>
                <w:lang w:eastAsia="en-US"/>
              </w:rPr>
            </w:pPr>
            <w:r>
              <w:rPr>
                <w:sz w:val="24"/>
                <w:szCs w:val="24"/>
                <w:lang w:eastAsia="en-US"/>
              </w:rPr>
              <w:t>15.08.</w:t>
            </w:r>
            <w:r w:rsidR="0000147C">
              <w:rPr>
                <w:sz w:val="24"/>
                <w:szCs w:val="24"/>
                <w:lang w:eastAsia="en-US"/>
              </w:rPr>
              <w:t>2024</w:t>
            </w:r>
          </w:p>
        </w:tc>
        <w:tc>
          <w:tcPr>
            <w:tcW w:w="4031" w:type="dxa"/>
            <w:tcBorders>
              <w:top w:val="single" w:sz="4" w:space="0" w:color="auto"/>
              <w:left w:val="single" w:sz="4" w:space="0" w:color="auto"/>
              <w:bottom w:val="single" w:sz="4" w:space="0" w:color="auto"/>
              <w:right w:val="single" w:sz="4" w:space="0" w:color="auto"/>
            </w:tcBorders>
            <w:hideMark/>
          </w:tcPr>
          <w:p w14:paraId="5BFB6AE4" w14:textId="77777777" w:rsidR="002408FF" w:rsidRDefault="002408FF">
            <w:pPr>
              <w:pStyle w:val="ConsPlusNormal"/>
              <w:spacing w:line="276" w:lineRule="auto"/>
              <w:rPr>
                <w:sz w:val="24"/>
                <w:szCs w:val="24"/>
                <w:lang w:eastAsia="en-US"/>
              </w:rPr>
            </w:pPr>
            <w:r>
              <w:rPr>
                <w:sz w:val="24"/>
                <w:szCs w:val="24"/>
                <w:lang w:eastAsia="en-US"/>
              </w:rPr>
              <w:t>Петров Петр Петрович, &lt;...&gt; г.р., г. Пермь, &lt;...&gt;, паспорт: 00 00 000000</w:t>
            </w:r>
          </w:p>
        </w:tc>
        <w:tc>
          <w:tcPr>
            <w:tcW w:w="1134" w:type="dxa"/>
            <w:tcBorders>
              <w:top w:val="single" w:sz="4" w:space="0" w:color="auto"/>
              <w:left w:val="single" w:sz="4" w:space="0" w:color="auto"/>
              <w:bottom w:val="single" w:sz="4" w:space="0" w:color="auto"/>
              <w:right w:val="single" w:sz="4" w:space="0" w:color="auto"/>
            </w:tcBorders>
            <w:hideMark/>
          </w:tcPr>
          <w:p w14:paraId="57408E75" w14:textId="77777777" w:rsidR="002408FF" w:rsidRDefault="002408FF">
            <w:pPr>
              <w:pStyle w:val="ConsPlusNormal"/>
              <w:spacing w:line="276" w:lineRule="auto"/>
              <w:jc w:val="center"/>
              <w:rPr>
                <w:sz w:val="24"/>
                <w:szCs w:val="24"/>
                <w:lang w:eastAsia="en-US"/>
              </w:rPr>
            </w:pPr>
            <w:r>
              <w:rPr>
                <w:sz w:val="24"/>
                <w:szCs w:val="24"/>
                <w:lang w:eastAsia="en-US"/>
              </w:rPr>
              <w:t>140</w:t>
            </w:r>
          </w:p>
        </w:tc>
        <w:tc>
          <w:tcPr>
            <w:tcW w:w="1620" w:type="dxa"/>
            <w:tcBorders>
              <w:top w:val="single" w:sz="4" w:space="0" w:color="auto"/>
              <w:left w:val="single" w:sz="4" w:space="0" w:color="auto"/>
              <w:bottom w:val="single" w:sz="4" w:space="0" w:color="auto"/>
              <w:right w:val="single" w:sz="4" w:space="0" w:color="auto"/>
            </w:tcBorders>
            <w:hideMark/>
          </w:tcPr>
          <w:p w14:paraId="62A61257" w14:textId="77777777" w:rsidR="002408FF" w:rsidRDefault="002408FF">
            <w:pPr>
              <w:pStyle w:val="ConsPlusNormal"/>
              <w:spacing w:line="276" w:lineRule="auto"/>
              <w:jc w:val="right"/>
              <w:rPr>
                <w:sz w:val="24"/>
                <w:szCs w:val="24"/>
                <w:lang w:eastAsia="en-US"/>
              </w:rPr>
            </w:pPr>
            <w:r>
              <w:rPr>
                <w:sz w:val="24"/>
                <w:szCs w:val="24"/>
                <w:lang w:eastAsia="en-US"/>
              </w:rPr>
              <w:t>3000,00</w:t>
            </w:r>
          </w:p>
        </w:tc>
        <w:tc>
          <w:tcPr>
            <w:tcW w:w="3483" w:type="dxa"/>
            <w:tcBorders>
              <w:top w:val="single" w:sz="4" w:space="0" w:color="auto"/>
              <w:left w:val="single" w:sz="4" w:space="0" w:color="auto"/>
              <w:bottom w:val="single" w:sz="4" w:space="0" w:color="auto"/>
              <w:right w:val="single" w:sz="4" w:space="0" w:color="auto"/>
            </w:tcBorders>
            <w:hideMark/>
          </w:tcPr>
          <w:p w14:paraId="181A8CC4" w14:textId="77777777" w:rsidR="002408FF" w:rsidRDefault="002408FF" w:rsidP="00086EB2">
            <w:pPr>
              <w:pStyle w:val="ConsPlusNormal"/>
              <w:rPr>
                <w:sz w:val="24"/>
                <w:szCs w:val="24"/>
                <w:lang w:eastAsia="en-US"/>
              </w:rPr>
            </w:pPr>
            <w:r>
              <w:rPr>
                <w:sz w:val="24"/>
                <w:szCs w:val="24"/>
                <w:lang w:eastAsia="en-US"/>
              </w:rPr>
              <w:t>Возврат пожертвования, осуществленного гражданином, не достигшим 18 лет</w:t>
            </w:r>
          </w:p>
        </w:tc>
        <w:tc>
          <w:tcPr>
            <w:tcW w:w="2268" w:type="dxa"/>
            <w:tcBorders>
              <w:top w:val="single" w:sz="4" w:space="0" w:color="auto"/>
              <w:left w:val="single" w:sz="4" w:space="0" w:color="auto"/>
              <w:bottom w:val="single" w:sz="4" w:space="0" w:color="auto"/>
              <w:right w:val="single" w:sz="4" w:space="0" w:color="auto"/>
            </w:tcBorders>
            <w:hideMark/>
          </w:tcPr>
          <w:p w14:paraId="4D970A07" w14:textId="77777777" w:rsidR="002408FF" w:rsidRDefault="002408FF">
            <w:pPr>
              <w:pStyle w:val="ConsPlusNormal"/>
              <w:spacing w:line="276" w:lineRule="auto"/>
              <w:rPr>
                <w:sz w:val="24"/>
                <w:szCs w:val="24"/>
                <w:lang w:eastAsia="en-US"/>
              </w:rPr>
            </w:pPr>
            <w:r>
              <w:rPr>
                <w:sz w:val="24"/>
                <w:szCs w:val="24"/>
                <w:lang w:eastAsia="en-US"/>
              </w:rPr>
              <w:t>Квитанция N ____ от _____ к почтовому переводу</w:t>
            </w:r>
          </w:p>
        </w:tc>
      </w:tr>
      <w:tr w:rsidR="002408FF" w14:paraId="50E4B929"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63C36395" w14:textId="00052EC6" w:rsidR="002408FF" w:rsidRDefault="002408FF" w:rsidP="00C250DA">
            <w:pPr>
              <w:pStyle w:val="ConsPlusNormal"/>
              <w:spacing w:line="276" w:lineRule="auto"/>
              <w:jc w:val="center"/>
              <w:rPr>
                <w:sz w:val="24"/>
                <w:szCs w:val="24"/>
                <w:lang w:eastAsia="en-US"/>
              </w:rPr>
            </w:pPr>
            <w:r>
              <w:rPr>
                <w:sz w:val="24"/>
                <w:szCs w:val="24"/>
                <w:lang w:eastAsia="en-US"/>
              </w:rPr>
              <w:t>14.08.</w:t>
            </w:r>
            <w:r w:rsidR="0000147C">
              <w:rPr>
                <w:sz w:val="24"/>
                <w:szCs w:val="24"/>
                <w:lang w:eastAsia="en-US"/>
              </w:rPr>
              <w:t>2024</w:t>
            </w:r>
          </w:p>
        </w:tc>
        <w:tc>
          <w:tcPr>
            <w:tcW w:w="1395" w:type="dxa"/>
            <w:tcBorders>
              <w:top w:val="single" w:sz="4" w:space="0" w:color="auto"/>
              <w:left w:val="single" w:sz="4" w:space="0" w:color="auto"/>
              <w:bottom w:val="single" w:sz="4" w:space="0" w:color="auto"/>
              <w:right w:val="single" w:sz="4" w:space="0" w:color="auto"/>
            </w:tcBorders>
            <w:hideMark/>
          </w:tcPr>
          <w:p w14:paraId="59D02F02" w14:textId="6C76EA64" w:rsidR="002408FF" w:rsidRDefault="002408FF" w:rsidP="00C250DA">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4031" w:type="dxa"/>
            <w:tcBorders>
              <w:top w:val="single" w:sz="4" w:space="0" w:color="auto"/>
              <w:left w:val="single" w:sz="4" w:space="0" w:color="auto"/>
              <w:bottom w:val="single" w:sz="4" w:space="0" w:color="auto"/>
              <w:right w:val="single" w:sz="4" w:space="0" w:color="auto"/>
            </w:tcBorders>
            <w:hideMark/>
          </w:tcPr>
          <w:p w14:paraId="22A83E70" w14:textId="77777777" w:rsidR="002408FF" w:rsidRDefault="002408FF">
            <w:pPr>
              <w:pStyle w:val="ConsPlusNormal"/>
              <w:spacing w:line="276" w:lineRule="auto"/>
              <w:rPr>
                <w:sz w:val="24"/>
                <w:szCs w:val="24"/>
                <w:lang w:eastAsia="en-US"/>
              </w:rPr>
            </w:pPr>
            <w:r>
              <w:rPr>
                <w:sz w:val="24"/>
                <w:szCs w:val="24"/>
                <w:lang w:eastAsia="en-US"/>
              </w:rPr>
              <w:t>ИНН 0000000000, "GREEN PEACE", р/с 00000000000000000000, КБ "НОРД" г. Перми</w:t>
            </w:r>
          </w:p>
        </w:tc>
        <w:tc>
          <w:tcPr>
            <w:tcW w:w="1134" w:type="dxa"/>
            <w:tcBorders>
              <w:top w:val="single" w:sz="4" w:space="0" w:color="auto"/>
              <w:left w:val="single" w:sz="4" w:space="0" w:color="auto"/>
              <w:bottom w:val="single" w:sz="4" w:space="0" w:color="auto"/>
              <w:right w:val="single" w:sz="4" w:space="0" w:color="auto"/>
            </w:tcBorders>
            <w:hideMark/>
          </w:tcPr>
          <w:p w14:paraId="2B7018F1" w14:textId="77777777" w:rsidR="002408FF" w:rsidRDefault="002408FF">
            <w:pPr>
              <w:pStyle w:val="ConsPlusNormal"/>
              <w:spacing w:line="276" w:lineRule="auto"/>
              <w:jc w:val="center"/>
              <w:rPr>
                <w:sz w:val="24"/>
                <w:szCs w:val="24"/>
                <w:lang w:eastAsia="en-US"/>
              </w:rPr>
            </w:pPr>
            <w:r>
              <w:rPr>
                <w:sz w:val="24"/>
                <w:szCs w:val="24"/>
                <w:lang w:eastAsia="en-US"/>
              </w:rPr>
              <w:t>150</w:t>
            </w:r>
          </w:p>
        </w:tc>
        <w:tc>
          <w:tcPr>
            <w:tcW w:w="1620" w:type="dxa"/>
            <w:tcBorders>
              <w:top w:val="single" w:sz="4" w:space="0" w:color="auto"/>
              <w:left w:val="single" w:sz="4" w:space="0" w:color="auto"/>
              <w:bottom w:val="single" w:sz="4" w:space="0" w:color="auto"/>
              <w:right w:val="single" w:sz="4" w:space="0" w:color="auto"/>
            </w:tcBorders>
            <w:hideMark/>
          </w:tcPr>
          <w:p w14:paraId="0679AF9E" w14:textId="77777777" w:rsidR="002408FF" w:rsidRDefault="002408FF">
            <w:pPr>
              <w:pStyle w:val="ConsPlusNormal"/>
              <w:spacing w:line="276" w:lineRule="auto"/>
              <w:jc w:val="right"/>
              <w:rPr>
                <w:sz w:val="24"/>
                <w:szCs w:val="24"/>
                <w:lang w:eastAsia="en-US"/>
              </w:rPr>
            </w:pPr>
            <w:r>
              <w:rPr>
                <w:sz w:val="24"/>
                <w:szCs w:val="24"/>
                <w:lang w:eastAsia="en-US"/>
              </w:rPr>
              <w:t>35000,00</w:t>
            </w:r>
          </w:p>
        </w:tc>
        <w:tc>
          <w:tcPr>
            <w:tcW w:w="3483" w:type="dxa"/>
            <w:tcBorders>
              <w:top w:val="single" w:sz="4" w:space="0" w:color="auto"/>
              <w:left w:val="single" w:sz="4" w:space="0" w:color="auto"/>
              <w:bottom w:val="single" w:sz="4" w:space="0" w:color="auto"/>
              <w:right w:val="single" w:sz="4" w:space="0" w:color="auto"/>
            </w:tcBorders>
            <w:hideMark/>
          </w:tcPr>
          <w:p w14:paraId="0553009E" w14:textId="77777777" w:rsidR="002408FF" w:rsidRDefault="002408FF" w:rsidP="00086EB2">
            <w:pPr>
              <w:pStyle w:val="ConsPlusNormal"/>
              <w:rPr>
                <w:sz w:val="24"/>
                <w:szCs w:val="24"/>
                <w:lang w:eastAsia="en-US"/>
              </w:rPr>
            </w:pPr>
            <w:r>
              <w:rPr>
                <w:sz w:val="24"/>
                <w:szCs w:val="24"/>
                <w:lang w:eastAsia="en-US"/>
              </w:rPr>
              <w:t>Возврат пожертвования, осуществленного международной организацией (международным общественным объединением)</w:t>
            </w:r>
          </w:p>
        </w:tc>
        <w:tc>
          <w:tcPr>
            <w:tcW w:w="2268" w:type="dxa"/>
            <w:tcBorders>
              <w:top w:val="single" w:sz="4" w:space="0" w:color="auto"/>
              <w:left w:val="single" w:sz="4" w:space="0" w:color="auto"/>
              <w:bottom w:val="single" w:sz="4" w:space="0" w:color="auto"/>
              <w:right w:val="single" w:sz="4" w:space="0" w:color="auto"/>
            </w:tcBorders>
            <w:hideMark/>
          </w:tcPr>
          <w:p w14:paraId="5C4B540F"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 от _____</w:t>
            </w:r>
          </w:p>
        </w:tc>
      </w:tr>
      <w:tr w:rsidR="002408FF" w14:paraId="06AC0F68"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71A04171" w14:textId="2599FBBE"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1395" w:type="dxa"/>
            <w:tcBorders>
              <w:top w:val="single" w:sz="4" w:space="0" w:color="auto"/>
              <w:left w:val="single" w:sz="4" w:space="0" w:color="auto"/>
              <w:bottom w:val="single" w:sz="4" w:space="0" w:color="auto"/>
              <w:right w:val="single" w:sz="4" w:space="0" w:color="auto"/>
            </w:tcBorders>
            <w:hideMark/>
          </w:tcPr>
          <w:p w14:paraId="2BFB8D4E" w14:textId="10A69A18" w:rsidR="002408FF" w:rsidRDefault="002408FF" w:rsidP="00C250DA">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4031" w:type="dxa"/>
            <w:tcBorders>
              <w:top w:val="single" w:sz="4" w:space="0" w:color="auto"/>
              <w:left w:val="single" w:sz="4" w:space="0" w:color="auto"/>
              <w:bottom w:val="single" w:sz="4" w:space="0" w:color="auto"/>
              <w:right w:val="single" w:sz="4" w:space="0" w:color="auto"/>
            </w:tcBorders>
            <w:hideMark/>
          </w:tcPr>
          <w:p w14:paraId="6C68A98C" w14:textId="77777777" w:rsidR="002408FF" w:rsidRDefault="002408FF">
            <w:pPr>
              <w:pStyle w:val="ConsPlusNormal"/>
              <w:spacing w:line="276" w:lineRule="auto"/>
              <w:rPr>
                <w:sz w:val="24"/>
                <w:szCs w:val="24"/>
                <w:lang w:eastAsia="en-US"/>
              </w:rPr>
            </w:pPr>
            <w:r>
              <w:rPr>
                <w:sz w:val="24"/>
                <w:szCs w:val="24"/>
                <w:lang w:eastAsia="en-US"/>
              </w:rPr>
              <w:t>ИНН 0000000000, администрация Кировского района г. Перми, р/с 00000000000000000000, КБ "ВЕСТ" г. Перми</w:t>
            </w:r>
          </w:p>
        </w:tc>
        <w:tc>
          <w:tcPr>
            <w:tcW w:w="1134" w:type="dxa"/>
            <w:tcBorders>
              <w:top w:val="single" w:sz="4" w:space="0" w:color="auto"/>
              <w:left w:val="single" w:sz="4" w:space="0" w:color="auto"/>
              <w:bottom w:val="single" w:sz="4" w:space="0" w:color="auto"/>
              <w:right w:val="single" w:sz="4" w:space="0" w:color="auto"/>
            </w:tcBorders>
            <w:hideMark/>
          </w:tcPr>
          <w:p w14:paraId="063D5341" w14:textId="77777777" w:rsidR="002408FF" w:rsidRDefault="002408FF">
            <w:pPr>
              <w:pStyle w:val="ConsPlusNormal"/>
              <w:spacing w:line="276" w:lineRule="auto"/>
              <w:jc w:val="center"/>
              <w:rPr>
                <w:sz w:val="24"/>
                <w:szCs w:val="24"/>
                <w:lang w:eastAsia="en-US"/>
              </w:rPr>
            </w:pPr>
            <w:r>
              <w:rPr>
                <w:sz w:val="24"/>
                <w:szCs w:val="24"/>
                <w:lang w:eastAsia="en-US"/>
              </w:rPr>
              <w:t>150</w:t>
            </w:r>
          </w:p>
        </w:tc>
        <w:tc>
          <w:tcPr>
            <w:tcW w:w="1620" w:type="dxa"/>
            <w:tcBorders>
              <w:top w:val="single" w:sz="4" w:space="0" w:color="auto"/>
              <w:left w:val="single" w:sz="4" w:space="0" w:color="auto"/>
              <w:bottom w:val="single" w:sz="4" w:space="0" w:color="auto"/>
              <w:right w:val="single" w:sz="4" w:space="0" w:color="auto"/>
            </w:tcBorders>
            <w:hideMark/>
          </w:tcPr>
          <w:p w14:paraId="79AF8D99" w14:textId="77777777" w:rsidR="002408FF" w:rsidRDefault="002408FF">
            <w:pPr>
              <w:pStyle w:val="ConsPlusNormal"/>
              <w:spacing w:line="276" w:lineRule="auto"/>
              <w:jc w:val="right"/>
              <w:rPr>
                <w:sz w:val="24"/>
                <w:szCs w:val="24"/>
                <w:lang w:eastAsia="en-US"/>
              </w:rPr>
            </w:pPr>
            <w:r>
              <w:rPr>
                <w:sz w:val="24"/>
                <w:szCs w:val="24"/>
                <w:lang w:eastAsia="en-US"/>
              </w:rPr>
              <w:t>18000,00</w:t>
            </w:r>
          </w:p>
        </w:tc>
        <w:tc>
          <w:tcPr>
            <w:tcW w:w="3483" w:type="dxa"/>
            <w:tcBorders>
              <w:top w:val="single" w:sz="4" w:space="0" w:color="auto"/>
              <w:left w:val="single" w:sz="4" w:space="0" w:color="auto"/>
              <w:bottom w:val="single" w:sz="4" w:space="0" w:color="auto"/>
              <w:right w:val="single" w:sz="4" w:space="0" w:color="auto"/>
            </w:tcBorders>
            <w:hideMark/>
          </w:tcPr>
          <w:p w14:paraId="5ED80E22" w14:textId="77777777" w:rsidR="002408FF" w:rsidRDefault="002408FF" w:rsidP="00086EB2">
            <w:pPr>
              <w:pStyle w:val="ConsPlusNormal"/>
              <w:rPr>
                <w:sz w:val="24"/>
                <w:szCs w:val="24"/>
                <w:lang w:eastAsia="en-US"/>
              </w:rPr>
            </w:pPr>
            <w:r>
              <w:rPr>
                <w:sz w:val="24"/>
                <w:szCs w:val="24"/>
                <w:lang w:eastAsia="en-US"/>
              </w:rPr>
              <w:t>Возврат пожертвования, осуществленного органом местного самоуправления</w:t>
            </w:r>
          </w:p>
        </w:tc>
        <w:tc>
          <w:tcPr>
            <w:tcW w:w="2268" w:type="dxa"/>
            <w:tcBorders>
              <w:top w:val="single" w:sz="4" w:space="0" w:color="auto"/>
              <w:left w:val="single" w:sz="4" w:space="0" w:color="auto"/>
              <w:bottom w:val="single" w:sz="4" w:space="0" w:color="auto"/>
              <w:right w:val="single" w:sz="4" w:space="0" w:color="auto"/>
            </w:tcBorders>
            <w:hideMark/>
          </w:tcPr>
          <w:p w14:paraId="21A30964"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 от _____</w:t>
            </w:r>
          </w:p>
        </w:tc>
      </w:tr>
      <w:tr w:rsidR="002408FF" w14:paraId="0D2E3436"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11D7C69A" w14:textId="56891626" w:rsidR="002408FF" w:rsidRDefault="002408FF" w:rsidP="00C250DA">
            <w:pPr>
              <w:pStyle w:val="ConsPlusNormal"/>
              <w:spacing w:line="276" w:lineRule="auto"/>
              <w:jc w:val="center"/>
              <w:rPr>
                <w:sz w:val="24"/>
                <w:szCs w:val="24"/>
                <w:lang w:eastAsia="en-US"/>
              </w:rPr>
            </w:pPr>
            <w:r>
              <w:rPr>
                <w:sz w:val="24"/>
                <w:szCs w:val="24"/>
                <w:lang w:eastAsia="en-US"/>
              </w:rPr>
              <w:t>15.08.</w:t>
            </w:r>
            <w:r w:rsidR="0000147C">
              <w:rPr>
                <w:sz w:val="24"/>
                <w:szCs w:val="24"/>
                <w:lang w:eastAsia="en-US"/>
              </w:rPr>
              <w:t>2024</w:t>
            </w:r>
          </w:p>
        </w:tc>
        <w:tc>
          <w:tcPr>
            <w:tcW w:w="1395" w:type="dxa"/>
            <w:tcBorders>
              <w:top w:val="single" w:sz="4" w:space="0" w:color="auto"/>
              <w:left w:val="single" w:sz="4" w:space="0" w:color="auto"/>
              <w:bottom w:val="single" w:sz="4" w:space="0" w:color="auto"/>
              <w:right w:val="single" w:sz="4" w:space="0" w:color="auto"/>
            </w:tcBorders>
            <w:hideMark/>
          </w:tcPr>
          <w:p w14:paraId="1DEAAFCE" w14:textId="463E4441" w:rsidR="002408FF" w:rsidRDefault="002408FF" w:rsidP="00C250DA">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4031" w:type="dxa"/>
            <w:tcBorders>
              <w:top w:val="single" w:sz="4" w:space="0" w:color="auto"/>
              <w:left w:val="single" w:sz="4" w:space="0" w:color="auto"/>
              <w:bottom w:val="single" w:sz="4" w:space="0" w:color="auto"/>
              <w:right w:val="single" w:sz="4" w:space="0" w:color="auto"/>
            </w:tcBorders>
            <w:hideMark/>
          </w:tcPr>
          <w:p w14:paraId="4F672B9B" w14:textId="77777777" w:rsidR="002408FF" w:rsidRDefault="002408FF">
            <w:pPr>
              <w:pStyle w:val="ConsPlusNormal"/>
              <w:spacing w:line="276" w:lineRule="auto"/>
              <w:rPr>
                <w:sz w:val="24"/>
                <w:szCs w:val="24"/>
                <w:lang w:eastAsia="en-US"/>
              </w:rPr>
            </w:pPr>
            <w:r>
              <w:rPr>
                <w:sz w:val="24"/>
                <w:szCs w:val="24"/>
                <w:lang w:eastAsia="en-US"/>
              </w:rPr>
              <w:t>Воинская часть 31100</w:t>
            </w:r>
          </w:p>
        </w:tc>
        <w:tc>
          <w:tcPr>
            <w:tcW w:w="1134" w:type="dxa"/>
            <w:tcBorders>
              <w:top w:val="single" w:sz="4" w:space="0" w:color="auto"/>
              <w:left w:val="single" w:sz="4" w:space="0" w:color="auto"/>
              <w:bottom w:val="single" w:sz="4" w:space="0" w:color="auto"/>
              <w:right w:val="single" w:sz="4" w:space="0" w:color="auto"/>
            </w:tcBorders>
            <w:hideMark/>
          </w:tcPr>
          <w:p w14:paraId="4400B4DF" w14:textId="77777777" w:rsidR="002408FF" w:rsidRDefault="002408FF">
            <w:pPr>
              <w:pStyle w:val="ConsPlusNormal"/>
              <w:spacing w:line="276" w:lineRule="auto"/>
              <w:jc w:val="center"/>
              <w:rPr>
                <w:sz w:val="24"/>
                <w:szCs w:val="24"/>
                <w:lang w:eastAsia="en-US"/>
              </w:rPr>
            </w:pPr>
            <w:r>
              <w:rPr>
                <w:sz w:val="24"/>
                <w:szCs w:val="24"/>
                <w:lang w:eastAsia="en-US"/>
              </w:rPr>
              <w:t>150</w:t>
            </w:r>
          </w:p>
        </w:tc>
        <w:tc>
          <w:tcPr>
            <w:tcW w:w="1620" w:type="dxa"/>
            <w:tcBorders>
              <w:top w:val="single" w:sz="4" w:space="0" w:color="auto"/>
              <w:left w:val="single" w:sz="4" w:space="0" w:color="auto"/>
              <w:bottom w:val="single" w:sz="4" w:space="0" w:color="auto"/>
              <w:right w:val="single" w:sz="4" w:space="0" w:color="auto"/>
            </w:tcBorders>
            <w:hideMark/>
          </w:tcPr>
          <w:p w14:paraId="6A27A780" w14:textId="77777777" w:rsidR="002408FF" w:rsidRDefault="002408FF">
            <w:pPr>
              <w:pStyle w:val="ConsPlusNormal"/>
              <w:spacing w:line="276" w:lineRule="auto"/>
              <w:jc w:val="right"/>
              <w:rPr>
                <w:sz w:val="24"/>
                <w:szCs w:val="24"/>
                <w:lang w:eastAsia="en-US"/>
              </w:rPr>
            </w:pPr>
            <w:r>
              <w:rPr>
                <w:sz w:val="24"/>
                <w:szCs w:val="24"/>
                <w:lang w:eastAsia="en-US"/>
              </w:rPr>
              <w:t>2000,00</w:t>
            </w:r>
          </w:p>
        </w:tc>
        <w:tc>
          <w:tcPr>
            <w:tcW w:w="3483" w:type="dxa"/>
            <w:tcBorders>
              <w:top w:val="single" w:sz="4" w:space="0" w:color="auto"/>
              <w:left w:val="single" w:sz="4" w:space="0" w:color="auto"/>
              <w:bottom w:val="single" w:sz="4" w:space="0" w:color="auto"/>
              <w:right w:val="single" w:sz="4" w:space="0" w:color="auto"/>
            </w:tcBorders>
            <w:hideMark/>
          </w:tcPr>
          <w:p w14:paraId="0E51C733" w14:textId="77777777" w:rsidR="002408FF" w:rsidRDefault="002408FF" w:rsidP="00086EB2">
            <w:pPr>
              <w:pStyle w:val="ConsPlusNormal"/>
              <w:rPr>
                <w:sz w:val="24"/>
                <w:szCs w:val="24"/>
                <w:lang w:eastAsia="en-US"/>
              </w:rPr>
            </w:pPr>
            <w:r>
              <w:rPr>
                <w:sz w:val="24"/>
                <w:szCs w:val="24"/>
                <w:lang w:eastAsia="en-US"/>
              </w:rPr>
              <w:t>Возврат пожертвования, осуществленного военным учреждением</w:t>
            </w:r>
          </w:p>
        </w:tc>
        <w:tc>
          <w:tcPr>
            <w:tcW w:w="2268" w:type="dxa"/>
            <w:tcBorders>
              <w:top w:val="single" w:sz="4" w:space="0" w:color="auto"/>
              <w:left w:val="single" w:sz="4" w:space="0" w:color="auto"/>
              <w:bottom w:val="single" w:sz="4" w:space="0" w:color="auto"/>
              <w:right w:val="single" w:sz="4" w:space="0" w:color="auto"/>
            </w:tcBorders>
            <w:hideMark/>
          </w:tcPr>
          <w:p w14:paraId="7253A001"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 от _____</w:t>
            </w:r>
          </w:p>
        </w:tc>
      </w:tr>
      <w:tr w:rsidR="002408FF" w14:paraId="204FEAFF" w14:textId="77777777" w:rsidTr="00086EB2">
        <w:tc>
          <w:tcPr>
            <w:tcW w:w="1440" w:type="dxa"/>
            <w:tcBorders>
              <w:top w:val="single" w:sz="4" w:space="0" w:color="auto"/>
              <w:left w:val="single" w:sz="4" w:space="0" w:color="auto"/>
              <w:bottom w:val="single" w:sz="4" w:space="0" w:color="auto"/>
              <w:right w:val="single" w:sz="4" w:space="0" w:color="auto"/>
            </w:tcBorders>
            <w:hideMark/>
          </w:tcPr>
          <w:p w14:paraId="4095BA2F" w14:textId="28A64960" w:rsidR="002408FF" w:rsidRDefault="002408FF" w:rsidP="00C250DA">
            <w:pPr>
              <w:pStyle w:val="ConsPlusNormal"/>
              <w:spacing w:line="276" w:lineRule="auto"/>
              <w:jc w:val="center"/>
              <w:rPr>
                <w:sz w:val="24"/>
                <w:szCs w:val="24"/>
                <w:lang w:eastAsia="en-US"/>
              </w:rPr>
            </w:pPr>
            <w:r>
              <w:rPr>
                <w:sz w:val="24"/>
                <w:szCs w:val="24"/>
                <w:lang w:eastAsia="en-US"/>
              </w:rPr>
              <w:t>14.08.</w:t>
            </w:r>
            <w:r w:rsidR="0000147C">
              <w:rPr>
                <w:sz w:val="24"/>
                <w:szCs w:val="24"/>
                <w:lang w:eastAsia="en-US"/>
              </w:rPr>
              <w:t>2024</w:t>
            </w:r>
          </w:p>
        </w:tc>
        <w:tc>
          <w:tcPr>
            <w:tcW w:w="1395" w:type="dxa"/>
            <w:tcBorders>
              <w:top w:val="single" w:sz="4" w:space="0" w:color="auto"/>
              <w:left w:val="single" w:sz="4" w:space="0" w:color="auto"/>
              <w:bottom w:val="single" w:sz="4" w:space="0" w:color="auto"/>
              <w:right w:val="single" w:sz="4" w:space="0" w:color="auto"/>
            </w:tcBorders>
            <w:hideMark/>
          </w:tcPr>
          <w:p w14:paraId="4B146A40" w14:textId="1F8133AC" w:rsidR="002408FF" w:rsidRDefault="002408FF" w:rsidP="00C250DA">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4031" w:type="dxa"/>
            <w:tcBorders>
              <w:top w:val="single" w:sz="4" w:space="0" w:color="auto"/>
              <w:left w:val="single" w:sz="4" w:space="0" w:color="auto"/>
              <w:bottom w:val="single" w:sz="4" w:space="0" w:color="auto"/>
              <w:right w:val="single" w:sz="4" w:space="0" w:color="auto"/>
            </w:tcBorders>
            <w:hideMark/>
          </w:tcPr>
          <w:p w14:paraId="693CF689" w14:textId="77777777" w:rsidR="002408FF" w:rsidRDefault="002408FF" w:rsidP="00086EB2">
            <w:pPr>
              <w:pStyle w:val="ConsPlusNormal"/>
              <w:rPr>
                <w:sz w:val="24"/>
                <w:szCs w:val="24"/>
                <w:lang w:eastAsia="en-US"/>
              </w:rPr>
            </w:pPr>
            <w:r>
              <w:rPr>
                <w:sz w:val="24"/>
                <w:szCs w:val="24"/>
                <w:lang w:eastAsia="en-US"/>
              </w:rPr>
              <w:t>Территориальное управление Федерального казначейства (финансовый орган), раздел, параграф, символ банка 20, номер счета</w:t>
            </w:r>
          </w:p>
        </w:tc>
        <w:tc>
          <w:tcPr>
            <w:tcW w:w="1134" w:type="dxa"/>
            <w:tcBorders>
              <w:top w:val="single" w:sz="4" w:space="0" w:color="auto"/>
              <w:left w:val="single" w:sz="4" w:space="0" w:color="auto"/>
              <w:bottom w:val="single" w:sz="4" w:space="0" w:color="auto"/>
              <w:right w:val="single" w:sz="4" w:space="0" w:color="auto"/>
            </w:tcBorders>
            <w:hideMark/>
          </w:tcPr>
          <w:p w14:paraId="62CAC514" w14:textId="77777777" w:rsidR="002408FF" w:rsidRDefault="002408FF">
            <w:pPr>
              <w:pStyle w:val="ConsPlusNormal"/>
              <w:spacing w:line="276" w:lineRule="auto"/>
              <w:jc w:val="center"/>
              <w:rPr>
                <w:sz w:val="24"/>
                <w:szCs w:val="24"/>
                <w:lang w:eastAsia="en-US"/>
              </w:rPr>
            </w:pPr>
            <w:r>
              <w:rPr>
                <w:sz w:val="24"/>
                <w:szCs w:val="24"/>
                <w:lang w:eastAsia="en-US"/>
              </w:rPr>
              <w:t>120</w:t>
            </w:r>
          </w:p>
        </w:tc>
        <w:tc>
          <w:tcPr>
            <w:tcW w:w="1620" w:type="dxa"/>
            <w:tcBorders>
              <w:top w:val="single" w:sz="4" w:space="0" w:color="auto"/>
              <w:left w:val="single" w:sz="4" w:space="0" w:color="auto"/>
              <w:bottom w:val="single" w:sz="4" w:space="0" w:color="auto"/>
              <w:right w:val="single" w:sz="4" w:space="0" w:color="auto"/>
            </w:tcBorders>
            <w:hideMark/>
          </w:tcPr>
          <w:p w14:paraId="17F76BE8" w14:textId="77777777" w:rsidR="002408FF" w:rsidRDefault="002408FF">
            <w:pPr>
              <w:pStyle w:val="ConsPlusNormal"/>
              <w:spacing w:line="276" w:lineRule="auto"/>
              <w:jc w:val="right"/>
              <w:rPr>
                <w:sz w:val="24"/>
                <w:szCs w:val="24"/>
                <w:lang w:eastAsia="en-US"/>
              </w:rPr>
            </w:pPr>
            <w:r>
              <w:rPr>
                <w:sz w:val="24"/>
                <w:szCs w:val="24"/>
                <w:lang w:eastAsia="en-US"/>
              </w:rPr>
              <w:t>300,00</w:t>
            </w:r>
          </w:p>
        </w:tc>
        <w:tc>
          <w:tcPr>
            <w:tcW w:w="3483" w:type="dxa"/>
            <w:tcBorders>
              <w:top w:val="single" w:sz="4" w:space="0" w:color="auto"/>
              <w:left w:val="single" w:sz="4" w:space="0" w:color="auto"/>
              <w:bottom w:val="single" w:sz="4" w:space="0" w:color="auto"/>
              <w:right w:val="single" w:sz="4" w:space="0" w:color="auto"/>
            </w:tcBorders>
            <w:hideMark/>
          </w:tcPr>
          <w:p w14:paraId="09F35C61" w14:textId="77777777" w:rsidR="002408FF" w:rsidRDefault="002408FF" w:rsidP="00086EB2">
            <w:pPr>
              <w:pStyle w:val="ConsPlusNormal"/>
              <w:rPr>
                <w:sz w:val="24"/>
                <w:szCs w:val="24"/>
                <w:lang w:eastAsia="en-US"/>
              </w:rPr>
            </w:pPr>
            <w:r>
              <w:rPr>
                <w:sz w:val="24"/>
                <w:szCs w:val="24"/>
                <w:lang w:eastAsia="en-US"/>
              </w:rPr>
              <w:t>Перечисление пожертвования, поступившего от анонимного жертвователя</w:t>
            </w:r>
          </w:p>
        </w:tc>
        <w:tc>
          <w:tcPr>
            <w:tcW w:w="2268" w:type="dxa"/>
            <w:tcBorders>
              <w:top w:val="single" w:sz="4" w:space="0" w:color="auto"/>
              <w:left w:val="single" w:sz="4" w:space="0" w:color="auto"/>
              <w:bottom w:val="single" w:sz="4" w:space="0" w:color="auto"/>
              <w:right w:val="single" w:sz="4" w:space="0" w:color="auto"/>
            </w:tcBorders>
            <w:hideMark/>
          </w:tcPr>
          <w:p w14:paraId="582BB873"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____ от _____</w:t>
            </w:r>
          </w:p>
        </w:tc>
      </w:tr>
      <w:tr w:rsidR="002408FF" w14:paraId="0E8B481F" w14:textId="77777777" w:rsidTr="00086EB2">
        <w:tc>
          <w:tcPr>
            <w:tcW w:w="1440" w:type="dxa"/>
            <w:tcBorders>
              <w:top w:val="single" w:sz="4" w:space="0" w:color="auto"/>
              <w:left w:val="single" w:sz="4" w:space="0" w:color="auto"/>
              <w:bottom w:val="single" w:sz="4" w:space="0" w:color="auto"/>
              <w:right w:val="single" w:sz="4" w:space="0" w:color="auto"/>
            </w:tcBorders>
          </w:tcPr>
          <w:p w14:paraId="34F6FC99" w14:textId="77777777" w:rsidR="002408FF" w:rsidRDefault="002408FF">
            <w:pPr>
              <w:pStyle w:val="ConsPlusNormal"/>
              <w:spacing w:line="276" w:lineRule="auto"/>
              <w:rPr>
                <w:sz w:val="24"/>
                <w:szCs w:val="24"/>
                <w:lang w:eastAsia="en-US"/>
              </w:rPr>
            </w:pPr>
          </w:p>
        </w:tc>
        <w:tc>
          <w:tcPr>
            <w:tcW w:w="1395" w:type="dxa"/>
            <w:tcBorders>
              <w:top w:val="single" w:sz="4" w:space="0" w:color="auto"/>
              <w:left w:val="single" w:sz="4" w:space="0" w:color="auto"/>
              <w:bottom w:val="single" w:sz="4" w:space="0" w:color="auto"/>
              <w:right w:val="single" w:sz="4" w:space="0" w:color="auto"/>
            </w:tcBorders>
          </w:tcPr>
          <w:p w14:paraId="024549C2" w14:textId="77777777" w:rsidR="002408FF" w:rsidRDefault="002408FF">
            <w:pPr>
              <w:pStyle w:val="ConsPlusNormal"/>
              <w:spacing w:line="276" w:lineRule="auto"/>
              <w:rPr>
                <w:sz w:val="24"/>
                <w:szCs w:val="24"/>
                <w:lang w:eastAsia="en-US"/>
              </w:rPr>
            </w:pPr>
          </w:p>
        </w:tc>
        <w:tc>
          <w:tcPr>
            <w:tcW w:w="4031" w:type="dxa"/>
            <w:tcBorders>
              <w:top w:val="single" w:sz="4" w:space="0" w:color="auto"/>
              <w:left w:val="single" w:sz="4" w:space="0" w:color="auto"/>
              <w:bottom w:val="single" w:sz="4" w:space="0" w:color="auto"/>
              <w:right w:val="single" w:sz="4" w:space="0" w:color="auto"/>
            </w:tcBorders>
            <w:hideMark/>
          </w:tcPr>
          <w:p w14:paraId="372B5897" w14:textId="77777777" w:rsidR="002408FF" w:rsidRDefault="002408FF">
            <w:pPr>
              <w:pStyle w:val="ConsPlusNormal"/>
              <w:spacing w:line="276" w:lineRule="auto"/>
              <w:rPr>
                <w:sz w:val="24"/>
                <w:szCs w:val="24"/>
                <w:lang w:eastAsia="en-US"/>
              </w:rPr>
            </w:pPr>
            <w:r>
              <w:rPr>
                <w:sz w:val="24"/>
                <w:szCs w:val="24"/>
                <w:lang w:eastAsia="en-US"/>
              </w:rPr>
              <w:t>Итого:</w:t>
            </w:r>
          </w:p>
        </w:tc>
        <w:tc>
          <w:tcPr>
            <w:tcW w:w="1134" w:type="dxa"/>
            <w:tcBorders>
              <w:top w:val="single" w:sz="4" w:space="0" w:color="auto"/>
              <w:left w:val="single" w:sz="4" w:space="0" w:color="auto"/>
              <w:bottom w:val="single" w:sz="4" w:space="0" w:color="auto"/>
              <w:right w:val="single" w:sz="4" w:space="0" w:color="auto"/>
            </w:tcBorders>
          </w:tcPr>
          <w:p w14:paraId="14F26CC8" w14:textId="77777777" w:rsidR="002408FF" w:rsidRDefault="002408FF">
            <w:pPr>
              <w:pStyle w:val="ConsPlusNormal"/>
              <w:spacing w:line="276" w:lineRule="auto"/>
              <w:rPr>
                <w:sz w:val="24"/>
                <w:szCs w:val="24"/>
                <w:lang w:eastAsia="en-US"/>
              </w:rPr>
            </w:pPr>
          </w:p>
        </w:tc>
        <w:tc>
          <w:tcPr>
            <w:tcW w:w="1620" w:type="dxa"/>
            <w:tcBorders>
              <w:top w:val="single" w:sz="4" w:space="0" w:color="auto"/>
              <w:left w:val="single" w:sz="4" w:space="0" w:color="auto"/>
              <w:bottom w:val="single" w:sz="4" w:space="0" w:color="auto"/>
              <w:right w:val="single" w:sz="4" w:space="0" w:color="auto"/>
            </w:tcBorders>
            <w:hideMark/>
          </w:tcPr>
          <w:p w14:paraId="3343E98F" w14:textId="77777777" w:rsidR="002408FF" w:rsidRDefault="002408FF">
            <w:pPr>
              <w:pStyle w:val="ConsPlusNormal"/>
              <w:spacing w:line="276" w:lineRule="auto"/>
              <w:jc w:val="right"/>
              <w:rPr>
                <w:sz w:val="24"/>
                <w:szCs w:val="24"/>
                <w:lang w:eastAsia="en-US"/>
              </w:rPr>
            </w:pPr>
            <w:r>
              <w:rPr>
                <w:sz w:val="24"/>
                <w:szCs w:val="24"/>
                <w:lang w:eastAsia="en-US"/>
              </w:rPr>
              <w:t>58300,00</w:t>
            </w:r>
          </w:p>
        </w:tc>
        <w:tc>
          <w:tcPr>
            <w:tcW w:w="3483" w:type="dxa"/>
            <w:tcBorders>
              <w:top w:val="single" w:sz="4" w:space="0" w:color="auto"/>
              <w:left w:val="single" w:sz="4" w:space="0" w:color="auto"/>
              <w:bottom w:val="single" w:sz="4" w:space="0" w:color="auto"/>
              <w:right w:val="single" w:sz="4" w:space="0" w:color="auto"/>
            </w:tcBorders>
          </w:tcPr>
          <w:p w14:paraId="4F63CF91" w14:textId="77777777" w:rsidR="002408FF" w:rsidRDefault="002408FF">
            <w:pPr>
              <w:pStyle w:val="ConsPlusNormal"/>
              <w:spacing w:line="276" w:lineRule="auto"/>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Pr>
          <w:p w14:paraId="431EC57E" w14:textId="77777777" w:rsidR="002408FF" w:rsidRDefault="002408FF">
            <w:pPr>
              <w:pStyle w:val="ConsPlusNormal"/>
              <w:spacing w:line="276" w:lineRule="auto"/>
              <w:rPr>
                <w:sz w:val="24"/>
                <w:szCs w:val="24"/>
                <w:lang w:eastAsia="en-US"/>
              </w:rPr>
            </w:pPr>
          </w:p>
        </w:tc>
      </w:tr>
    </w:tbl>
    <w:p w14:paraId="105A7C78" w14:textId="77777777" w:rsidR="002408FF" w:rsidRDefault="002408FF" w:rsidP="002408FF">
      <w:pPr>
        <w:pStyle w:val="ConsPlusNormal"/>
        <w:ind w:firstLine="540"/>
        <w:jc w:val="both"/>
        <w:outlineLvl w:val="2"/>
        <w:rPr>
          <w:sz w:val="24"/>
          <w:szCs w:val="24"/>
        </w:rPr>
      </w:pPr>
      <w:r w:rsidRPr="0016031C">
        <w:rPr>
          <w:sz w:val="24"/>
          <w:szCs w:val="24"/>
        </w:rPr>
        <w:lastRenderedPageBreak/>
        <w:t>IV. Израсходовано средств из избирательного фонда</w:t>
      </w:r>
    </w:p>
    <w:p w14:paraId="7A65CBB3" w14:textId="77777777" w:rsidR="00466352" w:rsidRPr="0016031C" w:rsidRDefault="00466352" w:rsidP="002408FF">
      <w:pPr>
        <w:pStyle w:val="ConsPlusNormal"/>
        <w:ind w:firstLine="540"/>
        <w:jc w:val="both"/>
        <w:outlineLvl w:val="2"/>
        <w:rPr>
          <w:sz w:val="24"/>
          <w:szCs w:val="24"/>
        </w:rPr>
      </w:pPr>
    </w:p>
    <w:tbl>
      <w:tblPr>
        <w:tblW w:w="15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0"/>
        <w:gridCol w:w="2977"/>
        <w:gridCol w:w="1134"/>
        <w:gridCol w:w="1417"/>
        <w:gridCol w:w="1986"/>
        <w:gridCol w:w="1559"/>
        <w:gridCol w:w="1983"/>
        <w:gridCol w:w="1275"/>
        <w:gridCol w:w="1538"/>
      </w:tblGrid>
      <w:tr w:rsidR="002408FF" w14:paraId="10264A96" w14:textId="77777777" w:rsidTr="00466352">
        <w:tc>
          <w:tcPr>
            <w:tcW w:w="1480" w:type="dxa"/>
            <w:tcBorders>
              <w:top w:val="single" w:sz="4" w:space="0" w:color="auto"/>
              <w:left w:val="single" w:sz="4" w:space="0" w:color="auto"/>
              <w:bottom w:val="single" w:sz="4" w:space="0" w:color="auto"/>
              <w:right w:val="single" w:sz="4" w:space="0" w:color="auto"/>
            </w:tcBorders>
            <w:vAlign w:val="center"/>
            <w:hideMark/>
          </w:tcPr>
          <w:p w14:paraId="2E449681" w14:textId="77777777" w:rsidR="002408FF" w:rsidRDefault="002408FF">
            <w:pPr>
              <w:pStyle w:val="ConsPlusNormal"/>
              <w:spacing w:line="276" w:lineRule="auto"/>
              <w:jc w:val="center"/>
              <w:rPr>
                <w:sz w:val="24"/>
                <w:szCs w:val="24"/>
                <w:lang w:eastAsia="en-US"/>
              </w:rPr>
            </w:pPr>
            <w:r>
              <w:rPr>
                <w:sz w:val="24"/>
                <w:szCs w:val="24"/>
                <w:lang w:eastAsia="en-US"/>
              </w:rPr>
              <w:t>Дата расходной операции</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84E8BBD" w14:textId="77777777" w:rsidR="002408FF" w:rsidRDefault="002408FF">
            <w:pPr>
              <w:pStyle w:val="ConsPlusNormal"/>
              <w:spacing w:line="276" w:lineRule="auto"/>
              <w:jc w:val="center"/>
              <w:rPr>
                <w:sz w:val="24"/>
                <w:szCs w:val="24"/>
                <w:lang w:eastAsia="en-US"/>
              </w:rPr>
            </w:pPr>
            <w:r>
              <w:rPr>
                <w:sz w:val="24"/>
                <w:szCs w:val="24"/>
                <w:lang w:eastAsia="en-US"/>
              </w:rPr>
              <w:t>Кому перечислены средства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8537FF8" w14:textId="77777777" w:rsidR="002408FF" w:rsidRDefault="002408FF">
            <w:pPr>
              <w:pStyle w:val="ConsPlusNormal"/>
              <w:spacing w:line="276" w:lineRule="auto"/>
              <w:jc w:val="center"/>
              <w:rPr>
                <w:sz w:val="24"/>
                <w:szCs w:val="24"/>
                <w:lang w:eastAsia="en-US"/>
              </w:rPr>
            </w:pPr>
            <w:r>
              <w:rPr>
                <w:sz w:val="24"/>
                <w:szCs w:val="24"/>
                <w:lang w:eastAsia="en-US"/>
              </w:rPr>
              <w:t xml:space="preserve">Шифр строки финансового отчета </w:t>
            </w:r>
            <w:hyperlink r:id="rId60" w:anchor="P836" w:history="1">
              <w:r>
                <w:rPr>
                  <w:rStyle w:val="a3"/>
                  <w:color w:val="0000FF"/>
                  <w:sz w:val="24"/>
                  <w:szCs w:val="24"/>
                  <w:lang w:eastAsia="en-US"/>
                </w:rPr>
                <w:t>&lt;****&gt;</w:t>
              </w:r>
            </w:hyperlink>
          </w:p>
        </w:tc>
        <w:tc>
          <w:tcPr>
            <w:tcW w:w="1417" w:type="dxa"/>
            <w:tcBorders>
              <w:top w:val="single" w:sz="4" w:space="0" w:color="auto"/>
              <w:left w:val="single" w:sz="4" w:space="0" w:color="auto"/>
              <w:bottom w:val="single" w:sz="4" w:space="0" w:color="auto"/>
              <w:right w:val="single" w:sz="4" w:space="0" w:color="auto"/>
            </w:tcBorders>
            <w:vAlign w:val="center"/>
            <w:hideMark/>
          </w:tcPr>
          <w:p w14:paraId="56610A4F" w14:textId="77777777" w:rsidR="002408FF" w:rsidRDefault="002408FF">
            <w:pPr>
              <w:pStyle w:val="ConsPlusNormal"/>
              <w:spacing w:line="276" w:lineRule="auto"/>
              <w:jc w:val="center"/>
              <w:rPr>
                <w:sz w:val="24"/>
                <w:szCs w:val="24"/>
                <w:lang w:eastAsia="en-US"/>
              </w:rPr>
            </w:pPr>
            <w:r>
              <w:rPr>
                <w:sz w:val="24"/>
                <w:szCs w:val="24"/>
                <w:lang w:eastAsia="en-US"/>
              </w:rPr>
              <w:t>Сумма, руб.</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3D561E6" w14:textId="77777777" w:rsidR="002408FF" w:rsidRDefault="002408FF">
            <w:pPr>
              <w:pStyle w:val="ConsPlusNormal"/>
              <w:spacing w:line="276" w:lineRule="auto"/>
              <w:jc w:val="center"/>
              <w:rPr>
                <w:sz w:val="24"/>
                <w:szCs w:val="24"/>
                <w:lang w:eastAsia="en-US"/>
              </w:rPr>
            </w:pPr>
            <w:r>
              <w:rPr>
                <w:sz w:val="24"/>
                <w:szCs w:val="24"/>
                <w:lang w:eastAsia="en-US"/>
              </w:rPr>
              <w:t>Виды расходов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C198F4C" w14:textId="77777777" w:rsidR="002408FF" w:rsidRDefault="002408FF">
            <w:pPr>
              <w:pStyle w:val="ConsPlusNormal"/>
              <w:spacing w:line="276" w:lineRule="auto"/>
              <w:jc w:val="center"/>
              <w:rPr>
                <w:sz w:val="24"/>
                <w:szCs w:val="24"/>
                <w:lang w:eastAsia="en-US"/>
              </w:rPr>
            </w:pPr>
            <w:r>
              <w:rPr>
                <w:sz w:val="24"/>
                <w:szCs w:val="24"/>
                <w:lang w:eastAsia="en-US"/>
              </w:rPr>
              <w:t>Документ, подтверждающий расход</w:t>
            </w:r>
          </w:p>
        </w:tc>
        <w:tc>
          <w:tcPr>
            <w:tcW w:w="1983" w:type="dxa"/>
            <w:tcBorders>
              <w:top w:val="single" w:sz="4" w:space="0" w:color="auto"/>
              <w:left w:val="single" w:sz="4" w:space="0" w:color="auto"/>
              <w:bottom w:val="single" w:sz="4" w:space="0" w:color="auto"/>
              <w:right w:val="single" w:sz="4" w:space="0" w:color="auto"/>
            </w:tcBorders>
            <w:vAlign w:val="center"/>
            <w:hideMark/>
          </w:tcPr>
          <w:p w14:paraId="4B9B08D0" w14:textId="77777777" w:rsidR="002408FF" w:rsidRDefault="002408FF">
            <w:pPr>
              <w:pStyle w:val="ConsPlusNormal"/>
              <w:spacing w:line="276" w:lineRule="auto"/>
              <w:jc w:val="center"/>
              <w:rPr>
                <w:sz w:val="24"/>
                <w:szCs w:val="24"/>
                <w:lang w:eastAsia="en-US"/>
              </w:rPr>
            </w:pPr>
            <w:r>
              <w:rPr>
                <w:sz w:val="24"/>
                <w:szCs w:val="24"/>
                <w:lang w:eastAsia="en-US"/>
              </w:rPr>
              <w:t>Основание для перечисления денежных средств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5ADE1DE" w14:textId="77777777" w:rsidR="002408FF" w:rsidRDefault="002408FF">
            <w:pPr>
              <w:pStyle w:val="ConsPlusNormal"/>
              <w:spacing w:line="276" w:lineRule="auto"/>
              <w:jc w:val="center"/>
              <w:rPr>
                <w:sz w:val="24"/>
                <w:szCs w:val="24"/>
                <w:lang w:eastAsia="en-US"/>
              </w:rPr>
            </w:pPr>
            <w:r>
              <w:rPr>
                <w:sz w:val="24"/>
                <w:szCs w:val="24"/>
                <w:lang w:eastAsia="en-US"/>
              </w:rPr>
              <w:t>Сумма ошибочно перечисленных неиспользованных средств, возвращенных в фонд, руб.</w:t>
            </w:r>
          </w:p>
        </w:tc>
        <w:tc>
          <w:tcPr>
            <w:tcW w:w="1538" w:type="dxa"/>
            <w:tcBorders>
              <w:top w:val="single" w:sz="4" w:space="0" w:color="auto"/>
              <w:left w:val="single" w:sz="4" w:space="0" w:color="auto"/>
              <w:bottom w:val="single" w:sz="4" w:space="0" w:color="auto"/>
              <w:right w:val="single" w:sz="4" w:space="0" w:color="auto"/>
            </w:tcBorders>
            <w:vAlign w:val="center"/>
            <w:hideMark/>
          </w:tcPr>
          <w:p w14:paraId="4ABEAE01" w14:textId="77777777" w:rsidR="002408FF" w:rsidRDefault="002408FF">
            <w:pPr>
              <w:pStyle w:val="ConsPlusNormal"/>
              <w:spacing w:line="276" w:lineRule="auto"/>
              <w:jc w:val="center"/>
              <w:rPr>
                <w:sz w:val="24"/>
                <w:szCs w:val="24"/>
                <w:lang w:eastAsia="en-US"/>
              </w:rPr>
            </w:pPr>
            <w:r>
              <w:rPr>
                <w:sz w:val="24"/>
                <w:szCs w:val="24"/>
                <w:lang w:eastAsia="en-US"/>
              </w:rPr>
              <w:t>Сумма фактически израсходованных средств, руб.</w:t>
            </w:r>
          </w:p>
        </w:tc>
      </w:tr>
      <w:tr w:rsidR="002408FF" w14:paraId="50732293"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28081763" w14:textId="77777777" w:rsidR="002408FF" w:rsidRDefault="002408FF">
            <w:pPr>
              <w:pStyle w:val="ConsPlusNormal"/>
              <w:spacing w:line="276" w:lineRule="auto"/>
              <w:jc w:val="center"/>
              <w:rPr>
                <w:sz w:val="24"/>
                <w:szCs w:val="24"/>
                <w:lang w:eastAsia="en-US"/>
              </w:rPr>
            </w:pPr>
            <w:r>
              <w:rPr>
                <w:sz w:val="24"/>
                <w:szCs w:val="24"/>
                <w:lang w:eastAsia="en-US"/>
              </w:rPr>
              <w:t>1</w:t>
            </w:r>
          </w:p>
        </w:tc>
        <w:tc>
          <w:tcPr>
            <w:tcW w:w="2977" w:type="dxa"/>
            <w:tcBorders>
              <w:top w:val="single" w:sz="4" w:space="0" w:color="auto"/>
              <w:left w:val="single" w:sz="4" w:space="0" w:color="auto"/>
              <w:bottom w:val="single" w:sz="4" w:space="0" w:color="auto"/>
              <w:right w:val="single" w:sz="4" w:space="0" w:color="auto"/>
            </w:tcBorders>
            <w:hideMark/>
          </w:tcPr>
          <w:p w14:paraId="597601F6" w14:textId="77777777" w:rsidR="002408FF" w:rsidRDefault="002408FF">
            <w:pPr>
              <w:pStyle w:val="ConsPlusNormal"/>
              <w:spacing w:line="276" w:lineRule="auto"/>
              <w:jc w:val="center"/>
              <w:rPr>
                <w:sz w:val="24"/>
                <w:szCs w:val="24"/>
                <w:lang w:eastAsia="en-US"/>
              </w:rPr>
            </w:pPr>
            <w:r>
              <w:rPr>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1F3621C5" w14:textId="77777777" w:rsidR="002408FF" w:rsidRDefault="002408FF">
            <w:pPr>
              <w:pStyle w:val="ConsPlusNormal"/>
              <w:spacing w:line="276" w:lineRule="auto"/>
              <w:jc w:val="center"/>
              <w:rPr>
                <w:sz w:val="24"/>
                <w:szCs w:val="24"/>
                <w:lang w:eastAsia="en-US"/>
              </w:rPr>
            </w:pPr>
            <w:r>
              <w:rPr>
                <w:sz w:val="24"/>
                <w:szCs w:val="24"/>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14:paraId="7ABA4F84" w14:textId="77777777" w:rsidR="002408FF" w:rsidRDefault="002408FF">
            <w:pPr>
              <w:pStyle w:val="ConsPlusNormal"/>
              <w:spacing w:line="276" w:lineRule="auto"/>
              <w:jc w:val="center"/>
              <w:rPr>
                <w:sz w:val="24"/>
                <w:szCs w:val="24"/>
                <w:lang w:eastAsia="en-US"/>
              </w:rPr>
            </w:pPr>
            <w:r>
              <w:rPr>
                <w:sz w:val="24"/>
                <w:szCs w:val="24"/>
                <w:lang w:eastAsia="en-US"/>
              </w:rPr>
              <w:t>4</w:t>
            </w:r>
          </w:p>
        </w:tc>
        <w:tc>
          <w:tcPr>
            <w:tcW w:w="1986" w:type="dxa"/>
            <w:tcBorders>
              <w:top w:val="single" w:sz="4" w:space="0" w:color="auto"/>
              <w:left w:val="single" w:sz="4" w:space="0" w:color="auto"/>
              <w:bottom w:val="single" w:sz="4" w:space="0" w:color="auto"/>
              <w:right w:val="single" w:sz="4" w:space="0" w:color="auto"/>
            </w:tcBorders>
            <w:hideMark/>
          </w:tcPr>
          <w:p w14:paraId="588969B2" w14:textId="77777777" w:rsidR="002408FF" w:rsidRDefault="002408FF">
            <w:pPr>
              <w:pStyle w:val="ConsPlusNormal"/>
              <w:spacing w:line="276" w:lineRule="auto"/>
              <w:jc w:val="center"/>
              <w:rPr>
                <w:sz w:val="24"/>
                <w:szCs w:val="24"/>
                <w:lang w:eastAsia="en-US"/>
              </w:rPr>
            </w:pPr>
            <w:r>
              <w:rPr>
                <w:sz w:val="24"/>
                <w:szCs w:val="24"/>
                <w:lang w:eastAsia="en-US"/>
              </w:rPr>
              <w:t>5</w:t>
            </w:r>
          </w:p>
        </w:tc>
        <w:tc>
          <w:tcPr>
            <w:tcW w:w="1559" w:type="dxa"/>
            <w:tcBorders>
              <w:top w:val="single" w:sz="4" w:space="0" w:color="auto"/>
              <w:left w:val="single" w:sz="4" w:space="0" w:color="auto"/>
              <w:bottom w:val="single" w:sz="4" w:space="0" w:color="auto"/>
              <w:right w:val="single" w:sz="4" w:space="0" w:color="auto"/>
            </w:tcBorders>
            <w:hideMark/>
          </w:tcPr>
          <w:p w14:paraId="2AA8BD7D" w14:textId="77777777" w:rsidR="002408FF" w:rsidRDefault="002408FF">
            <w:pPr>
              <w:pStyle w:val="ConsPlusNormal"/>
              <w:spacing w:line="276" w:lineRule="auto"/>
              <w:jc w:val="center"/>
              <w:rPr>
                <w:sz w:val="24"/>
                <w:szCs w:val="24"/>
                <w:lang w:eastAsia="en-US"/>
              </w:rPr>
            </w:pPr>
            <w:r>
              <w:rPr>
                <w:sz w:val="24"/>
                <w:szCs w:val="24"/>
                <w:lang w:eastAsia="en-US"/>
              </w:rPr>
              <w:t>6</w:t>
            </w:r>
          </w:p>
        </w:tc>
        <w:tc>
          <w:tcPr>
            <w:tcW w:w="1983" w:type="dxa"/>
            <w:tcBorders>
              <w:top w:val="single" w:sz="4" w:space="0" w:color="auto"/>
              <w:left w:val="single" w:sz="4" w:space="0" w:color="auto"/>
              <w:bottom w:val="single" w:sz="4" w:space="0" w:color="auto"/>
              <w:right w:val="single" w:sz="4" w:space="0" w:color="auto"/>
            </w:tcBorders>
            <w:hideMark/>
          </w:tcPr>
          <w:p w14:paraId="267A2680" w14:textId="77777777" w:rsidR="002408FF" w:rsidRDefault="002408FF">
            <w:pPr>
              <w:pStyle w:val="ConsPlusNormal"/>
              <w:spacing w:line="276" w:lineRule="auto"/>
              <w:jc w:val="center"/>
              <w:rPr>
                <w:sz w:val="24"/>
                <w:szCs w:val="24"/>
                <w:lang w:eastAsia="en-US"/>
              </w:rPr>
            </w:pPr>
            <w:r>
              <w:rPr>
                <w:sz w:val="24"/>
                <w:szCs w:val="24"/>
                <w:lang w:eastAsia="en-US"/>
              </w:rPr>
              <w:t>7</w:t>
            </w:r>
          </w:p>
        </w:tc>
        <w:tc>
          <w:tcPr>
            <w:tcW w:w="1275" w:type="dxa"/>
            <w:tcBorders>
              <w:top w:val="single" w:sz="4" w:space="0" w:color="auto"/>
              <w:left w:val="single" w:sz="4" w:space="0" w:color="auto"/>
              <w:bottom w:val="single" w:sz="4" w:space="0" w:color="auto"/>
              <w:right w:val="single" w:sz="4" w:space="0" w:color="auto"/>
            </w:tcBorders>
            <w:hideMark/>
          </w:tcPr>
          <w:p w14:paraId="3723B7EB" w14:textId="77777777" w:rsidR="002408FF" w:rsidRDefault="002408FF">
            <w:pPr>
              <w:pStyle w:val="ConsPlusNormal"/>
              <w:spacing w:line="276" w:lineRule="auto"/>
              <w:jc w:val="center"/>
              <w:rPr>
                <w:sz w:val="24"/>
                <w:szCs w:val="24"/>
                <w:lang w:eastAsia="en-US"/>
              </w:rPr>
            </w:pPr>
            <w:r>
              <w:rPr>
                <w:sz w:val="24"/>
                <w:szCs w:val="24"/>
                <w:lang w:eastAsia="en-US"/>
              </w:rPr>
              <w:t>8</w:t>
            </w:r>
          </w:p>
        </w:tc>
        <w:tc>
          <w:tcPr>
            <w:tcW w:w="1538" w:type="dxa"/>
            <w:tcBorders>
              <w:top w:val="single" w:sz="4" w:space="0" w:color="auto"/>
              <w:left w:val="single" w:sz="4" w:space="0" w:color="auto"/>
              <w:bottom w:val="single" w:sz="4" w:space="0" w:color="auto"/>
              <w:right w:val="single" w:sz="4" w:space="0" w:color="auto"/>
            </w:tcBorders>
            <w:hideMark/>
          </w:tcPr>
          <w:p w14:paraId="70538DC8" w14:textId="77777777" w:rsidR="002408FF" w:rsidRDefault="002408FF">
            <w:pPr>
              <w:pStyle w:val="ConsPlusNormal"/>
              <w:spacing w:line="276" w:lineRule="auto"/>
              <w:jc w:val="center"/>
              <w:rPr>
                <w:sz w:val="24"/>
                <w:szCs w:val="24"/>
                <w:lang w:eastAsia="en-US"/>
              </w:rPr>
            </w:pPr>
            <w:r>
              <w:rPr>
                <w:sz w:val="24"/>
                <w:szCs w:val="24"/>
                <w:lang w:eastAsia="en-US"/>
              </w:rPr>
              <w:t>9</w:t>
            </w:r>
          </w:p>
        </w:tc>
      </w:tr>
      <w:tr w:rsidR="002408FF" w14:paraId="0FE6CB25"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6C02310C" w14:textId="59D51390"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2B209CC9" w14:textId="77777777" w:rsidR="002408FF" w:rsidRDefault="002408FF">
            <w:pPr>
              <w:pStyle w:val="ConsPlusNormal"/>
              <w:spacing w:line="276" w:lineRule="auto"/>
              <w:rPr>
                <w:sz w:val="24"/>
                <w:szCs w:val="24"/>
                <w:lang w:eastAsia="en-US"/>
              </w:rPr>
            </w:pPr>
            <w:r>
              <w:rPr>
                <w:sz w:val="24"/>
                <w:szCs w:val="24"/>
                <w:lang w:eastAsia="en-US"/>
              </w:rPr>
              <w:t>Индивидуальный предприниматель Новиков Александр Станиславович</w:t>
            </w:r>
          </w:p>
        </w:tc>
        <w:tc>
          <w:tcPr>
            <w:tcW w:w="1134" w:type="dxa"/>
            <w:tcBorders>
              <w:top w:val="single" w:sz="4" w:space="0" w:color="auto"/>
              <w:left w:val="single" w:sz="4" w:space="0" w:color="auto"/>
              <w:bottom w:val="single" w:sz="4" w:space="0" w:color="auto"/>
              <w:right w:val="single" w:sz="4" w:space="0" w:color="auto"/>
            </w:tcBorders>
            <w:hideMark/>
          </w:tcPr>
          <w:p w14:paraId="1D2B9593" w14:textId="77777777" w:rsidR="002408FF" w:rsidRDefault="002408FF">
            <w:pPr>
              <w:pStyle w:val="ConsPlusNormal"/>
              <w:spacing w:line="276" w:lineRule="auto"/>
              <w:jc w:val="center"/>
              <w:rPr>
                <w:sz w:val="24"/>
                <w:szCs w:val="24"/>
                <w:lang w:eastAsia="en-US"/>
              </w:rPr>
            </w:pPr>
            <w:r>
              <w:rPr>
                <w:sz w:val="24"/>
                <w:szCs w:val="24"/>
                <w:lang w:eastAsia="en-US"/>
              </w:rPr>
              <w:t>190</w:t>
            </w:r>
          </w:p>
        </w:tc>
        <w:tc>
          <w:tcPr>
            <w:tcW w:w="1417" w:type="dxa"/>
            <w:tcBorders>
              <w:top w:val="single" w:sz="4" w:space="0" w:color="auto"/>
              <w:left w:val="single" w:sz="4" w:space="0" w:color="auto"/>
              <w:bottom w:val="single" w:sz="4" w:space="0" w:color="auto"/>
              <w:right w:val="single" w:sz="4" w:space="0" w:color="auto"/>
            </w:tcBorders>
            <w:hideMark/>
          </w:tcPr>
          <w:p w14:paraId="2C15F7FA" w14:textId="77777777" w:rsidR="002408FF" w:rsidRDefault="002408FF">
            <w:pPr>
              <w:pStyle w:val="ConsPlusNormal"/>
              <w:spacing w:line="276" w:lineRule="auto"/>
              <w:rPr>
                <w:sz w:val="24"/>
                <w:szCs w:val="24"/>
                <w:lang w:eastAsia="en-US"/>
              </w:rPr>
            </w:pPr>
            <w:r>
              <w:rPr>
                <w:sz w:val="24"/>
                <w:szCs w:val="24"/>
                <w:lang w:eastAsia="en-US"/>
              </w:rPr>
              <w:t>3000,00</w:t>
            </w:r>
          </w:p>
        </w:tc>
        <w:tc>
          <w:tcPr>
            <w:tcW w:w="1986" w:type="dxa"/>
            <w:tcBorders>
              <w:top w:val="single" w:sz="4" w:space="0" w:color="auto"/>
              <w:left w:val="single" w:sz="4" w:space="0" w:color="auto"/>
              <w:bottom w:val="single" w:sz="4" w:space="0" w:color="auto"/>
              <w:right w:val="single" w:sz="4" w:space="0" w:color="auto"/>
            </w:tcBorders>
            <w:hideMark/>
          </w:tcPr>
          <w:p w14:paraId="61D707E9" w14:textId="77777777" w:rsidR="002408FF" w:rsidRDefault="002408FF">
            <w:pPr>
              <w:pStyle w:val="ConsPlusNormal"/>
              <w:spacing w:line="276" w:lineRule="auto"/>
              <w:rPr>
                <w:sz w:val="24"/>
                <w:szCs w:val="24"/>
                <w:lang w:eastAsia="en-US"/>
              </w:rPr>
            </w:pPr>
            <w:r>
              <w:rPr>
                <w:sz w:val="24"/>
                <w:szCs w:val="24"/>
                <w:lang w:eastAsia="en-US"/>
              </w:rPr>
              <w:t>Приобретение канцтоваров для организации сбора подписей</w:t>
            </w:r>
          </w:p>
        </w:tc>
        <w:tc>
          <w:tcPr>
            <w:tcW w:w="1559" w:type="dxa"/>
            <w:tcBorders>
              <w:top w:val="single" w:sz="4" w:space="0" w:color="auto"/>
              <w:left w:val="single" w:sz="4" w:space="0" w:color="auto"/>
              <w:bottom w:val="single" w:sz="4" w:space="0" w:color="auto"/>
              <w:right w:val="single" w:sz="4" w:space="0" w:color="auto"/>
            </w:tcBorders>
            <w:hideMark/>
          </w:tcPr>
          <w:p w14:paraId="11576A89" w14:textId="77777777" w:rsidR="002408FF" w:rsidRDefault="002408FF">
            <w:pPr>
              <w:pStyle w:val="ConsPlusNormal"/>
              <w:spacing w:line="276" w:lineRule="auto"/>
              <w:rPr>
                <w:sz w:val="24"/>
                <w:szCs w:val="24"/>
                <w:lang w:eastAsia="en-US"/>
              </w:rPr>
            </w:pPr>
            <w:r>
              <w:rPr>
                <w:sz w:val="24"/>
                <w:szCs w:val="24"/>
                <w:lang w:eastAsia="en-US"/>
              </w:rPr>
              <w:t>Расходный ордер N ____</w:t>
            </w:r>
          </w:p>
        </w:tc>
        <w:tc>
          <w:tcPr>
            <w:tcW w:w="1983" w:type="dxa"/>
            <w:tcBorders>
              <w:top w:val="single" w:sz="4" w:space="0" w:color="auto"/>
              <w:left w:val="single" w:sz="4" w:space="0" w:color="auto"/>
              <w:bottom w:val="single" w:sz="4" w:space="0" w:color="auto"/>
              <w:right w:val="single" w:sz="4" w:space="0" w:color="auto"/>
            </w:tcBorders>
            <w:hideMark/>
          </w:tcPr>
          <w:p w14:paraId="619ECB08" w14:textId="77777777" w:rsidR="002408FF" w:rsidRDefault="002408FF">
            <w:pPr>
              <w:pStyle w:val="ConsPlusNormal"/>
              <w:spacing w:line="276" w:lineRule="auto"/>
              <w:rPr>
                <w:sz w:val="24"/>
                <w:szCs w:val="24"/>
                <w:lang w:eastAsia="en-US"/>
              </w:rPr>
            </w:pPr>
            <w:r>
              <w:rPr>
                <w:sz w:val="24"/>
                <w:szCs w:val="24"/>
                <w:lang w:eastAsia="en-US"/>
              </w:rPr>
              <w:t>Чек N ___ от _____</w:t>
            </w:r>
          </w:p>
        </w:tc>
        <w:tc>
          <w:tcPr>
            <w:tcW w:w="1275" w:type="dxa"/>
            <w:tcBorders>
              <w:top w:val="single" w:sz="4" w:space="0" w:color="auto"/>
              <w:left w:val="single" w:sz="4" w:space="0" w:color="auto"/>
              <w:bottom w:val="single" w:sz="4" w:space="0" w:color="auto"/>
              <w:right w:val="single" w:sz="4" w:space="0" w:color="auto"/>
            </w:tcBorders>
          </w:tcPr>
          <w:p w14:paraId="23DFD3C4"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5CCBC238" w14:textId="77777777" w:rsidR="002408FF" w:rsidRDefault="002408FF">
            <w:pPr>
              <w:pStyle w:val="ConsPlusNormal"/>
              <w:spacing w:line="276" w:lineRule="auto"/>
              <w:rPr>
                <w:sz w:val="24"/>
                <w:szCs w:val="24"/>
                <w:lang w:eastAsia="en-US"/>
              </w:rPr>
            </w:pPr>
            <w:r>
              <w:rPr>
                <w:sz w:val="24"/>
                <w:szCs w:val="24"/>
                <w:lang w:eastAsia="en-US"/>
              </w:rPr>
              <w:t>3000,00</w:t>
            </w:r>
          </w:p>
        </w:tc>
      </w:tr>
      <w:tr w:rsidR="002408FF" w14:paraId="4F976F7D"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240BF407" w14:textId="1B887950"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799D831C" w14:textId="77777777" w:rsidR="002408FF" w:rsidRDefault="002408FF">
            <w:pPr>
              <w:pStyle w:val="ConsPlusNormal"/>
              <w:spacing w:line="276" w:lineRule="auto"/>
              <w:rPr>
                <w:sz w:val="24"/>
                <w:szCs w:val="24"/>
                <w:lang w:eastAsia="en-US"/>
              </w:rPr>
            </w:pPr>
            <w:r>
              <w:rPr>
                <w:sz w:val="24"/>
                <w:szCs w:val="24"/>
                <w:lang w:eastAsia="en-US"/>
              </w:rPr>
              <w:t>ИНН 0000000000, Магазин "ИДЕАЛ", р/с 00000000000000000000, АБ "ТОКБАНК" г. Перми</w:t>
            </w:r>
          </w:p>
        </w:tc>
        <w:tc>
          <w:tcPr>
            <w:tcW w:w="1134" w:type="dxa"/>
            <w:tcBorders>
              <w:top w:val="single" w:sz="4" w:space="0" w:color="auto"/>
              <w:left w:val="single" w:sz="4" w:space="0" w:color="auto"/>
              <w:bottom w:val="single" w:sz="4" w:space="0" w:color="auto"/>
              <w:right w:val="single" w:sz="4" w:space="0" w:color="auto"/>
            </w:tcBorders>
            <w:hideMark/>
          </w:tcPr>
          <w:p w14:paraId="2ABBCFD2" w14:textId="77777777" w:rsidR="002408FF" w:rsidRDefault="002408FF">
            <w:pPr>
              <w:pStyle w:val="ConsPlusNormal"/>
              <w:spacing w:line="276" w:lineRule="auto"/>
              <w:jc w:val="center"/>
              <w:rPr>
                <w:sz w:val="24"/>
                <w:szCs w:val="24"/>
                <w:lang w:eastAsia="en-US"/>
              </w:rPr>
            </w:pPr>
            <w:r>
              <w:rPr>
                <w:sz w:val="24"/>
                <w:szCs w:val="24"/>
                <w:lang w:eastAsia="en-US"/>
              </w:rPr>
              <w:t>190</w:t>
            </w:r>
          </w:p>
          <w:p w14:paraId="02206E81" w14:textId="77777777" w:rsidR="002408FF" w:rsidRDefault="002408FF">
            <w:pPr>
              <w:pStyle w:val="ConsPlusNormal"/>
              <w:spacing w:line="276" w:lineRule="auto"/>
              <w:jc w:val="center"/>
              <w:rPr>
                <w:sz w:val="24"/>
                <w:szCs w:val="24"/>
                <w:lang w:eastAsia="en-US"/>
              </w:rPr>
            </w:pPr>
            <w:r>
              <w:rPr>
                <w:sz w:val="24"/>
                <w:szCs w:val="24"/>
                <w:lang w:eastAsia="en-US"/>
              </w:rPr>
              <w:t>200</w:t>
            </w:r>
          </w:p>
        </w:tc>
        <w:tc>
          <w:tcPr>
            <w:tcW w:w="1417" w:type="dxa"/>
            <w:tcBorders>
              <w:top w:val="single" w:sz="4" w:space="0" w:color="auto"/>
              <w:left w:val="single" w:sz="4" w:space="0" w:color="auto"/>
              <w:bottom w:val="single" w:sz="4" w:space="0" w:color="auto"/>
              <w:right w:val="single" w:sz="4" w:space="0" w:color="auto"/>
            </w:tcBorders>
            <w:hideMark/>
          </w:tcPr>
          <w:p w14:paraId="313BFBB8" w14:textId="77777777" w:rsidR="002408FF" w:rsidRDefault="002408FF">
            <w:pPr>
              <w:pStyle w:val="ConsPlusNormal"/>
              <w:spacing w:line="276" w:lineRule="auto"/>
              <w:rPr>
                <w:sz w:val="24"/>
                <w:szCs w:val="24"/>
                <w:lang w:eastAsia="en-US"/>
              </w:rPr>
            </w:pPr>
            <w:r>
              <w:rPr>
                <w:sz w:val="24"/>
                <w:szCs w:val="24"/>
                <w:lang w:eastAsia="en-US"/>
              </w:rPr>
              <w:t>3000,00</w:t>
            </w:r>
          </w:p>
        </w:tc>
        <w:tc>
          <w:tcPr>
            <w:tcW w:w="1986" w:type="dxa"/>
            <w:tcBorders>
              <w:top w:val="single" w:sz="4" w:space="0" w:color="auto"/>
              <w:left w:val="single" w:sz="4" w:space="0" w:color="auto"/>
              <w:bottom w:val="single" w:sz="4" w:space="0" w:color="auto"/>
              <w:right w:val="single" w:sz="4" w:space="0" w:color="auto"/>
            </w:tcBorders>
            <w:hideMark/>
          </w:tcPr>
          <w:p w14:paraId="653485CE" w14:textId="77777777" w:rsidR="002408FF" w:rsidRDefault="002408FF">
            <w:pPr>
              <w:pStyle w:val="ConsPlusNormal"/>
              <w:spacing w:line="276" w:lineRule="auto"/>
              <w:rPr>
                <w:sz w:val="24"/>
                <w:szCs w:val="24"/>
                <w:lang w:eastAsia="en-US"/>
              </w:rPr>
            </w:pPr>
            <w:r>
              <w:rPr>
                <w:sz w:val="24"/>
                <w:szCs w:val="24"/>
                <w:lang w:eastAsia="en-US"/>
              </w:rPr>
              <w:t>Приобретение канцтоваров для организации сбора подписей</w:t>
            </w:r>
          </w:p>
        </w:tc>
        <w:tc>
          <w:tcPr>
            <w:tcW w:w="1559" w:type="dxa"/>
            <w:tcBorders>
              <w:top w:val="single" w:sz="4" w:space="0" w:color="auto"/>
              <w:left w:val="single" w:sz="4" w:space="0" w:color="auto"/>
              <w:bottom w:val="single" w:sz="4" w:space="0" w:color="auto"/>
              <w:right w:val="single" w:sz="4" w:space="0" w:color="auto"/>
            </w:tcBorders>
            <w:hideMark/>
          </w:tcPr>
          <w:p w14:paraId="2AFE1704"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70C5AC7F" w14:textId="77777777" w:rsidR="002408FF" w:rsidRDefault="002408FF">
            <w:pPr>
              <w:pStyle w:val="ConsPlusNormal"/>
              <w:spacing w:line="276" w:lineRule="auto"/>
              <w:rPr>
                <w:sz w:val="24"/>
                <w:szCs w:val="24"/>
                <w:lang w:eastAsia="en-US"/>
              </w:rPr>
            </w:pPr>
            <w:r>
              <w:rPr>
                <w:sz w:val="24"/>
                <w:szCs w:val="24"/>
                <w:lang w:eastAsia="en-US"/>
              </w:rPr>
              <w:t>Счет N ___ от _____</w:t>
            </w:r>
          </w:p>
        </w:tc>
        <w:tc>
          <w:tcPr>
            <w:tcW w:w="1275" w:type="dxa"/>
            <w:tcBorders>
              <w:top w:val="single" w:sz="4" w:space="0" w:color="auto"/>
              <w:left w:val="single" w:sz="4" w:space="0" w:color="auto"/>
              <w:bottom w:val="single" w:sz="4" w:space="0" w:color="auto"/>
              <w:right w:val="single" w:sz="4" w:space="0" w:color="auto"/>
            </w:tcBorders>
          </w:tcPr>
          <w:p w14:paraId="6A777F3E"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05595826" w14:textId="77777777" w:rsidR="002408FF" w:rsidRDefault="002408FF">
            <w:pPr>
              <w:pStyle w:val="ConsPlusNormal"/>
              <w:spacing w:line="276" w:lineRule="auto"/>
              <w:rPr>
                <w:sz w:val="24"/>
                <w:szCs w:val="24"/>
                <w:lang w:eastAsia="en-US"/>
              </w:rPr>
            </w:pPr>
            <w:r>
              <w:rPr>
                <w:sz w:val="24"/>
                <w:szCs w:val="24"/>
                <w:lang w:eastAsia="en-US"/>
              </w:rPr>
              <w:t>3000,00</w:t>
            </w:r>
          </w:p>
        </w:tc>
      </w:tr>
      <w:tr w:rsidR="002408FF" w14:paraId="3FC178DD"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7F9CE566" w14:textId="42D25B06"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411975D6" w14:textId="77777777" w:rsidR="002408FF" w:rsidRDefault="002408FF">
            <w:pPr>
              <w:pStyle w:val="ConsPlusNormal"/>
              <w:spacing w:line="276" w:lineRule="auto"/>
              <w:rPr>
                <w:sz w:val="24"/>
                <w:szCs w:val="24"/>
                <w:lang w:eastAsia="en-US"/>
              </w:rPr>
            </w:pPr>
            <w:r>
              <w:rPr>
                <w:sz w:val="24"/>
                <w:szCs w:val="24"/>
                <w:lang w:eastAsia="en-US"/>
              </w:rPr>
              <w:t>ИНН 0000000000, ОАО "Салют", р/с 00000000000000000000, КИБ "Западный Урал" г. Перми</w:t>
            </w:r>
          </w:p>
        </w:tc>
        <w:tc>
          <w:tcPr>
            <w:tcW w:w="1134" w:type="dxa"/>
            <w:tcBorders>
              <w:top w:val="single" w:sz="4" w:space="0" w:color="auto"/>
              <w:left w:val="single" w:sz="4" w:space="0" w:color="auto"/>
              <w:bottom w:val="single" w:sz="4" w:space="0" w:color="auto"/>
              <w:right w:val="single" w:sz="4" w:space="0" w:color="auto"/>
            </w:tcBorders>
            <w:hideMark/>
          </w:tcPr>
          <w:p w14:paraId="08CA6F48"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591BDD25" w14:textId="77777777" w:rsidR="002408FF" w:rsidRDefault="002408FF">
            <w:pPr>
              <w:pStyle w:val="ConsPlusNormal"/>
              <w:spacing w:line="276" w:lineRule="auto"/>
              <w:rPr>
                <w:sz w:val="24"/>
                <w:szCs w:val="24"/>
                <w:lang w:eastAsia="en-US"/>
              </w:rPr>
            </w:pPr>
            <w:r>
              <w:rPr>
                <w:sz w:val="24"/>
                <w:szCs w:val="24"/>
                <w:lang w:eastAsia="en-US"/>
              </w:rPr>
              <w:t>5000,00</w:t>
            </w:r>
          </w:p>
        </w:tc>
        <w:tc>
          <w:tcPr>
            <w:tcW w:w="1986" w:type="dxa"/>
            <w:tcBorders>
              <w:top w:val="single" w:sz="4" w:space="0" w:color="auto"/>
              <w:left w:val="single" w:sz="4" w:space="0" w:color="auto"/>
              <w:bottom w:val="single" w:sz="4" w:space="0" w:color="auto"/>
              <w:right w:val="single" w:sz="4" w:space="0" w:color="auto"/>
            </w:tcBorders>
            <w:hideMark/>
          </w:tcPr>
          <w:p w14:paraId="1CFFB2EE" w14:textId="77777777" w:rsidR="002408FF" w:rsidRDefault="002408FF">
            <w:pPr>
              <w:pStyle w:val="ConsPlusNormal"/>
              <w:spacing w:line="276" w:lineRule="auto"/>
              <w:rPr>
                <w:sz w:val="24"/>
                <w:szCs w:val="24"/>
                <w:lang w:eastAsia="en-US"/>
              </w:rPr>
            </w:pPr>
            <w:r>
              <w:rPr>
                <w:sz w:val="24"/>
                <w:szCs w:val="24"/>
                <w:lang w:eastAsia="en-US"/>
              </w:rPr>
              <w:t>Аренда помещения для проведения избирательной кампании</w:t>
            </w:r>
          </w:p>
        </w:tc>
        <w:tc>
          <w:tcPr>
            <w:tcW w:w="1559" w:type="dxa"/>
            <w:tcBorders>
              <w:top w:val="single" w:sz="4" w:space="0" w:color="auto"/>
              <w:left w:val="single" w:sz="4" w:space="0" w:color="auto"/>
              <w:bottom w:val="single" w:sz="4" w:space="0" w:color="auto"/>
              <w:right w:val="single" w:sz="4" w:space="0" w:color="auto"/>
            </w:tcBorders>
            <w:hideMark/>
          </w:tcPr>
          <w:p w14:paraId="188009D0"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030530A1" w14:textId="77777777" w:rsidR="002408FF" w:rsidRDefault="002408FF">
            <w:pPr>
              <w:pStyle w:val="ConsPlusNormal"/>
              <w:spacing w:line="276" w:lineRule="auto"/>
              <w:jc w:val="both"/>
              <w:rPr>
                <w:sz w:val="24"/>
                <w:szCs w:val="24"/>
                <w:lang w:eastAsia="en-US"/>
              </w:rPr>
            </w:pPr>
            <w:r>
              <w:rPr>
                <w:sz w:val="24"/>
                <w:szCs w:val="24"/>
                <w:lang w:eastAsia="en-US"/>
              </w:rPr>
              <w:t>Договор N ___ от _____</w:t>
            </w:r>
          </w:p>
        </w:tc>
        <w:tc>
          <w:tcPr>
            <w:tcW w:w="1275" w:type="dxa"/>
            <w:tcBorders>
              <w:top w:val="single" w:sz="4" w:space="0" w:color="auto"/>
              <w:left w:val="single" w:sz="4" w:space="0" w:color="auto"/>
              <w:bottom w:val="single" w:sz="4" w:space="0" w:color="auto"/>
              <w:right w:val="single" w:sz="4" w:space="0" w:color="auto"/>
            </w:tcBorders>
          </w:tcPr>
          <w:p w14:paraId="79274F93"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7424B85B" w14:textId="77777777" w:rsidR="002408FF" w:rsidRDefault="002408FF">
            <w:pPr>
              <w:pStyle w:val="ConsPlusNormal"/>
              <w:spacing w:line="276" w:lineRule="auto"/>
              <w:rPr>
                <w:sz w:val="24"/>
                <w:szCs w:val="24"/>
                <w:lang w:eastAsia="en-US"/>
              </w:rPr>
            </w:pPr>
            <w:r>
              <w:rPr>
                <w:sz w:val="24"/>
                <w:szCs w:val="24"/>
                <w:lang w:eastAsia="en-US"/>
              </w:rPr>
              <w:t>5000,00</w:t>
            </w:r>
          </w:p>
        </w:tc>
      </w:tr>
      <w:tr w:rsidR="002408FF" w14:paraId="126A6826"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7C468F39" w14:textId="1FDF8747" w:rsidR="002408FF" w:rsidRDefault="002408FF" w:rsidP="00C250DA">
            <w:pPr>
              <w:pStyle w:val="ConsPlusNormal"/>
              <w:spacing w:line="276" w:lineRule="auto"/>
              <w:jc w:val="center"/>
              <w:rPr>
                <w:sz w:val="24"/>
                <w:szCs w:val="24"/>
                <w:lang w:eastAsia="en-US"/>
              </w:rPr>
            </w:pPr>
            <w:r>
              <w:rPr>
                <w:sz w:val="24"/>
                <w:szCs w:val="24"/>
                <w:lang w:eastAsia="en-US"/>
              </w:rPr>
              <w:lastRenderedPageBreak/>
              <w:t>10.08.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39F16ED9" w14:textId="77777777" w:rsidR="002408FF" w:rsidRDefault="002408FF">
            <w:pPr>
              <w:pStyle w:val="ConsPlusNormal"/>
              <w:spacing w:line="276" w:lineRule="auto"/>
              <w:rPr>
                <w:sz w:val="24"/>
                <w:szCs w:val="24"/>
                <w:lang w:eastAsia="en-US"/>
              </w:rPr>
            </w:pPr>
            <w:r>
              <w:rPr>
                <w:sz w:val="24"/>
                <w:szCs w:val="24"/>
                <w:lang w:eastAsia="en-US"/>
              </w:rPr>
              <w:t>ИНН 0000000000, ОАО "ОФИС", р/с 00000000000000000000, АБ "БАНКЛИМ" г. Перми</w:t>
            </w:r>
          </w:p>
        </w:tc>
        <w:tc>
          <w:tcPr>
            <w:tcW w:w="1134" w:type="dxa"/>
            <w:tcBorders>
              <w:top w:val="single" w:sz="4" w:space="0" w:color="auto"/>
              <w:left w:val="single" w:sz="4" w:space="0" w:color="auto"/>
              <w:bottom w:val="single" w:sz="4" w:space="0" w:color="auto"/>
              <w:right w:val="single" w:sz="4" w:space="0" w:color="auto"/>
            </w:tcBorders>
            <w:hideMark/>
          </w:tcPr>
          <w:p w14:paraId="7E365F75"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06F9098A" w14:textId="77777777" w:rsidR="002408FF" w:rsidRDefault="002408FF">
            <w:pPr>
              <w:pStyle w:val="ConsPlusNormal"/>
              <w:spacing w:line="276" w:lineRule="auto"/>
              <w:rPr>
                <w:sz w:val="24"/>
                <w:szCs w:val="24"/>
                <w:lang w:eastAsia="en-US"/>
              </w:rPr>
            </w:pPr>
            <w:r>
              <w:rPr>
                <w:sz w:val="24"/>
                <w:szCs w:val="24"/>
                <w:lang w:eastAsia="en-US"/>
              </w:rPr>
              <w:t>2000,00</w:t>
            </w:r>
          </w:p>
        </w:tc>
        <w:tc>
          <w:tcPr>
            <w:tcW w:w="1986" w:type="dxa"/>
            <w:tcBorders>
              <w:top w:val="single" w:sz="4" w:space="0" w:color="auto"/>
              <w:left w:val="single" w:sz="4" w:space="0" w:color="auto"/>
              <w:bottom w:val="single" w:sz="4" w:space="0" w:color="auto"/>
              <w:right w:val="single" w:sz="4" w:space="0" w:color="auto"/>
            </w:tcBorders>
            <w:hideMark/>
          </w:tcPr>
          <w:p w14:paraId="1AEF9454" w14:textId="77777777" w:rsidR="002408FF" w:rsidRDefault="002408FF">
            <w:pPr>
              <w:pStyle w:val="ConsPlusNormal"/>
              <w:spacing w:line="276" w:lineRule="auto"/>
              <w:rPr>
                <w:sz w:val="24"/>
                <w:szCs w:val="24"/>
                <w:lang w:eastAsia="en-US"/>
              </w:rPr>
            </w:pPr>
            <w:r>
              <w:rPr>
                <w:sz w:val="24"/>
                <w:szCs w:val="24"/>
                <w:lang w:eastAsia="en-US"/>
              </w:rPr>
              <w:t>Оплата услуг связи</w:t>
            </w:r>
          </w:p>
        </w:tc>
        <w:tc>
          <w:tcPr>
            <w:tcW w:w="1559" w:type="dxa"/>
            <w:tcBorders>
              <w:top w:val="single" w:sz="4" w:space="0" w:color="auto"/>
              <w:left w:val="single" w:sz="4" w:space="0" w:color="auto"/>
              <w:bottom w:val="single" w:sz="4" w:space="0" w:color="auto"/>
              <w:right w:val="single" w:sz="4" w:space="0" w:color="auto"/>
            </w:tcBorders>
            <w:hideMark/>
          </w:tcPr>
          <w:p w14:paraId="741A1FE5"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29469C0A" w14:textId="77777777" w:rsidR="002408FF" w:rsidRDefault="002408FF">
            <w:pPr>
              <w:pStyle w:val="ConsPlusNormal"/>
              <w:spacing w:line="276" w:lineRule="auto"/>
              <w:jc w:val="both"/>
              <w:rPr>
                <w:sz w:val="24"/>
                <w:szCs w:val="24"/>
                <w:lang w:eastAsia="en-US"/>
              </w:rPr>
            </w:pPr>
            <w:r>
              <w:rPr>
                <w:sz w:val="24"/>
                <w:szCs w:val="24"/>
                <w:lang w:eastAsia="en-US"/>
              </w:rPr>
              <w:t>Договор N ___ от _____</w:t>
            </w:r>
          </w:p>
        </w:tc>
        <w:tc>
          <w:tcPr>
            <w:tcW w:w="1275" w:type="dxa"/>
            <w:tcBorders>
              <w:top w:val="single" w:sz="4" w:space="0" w:color="auto"/>
              <w:left w:val="single" w:sz="4" w:space="0" w:color="auto"/>
              <w:bottom w:val="single" w:sz="4" w:space="0" w:color="auto"/>
              <w:right w:val="single" w:sz="4" w:space="0" w:color="auto"/>
            </w:tcBorders>
          </w:tcPr>
          <w:p w14:paraId="14DCEB40"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7A39B1E4" w14:textId="77777777" w:rsidR="002408FF" w:rsidRDefault="002408FF">
            <w:pPr>
              <w:pStyle w:val="ConsPlusNormal"/>
              <w:spacing w:line="276" w:lineRule="auto"/>
              <w:rPr>
                <w:sz w:val="24"/>
                <w:szCs w:val="24"/>
                <w:lang w:eastAsia="en-US"/>
              </w:rPr>
            </w:pPr>
            <w:r>
              <w:rPr>
                <w:sz w:val="24"/>
                <w:szCs w:val="24"/>
                <w:lang w:eastAsia="en-US"/>
              </w:rPr>
              <w:t>2000,00</w:t>
            </w:r>
          </w:p>
        </w:tc>
      </w:tr>
      <w:tr w:rsidR="002408FF" w14:paraId="2454354B"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172A3813" w14:textId="34BDE828" w:rsidR="002408FF" w:rsidRDefault="002408FF" w:rsidP="00C250DA">
            <w:pPr>
              <w:pStyle w:val="ConsPlusNormal"/>
              <w:spacing w:line="276" w:lineRule="auto"/>
              <w:jc w:val="center"/>
              <w:rPr>
                <w:sz w:val="24"/>
                <w:szCs w:val="24"/>
                <w:lang w:eastAsia="en-US"/>
              </w:rPr>
            </w:pPr>
            <w:r>
              <w:rPr>
                <w:sz w:val="24"/>
                <w:szCs w:val="24"/>
                <w:lang w:eastAsia="en-US"/>
              </w:rPr>
              <w:t>10.08.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49B5E234"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134" w:type="dxa"/>
            <w:tcBorders>
              <w:top w:val="single" w:sz="4" w:space="0" w:color="auto"/>
              <w:left w:val="single" w:sz="4" w:space="0" w:color="auto"/>
              <w:bottom w:val="single" w:sz="4" w:space="0" w:color="auto"/>
              <w:right w:val="single" w:sz="4" w:space="0" w:color="auto"/>
            </w:tcBorders>
            <w:hideMark/>
          </w:tcPr>
          <w:p w14:paraId="61B3D2A9"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4AA57B34" w14:textId="77777777" w:rsidR="002408FF" w:rsidRDefault="002408FF">
            <w:pPr>
              <w:pStyle w:val="ConsPlusNormal"/>
              <w:spacing w:line="276" w:lineRule="auto"/>
              <w:rPr>
                <w:sz w:val="24"/>
                <w:szCs w:val="24"/>
                <w:lang w:eastAsia="en-US"/>
              </w:rPr>
            </w:pPr>
            <w:r>
              <w:rPr>
                <w:sz w:val="24"/>
                <w:szCs w:val="24"/>
                <w:lang w:eastAsia="en-US"/>
              </w:rPr>
              <w:t>2000,00</w:t>
            </w:r>
          </w:p>
        </w:tc>
        <w:tc>
          <w:tcPr>
            <w:tcW w:w="1986" w:type="dxa"/>
            <w:tcBorders>
              <w:top w:val="single" w:sz="4" w:space="0" w:color="auto"/>
              <w:left w:val="single" w:sz="4" w:space="0" w:color="auto"/>
              <w:bottom w:val="single" w:sz="4" w:space="0" w:color="auto"/>
              <w:right w:val="single" w:sz="4" w:space="0" w:color="auto"/>
            </w:tcBorders>
            <w:hideMark/>
          </w:tcPr>
          <w:p w14:paraId="4974639D" w14:textId="77777777" w:rsidR="002408FF" w:rsidRDefault="002408FF">
            <w:pPr>
              <w:pStyle w:val="ConsPlusNormal"/>
              <w:spacing w:line="276" w:lineRule="auto"/>
              <w:rPr>
                <w:sz w:val="24"/>
                <w:szCs w:val="24"/>
                <w:lang w:eastAsia="en-US"/>
              </w:rPr>
            </w:pPr>
            <w:r>
              <w:rPr>
                <w:sz w:val="24"/>
                <w:szCs w:val="24"/>
                <w:lang w:eastAsia="en-US"/>
              </w:rPr>
              <w:t>Оплата транспортных услуг</w:t>
            </w:r>
          </w:p>
        </w:tc>
        <w:tc>
          <w:tcPr>
            <w:tcW w:w="1559" w:type="dxa"/>
            <w:tcBorders>
              <w:top w:val="single" w:sz="4" w:space="0" w:color="auto"/>
              <w:left w:val="single" w:sz="4" w:space="0" w:color="auto"/>
              <w:bottom w:val="single" w:sz="4" w:space="0" w:color="auto"/>
              <w:right w:val="single" w:sz="4" w:space="0" w:color="auto"/>
            </w:tcBorders>
            <w:hideMark/>
          </w:tcPr>
          <w:p w14:paraId="111E6331" w14:textId="77777777" w:rsidR="002408FF" w:rsidRDefault="002408FF">
            <w:pPr>
              <w:pStyle w:val="ConsPlusNormal"/>
              <w:spacing w:line="276" w:lineRule="auto"/>
              <w:rPr>
                <w:sz w:val="24"/>
                <w:szCs w:val="24"/>
                <w:lang w:eastAsia="en-US"/>
              </w:rPr>
            </w:pPr>
            <w:r>
              <w:rPr>
                <w:sz w:val="24"/>
                <w:szCs w:val="24"/>
                <w:lang w:eastAsia="en-US"/>
              </w:rPr>
              <w:t>Расходный ордер N _____</w:t>
            </w:r>
          </w:p>
        </w:tc>
        <w:tc>
          <w:tcPr>
            <w:tcW w:w="1983" w:type="dxa"/>
            <w:tcBorders>
              <w:top w:val="single" w:sz="4" w:space="0" w:color="auto"/>
              <w:left w:val="single" w:sz="4" w:space="0" w:color="auto"/>
              <w:bottom w:val="single" w:sz="4" w:space="0" w:color="auto"/>
              <w:right w:val="single" w:sz="4" w:space="0" w:color="auto"/>
            </w:tcBorders>
            <w:hideMark/>
          </w:tcPr>
          <w:p w14:paraId="55D00A85" w14:textId="77777777" w:rsidR="002408FF" w:rsidRDefault="002408FF">
            <w:pPr>
              <w:pStyle w:val="ConsPlusNormal"/>
              <w:spacing w:line="276" w:lineRule="auto"/>
              <w:jc w:val="both"/>
              <w:rPr>
                <w:sz w:val="24"/>
                <w:szCs w:val="24"/>
                <w:lang w:eastAsia="en-US"/>
              </w:rPr>
            </w:pPr>
            <w:r>
              <w:rPr>
                <w:sz w:val="24"/>
                <w:szCs w:val="24"/>
                <w:lang w:eastAsia="en-US"/>
              </w:rPr>
              <w:t>Договор N ___ от _____ с владельцем транспортного средства, счет N ___ от ___</w:t>
            </w:r>
          </w:p>
        </w:tc>
        <w:tc>
          <w:tcPr>
            <w:tcW w:w="1275" w:type="dxa"/>
            <w:tcBorders>
              <w:top w:val="single" w:sz="4" w:space="0" w:color="auto"/>
              <w:left w:val="single" w:sz="4" w:space="0" w:color="auto"/>
              <w:bottom w:val="single" w:sz="4" w:space="0" w:color="auto"/>
              <w:right w:val="single" w:sz="4" w:space="0" w:color="auto"/>
            </w:tcBorders>
          </w:tcPr>
          <w:p w14:paraId="2930613E"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400F4198" w14:textId="77777777" w:rsidR="002408FF" w:rsidRDefault="002408FF">
            <w:pPr>
              <w:pStyle w:val="ConsPlusNormal"/>
              <w:spacing w:line="276" w:lineRule="auto"/>
              <w:rPr>
                <w:sz w:val="24"/>
                <w:szCs w:val="24"/>
                <w:lang w:eastAsia="en-US"/>
              </w:rPr>
            </w:pPr>
            <w:r>
              <w:rPr>
                <w:sz w:val="24"/>
                <w:szCs w:val="24"/>
                <w:lang w:eastAsia="en-US"/>
              </w:rPr>
              <w:t>2000,00</w:t>
            </w:r>
          </w:p>
        </w:tc>
      </w:tr>
      <w:tr w:rsidR="002408FF" w14:paraId="618F0E03"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4D8D4640" w14:textId="6E86FACC" w:rsidR="002408FF" w:rsidRDefault="002408FF" w:rsidP="00C250DA">
            <w:pPr>
              <w:pStyle w:val="ConsPlusNormal"/>
              <w:spacing w:line="276" w:lineRule="auto"/>
              <w:jc w:val="center"/>
              <w:rPr>
                <w:sz w:val="24"/>
                <w:szCs w:val="24"/>
                <w:lang w:eastAsia="en-US"/>
              </w:rPr>
            </w:pPr>
            <w:r>
              <w:rPr>
                <w:sz w:val="24"/>
                <w:szCs w:val="24"/>
                <w:lang w:eastAsia="en-US"/>
              </w:rPr>
              <w:t>11.08.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3FCCF472" w14:textId="77777777" w:rsidR="002408FF" w:rsidRDefault="002408FF">
            <w:pPr>
              <w:pStyle w:val="ConsPlusNormal"/>
              <w:spacing w:line="276" w:lineRule="auto"/>
              <w:rPr>
                <w:sz w:val="24"/>
                <w:szCs w:val="24"/>
                <w:lang w:eastAsia="en-US"/>
              </w:rPr>
            </w:pPr>
            <w:r>
              <w:rPr>
                <w:sz w:val="24"/>
                <w:szCs w:val="24"/>
                <w:lang w:eastAsia="en-US"/>
              </w:rPr>
              <w:t>ИНН 0000000000, Автопредприятие N 1, р/с 00000000000000000000, КБ "Инвест" г. Перми</w:t>
            </w:r>
          </w:p>
        </w:tc>
        <w:tc>
          <w:tcPr>
            <w:tcW w:w="1134" w:type="dxa"/>
            <w:tcBorders>
              <w:top w:val="single" w:sz="4" w:space="0" w:color="auto"/>
              <w:left w:val="single" w:sz="4" w:space="0" w:color="auto"/>
              <w:bottom w:val="single" w:sz="4" w:space="0" w:color="auto"/>
              <w:right w:val="single" w:sz="4" w:space="0" w:color="auto"/>
            </w:tcBorders>
            <w:hideMark/>
          </w:tcPr>
          <w:p w14:paraId="34CA822C"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57F093C5" w14:textId="77777777" w:rsidR="002408FF" w:rsidRDefault="002408FF">
            <w:pPr>
              <w:pStyle w:val="ConsPlusNormal"/>
              <w:spacing w:line="276" w:lineRule="auto"/>
              <w:rPr>
                <w:sz w:val="24"/>
                <w:szCs w:val="24"/>
                <w:lang w:eastAsia="en-US"/>
              </w:rPr>
            </w:pPr>
            <w:r>
              <w:rPr>
                <w:sz w:val="24"/>
                <w:szCs w:val="24"/>
                <w:lang w:eastAsia="en-US"/>
              </w:rPr>
              <w:t>8000,00</w:t>
            </w:r>
          </w:p>
        </w:tc>
        <w:tc>
          <w:tcPr>
            <w:tcW w:w="1986" w:type="dxa"/>
            <w:tcBorders>
              <w:top w:val="single" w:sz="4" w:space="0" w:color="auto"/>
              <w:left w:val="single" w:sz="4" w:space="0" w:color="auto"/>
              <w:bottom w:val="single" w:sz="4" w:space="0" w:color="auto"/>
              <w:right w:val="single" w:sz="4" w:space="0" w:color="auto"/>
            </w:tcBorders>
            <w:hideMark/>
          </w:tcPr>
          <w:p w14:paraId="4361D8D7" w14:textId="77777777" w:rsidR="002408FF" w:rsidRDefault="002408FF">
            <w:pPr>
              <w:pStyle w:val="ConsPlusNormal"/>
              <w:spacing w:line="276" w:lineRule="auto"/>
              <w:rPr>
                <w:sz w:val="24"/>
                <w:szCs w:val="24"/>
                <w:lang w:eastAsia="en-US"/>
              </w:rPr>
            </w:pPr>
            <w:r>
              <w:rPr>
                <w:sz w:val="24"/>
                <w:szCs w:val="24"/>
                <w:lang w:eastAsia="en-US"/>
              </w:rPr>
              <w:t>Оплата транспортных услуг</w:t>
            </w:r>
          </w:p>
        </w:tc>
        <w:tc>
          <w:tcPr>
            <w:tcW w:w="1559" w:type="dxa"/>
            <w:tcBorders>
              <w:top w:val="single" w:sz="4" w:space="0" w:color="auto"/>
              <w:left w:val="single" w:sz="4" w:space="0" w:color="auto"/>
              <w:bottom w:val="single" w:sz="4" w:space="0" w:color="auto"/>
              <w:right w:val="single" w:sz="4" w:space="0" w:color="auto"/>
            </w:tcBorders>
            <w:hideMark/>
          </w:tcPr>
          <w:p w14:paraId="1BC875A4"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7455DDA1"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1D246D84"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198A1688" w14:textId="77777777" w:rsidR="002408FF" w:rsidRDefault="002408FF">
            <w:pPr>
              <w:pStyle w:val="ConsPlusNormal"/>
              <w:spacing w:line="276" w:lineRule="auto"/>
              <w:rPr>
                <w:sz w:val="24"/>
                <w:szCs w:val="24"/>
                <w:lang w:eastAsia="en-US"/>
              </w:rPr>
            </w:pPr>
            <w:r>
              <w:rPr>
                <w:sz w:val="24"/>
                <w:szCs w:val="24"/>
                <w:lang w:eastAsia="en-US"/>
              </w:rPr>
              <w:t>8000,00</w:t>
            </w:r>
          </w:p>
        </w:tc>
      </w:tr>
      <w:tr w:rsidR="002408FF" w14:paraId="7F64F621"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4819622E" w14:textId="666FDF72" w:rsidR="002408FF" w:rsidRDefault="002408FF" w:rsidP="00C250DA">
            <w:pPr>
              <w:pStyle w:val="ConsPlusNormal"/>
              <w:spacing w:line="276" w:lineRule="auto"/>
              <w:jc w:val="center"/>
              <w:rPr>
                <w:sz w:val="24"/>
                <w:szCs w:val="24"/>
                <w:lang w:eastAsia="en-US"/>
              </w:rPr>
            </w:pPr>
            <w:r>
              <w:rPr>
                <w:sz w:val="24"/>
                <w:szCs w:val="24"/>
                <w:lang w:eastAsia="en-US"/>
              </w:rPr>
              <w:t>11.08.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10D8576E"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134" w:type="dxa"/>
            <w:tcBorders>
              <w:top w:val="single" w:sz="4" w:space="0" w:color="auto"/>
              <w:left w:val="single" w:sz="4" w:space="0" w:color="auto"/>
              <w:bottom w:val="single" w:sz="4" w:space="0" w:color="auto"/>
              <w:right w:val="single" w:sz="4" w:space="0" w:color="auto"/>
            </w:tcBorders>
            <w:hideMark/>
          </w:tcPr>
          <w:p w14:paraId="569ECCD5"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2524F839" w14:textId="77777777" w:rsidR="002408FF" w:rsidRDefault="002408FF">
            <w:pPr>
              <w:pStyle w:val="ConsPlusNormal"/>
              <w:spacing w:line="276" w:lineRule="auto"/>
              <w:rPr>
                <w:sz w:val="24"/>
                <w:szCs w:val="24"/>
                <w:lang w:eastAsia="en-US"/>
              </w:rPr>
            </w:pPr>
            <w:r>
              <w:rPr>
                <w:sz w:val="24"/>
                <w:szCs w:val="24"/>
                <w:lang w:eastAsia="en-US"/>
              </w:rPr>
              <w:t>550,00</w:t>
            </w:r>
          </w:p>
        </w:tc>
        <w:tc>
          <w:tcPr>
            <w:tcW w:w="1986" w:type="dxa"/>
            <w:tcBorders>
              <w:top w:val="single" w:sz="4" w:space="0" w:color="auto"/>
              <w:left w:val="single" w:sz="4" w:space="0" w:color="auto"/>
              <w:bottom w:val="single" w:sz="4" w:space="0" w:color="auto"/>
              <w:right w:val="single" w:sz="4" w:space="0" w:color="auto"/>
            </w:tcBorders>
            <w:hideMark/>
          </w:tcPr>
          <w:p w14:paraId="16536B51" w14:textId="77777777" w:rsidR="002408FF" w:rsidRDefault="002408FF">
            <w:pPr>
              <w:pStyle w:val="ConsPlusNormal"/>
              <w:spacing w:line="276" w:lineRule="auto"/>
              <w:rPr>
                <w:sz w:val="24"/>
                <w:szCs w:val="24"/>
                <w:lang w:eastAsia="en-US"/>
              </w:rPr>
            </w:pPr>
            <w:r>
              <w:rPr>
                <w:sz w:val="24"/>
                <w:szCs w:val="24"/>
                <w:lang w:eastAsia="en-US"/>
              </w:rPr>
              <w:t>Оплата транспортных услуг такси</w:t>
            </w:r>
          </w:p>
        </w:tc>
        <w:tc>
          <w:tcPr>
            <w:tcW w:w="1559" w:type="dxa"/>
            <w:tcBorders>
              <w:top w:val="single" w:sz="4" w:space="0" w:color="auto"/>
              <w:left w:val="single" w:sz="4" w:space="0" w:color="auto"/>
              <w:bottom w:val="single" w:sz="4" w:space="0" w:color="auto"/>
              <w:right w:val="single" w:sz="4" w:space="0" w:color="auto"/>
            </w:tcBorders>
            <w:hideMark/>
          </w:tcPr>
          <w:p w14:paraId="1948B647" w14:textId="77777777" w:rsidR="002408FF" w:rsidRDefault="002408FF">
            <w:pPr>
              <w:pStyle w:val="ConsPlusNormal"/>
              <w:spacing w:line="276" w:lineRule="auto"/>
              <w:rPr>
                <w:sz w:val="24"/>
                <w:szCs w:val="24"/>
                <w:lang w:eastAsia="en-US"/>
              </w:rPr>
            </w:pPr>
            <w:r>
              <w:rPr>
                <w:sz w:val="24"/>
                <w:szCs w:val="24"/>
                <w:lang w:eastAsia="en-US"/>
              </w:rPr>
              <w:t>Расходный ордер N ____</w:t>
            </w:r>
          </w:p>
        </w:tc>
        <w:tc>
          <w:tcPr>
            <w:tcW w:w="1983" w:type="dxa"/>
            <w:tcBorders>
              <w:top w:val="single" w:sz="4" w:space="0" w:color="auto"/>
              <w:left w:val="single" w:sz="4" w:space="0" w:color="auto"/>
              <w:bottom w:val="single" w:sz="4" w:space="0" w:color="auto"/>
              <w:right w:val="single" w:sz="4" w:space="0" w:color="auto"/>
            </w:tcBorders>
          </w:tcPr>
          <w:p w14:paraId="15858FF2" w14:textId="77777777" w:rsidR="002408FF" w:rsidRDefault="002408FF">
            <w:pPr>
              <w:pStyle w:val="ConsPlusNormal"/>
              <w:spacing w:line="276" w:lineRule="auto"/>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tcPr>
          <w:p w14:paraId="3FEFFBB3"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7497D21F" w14:textId="77777777" w:rsidR="002408FF" w:rsidRDefault="002408FF">
            <w:pPr>
              <w:pStyle w:val="ConsPlusNormal"/>
              <w:spacing w:line="276" w:lineRule="auto"/>
              <w:rPr>
                <w:sz w:val="24"/>
                <w:szCs w:val="24"/>
                <w:lang w:eastAsia="en-US"/>
              </w:rPr>
            </w:pPr>
            <w:r>
              <w:rPr>
                <w:sz w:val="24"/>
                <w:szCs w:val="24"/>
                <w:lang w:eastAsia="en-US"/>
              </w:rPr>
              <w:t>550,00</w:t>
            </w:r>
          </w:p>
        </w:tc>
      </w:tr>
      <w:tr w:rsidR="002408FF" w14:paraId="65364EFD"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5F434E64" w14:textId="4F144053" w:rsidR="002408FF" w:rsidRDefault="002408FF" w:rsidP="00C250DA">
            <w:pPr>
              <w:pStyle w:val="ConsPlusNormal"/>
              <w:spacing w:line="276" w:lineRule="auto"/>
              <w:jc w:val="center"/>
              <w:rPr>
                <w:sz w:val="24"/>
                <w:szCs w:val="24"/>
                <w:lang w:eastAsia="en-US"/>
              </w:rPr>
            </w:pPr>
            <w:r>
              <w:rPr>
                <w:sz w:val="24"/>
                <w:szCs w:val="24"/>
                <w:lang w:eastAsia="en-US"/>
              </w:rPr>
              <w:t>11.08.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34233CA7"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134" w:type="dxa"/>
            <w:tcBorders>
              <w:top w:val="single" w:sz="4" w:space="0" w:color="auto"/>
              <w:left w:val="single" w:sz="4" w:space="0" w:color="auto"/>
              <w:bottom w:val="single" w:sz="4" w:space="0" w:color="auto"/>
              <w:right w:val="single" w:sz="4" w:space="0" w:color="auto"/>
            </w:tcBorders>
            <w:hideMark/>
          </w:tcPr>
          <w:p w14:paraId="46DAA2D7"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4CA5F995" w14:textId="77777777" w:rsidR="002408FF" w:rsidRDefault="002408FF">
            <w:pPr>
              <w:pStyle w:val="ConsPlusNormal"/>
              <w:spacing w:line="276" w:lineRule="auto"/>
              <w:rPr>
                <w:sz w:val="24"/>
                <w:szCs w:val="24"/>
                <w:lang w:eastAsia="en-US"/>
              </w:rPr>
            </w:pPr>
            <w:r>
              <w:rPr>
                <w:sz w:val="24"/>
                <w:szCs w:val="24"/>
                <w:lang w:eastAsia="en-US"/>
              </w:rPr>
              <w:t>480,00</w:t>
            </w:r>
          </w:p>
        </w:tc>
        <w:tc>
          <w:tcPr>
            <w:tcW w:w="1986" w:type="dxa"/>
            <w:tcBorders>
              <w:top w:val="single" w:sz="4" w:space="0" w:color="auto"/>
              <w:left w:val="single" w:sz="4" w:space="0" w:color="auto"/>
              <w:bottom w:val="single" w:sz="4" w:space="0" w:color="auto"/>
              <w:right w:val="single" w:sz="4" w:space="0" w:color="auto"/>
            </w:tcBorders>
            <w:hideMark/>
          </w:tcPr>
          <w:p w14:paraId="16649D0D" w14:textId="77777777" w:rsidR="002408FF" w:rsidRDefault="002408FF">
            <w:pPr>
              <w:pStyle w:val="ConsPlusNormal"/>
              <w:spacing w:line="276" w:lineRule="auto"/>
              <w:rPr>
                <w:sz w:val="24"/>
                <w:szCs w:val="24"/>
                <w:lang w:eastAsia="en-US"/>
              </w:rPr>
            </w:pPr>
            <w:r>
              <w:rPr>
                <w:sz w:val="24"/>
                <w:szCs w:val="24"/>
                <w:lang w:eastAsia="en-US"/>
              </w:rPr>
              <w:t>Оплата ГСМ для транспортного средства в период проведения предвыборной кампании</w:t>
            </w:r>
          </w:p>
        </w:tc>
        <w:tc>
          <w:tcPr>
            <w:tcW w:w="1559" w:type="dxa"/>
            <w:tcBorders>
              <w:top w:val="single" w:sz="4" w:space="0" w:color="auto"/>
              <w:left w:val="single" w:sz="4" w:space="0" w:color="auto"/>
              <w:bottom w:val="single" w:sz="4" w:space="0" w:color="auto"/>
              <w:right w:val="single" w:sz="4" w:space="0" w:color="auto"/>
            </w:tcBorders>
            <w:hideMark/>
          </w:tcPr>
          <w:p w14:paraId="2CE9BFFC" w14:textId="77777777" w:rsidR="002408FF" w:rsidRDefault="002408FF">
            <w:pPr>
              <w:pStyle w:val="ConsPlusNormal"/>
              <w:spacing w:line="276" w:lineRule="auto"/>
              <w:rPr>
                <w:sz w:val="24"/>
                <w:szCs w:val="24"/>
                <w:lang w:eastAsia="en-US"/>
              </w:rPr>
            </w:pPr>
            <w:r>
              <w:rPr>
                <w:sz w:val="24"/>
                <w:szCs w:val="24"/>
                <w:lang w:eastAsia="en-US"/>
              </w:rPr>
              <w:t>Расходный ордер N _____</w:t>
            </w:r>
          </w:p>
        </w:tc>
        <w:tc>
          <w:tcPr>
            <w:tcW w:w="1983" w:type="dxa"/>
            <w:tcBorders>
              <w:top w:val="single" w:sz="4" w:space="0" w:color="auto"/>
              <w:left w:val="single" w:sz="4" w:space="0" w:color="auto"/>
              <w:bottom w:val="single" w:sz="4" w:space="0" w:color="auto"/>
              <w:right w:val="single" w:sz="4" w:space="0" w:color="auto"/>
            </w:tcBorders>
            <w:hideMark/>
          </w:tcPr>
          <w:p w14:paraId="1E76EC3C" w14:textId="77777777" w:rsidR="002408FF" w:rsidRDefault="002408FF">
            <w:pPr>
              <w:pStyle w:val="ConsPlusNormal"/>
              <w:spacing w:line="276" w:lineRule="auto"/>
              <w:rPr>
                <w:sz w:val="24"/>
                <w:szCs w:val="24"/>
                <w:lang w:eastAsia="en-US"/>
              </w:rPr>
            </w:pPr>
            <w:r>
              <w:rPr>
                <w:sz w:val="24"/>
                <w:szCs w:val="24"/>
                <w:lang w:eastAsia="en-US"/>
              </w:rPr>
              <w:t>Гос. номер используемого автотранспорта, чек на приобретение ГСМ N ___ от _____</w:t>
            </w:r>
          </w:p>
        </w:tc>
        <w:tc>
          <w:tcPr>
            <w:tcW w:w="1275" w:type="dxa"/>
            <w:tcBorders>
              <w:top w:val="single" w:sz="4" w:space="0" w:color="auto"/>
              <w:left w:val="single" w:sz="4" w:space="0" w:color="auto"/>
              <w:bottom w:val="single" w:sz="4" w:space="0" w:color="auto"/>
              <w:right w:val="single" w:sz="4" w:space="0" w:color="auto"/>
            </w:tcBorders>
          </w:tcPr>
          <w:p w14:paraId="53516A6D"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756CAD03" w14:textId="77777777" w:rsidR="002408FF" w:rsidRDefault="002408FF">
            <w:pPr>
              <w:pStyle w:val="ConsPlusNormal"/>
              <w:spacing w:line="276" w:lineRule="auto"/>
              <w:rPr>
                <w:sz w:val="24"/>
                <w:szCs w:val="24"/>
                <w:lang w:eastAsia="en-US"/>
              </w:rPr>
            </w:pPr>
            <w:r>
              <w:rPr>
                <w:sz w:val="24"/>
                <w:szCs w:val="24"/>
                <w:lang w:eastAsia="en-US"/>
              </w:rPr>
              <w:t>480,00</w:t>
            </w:r>
          </w:p>
        </w:tc>
      </w:tr>
      <w:tr w:rsidR="002408FF" w14:paraId="18744F37"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6F812656" w14:textId="7FDA15DF" w:rsidR="002408FF" w:rsidRDefault="002408FF" w:rsidP="00C250DA">
            <w:pPr>
              <w:pStyle w:val="ConsPlusNormal"/>
              <w:spacing w:line="276" w:lineRule="auto"/>
              <w:jc w:val="center"/>
              <w:rPr>
                <w:sz w:val="24"/>
                <w:szCs w:val="24"/>
                <w:lang w:eastAsia="en-US"/>
              </w:rPr>
            </w:pPr>
            <w:r>
              <w:rPr>
                <w:sz w:val="24"/>
                <w:szCs w:val="24"/>
                <w:lang w:eastAsia="en-US"/>
              </w:rPr>
              <w:t>11.08.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48A896B2"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134" w:type="dxa"/>
            <w:tcBorders>
              <w:top w:val="single" w:sz="4" w:space="0" w:color="auto"/>
              <w:left w:val="single" w:sz="4" w:space="0" w:color="auto"/>
              <w:bottom w:val="single" w:sz="4" w:space="0" w:color="auto"/>
              <w:right w:val="single" w:sz="4" w:space="0" w:color="auto"/>
            </w:tcBorders>
            <w:hideMark/>
          </w:tcPr>
          <w:p w14:paraId="06AA0269" w14:textId="77777777" w:rsidR="002408FF" w:rsidRDefault="002408FF">
            <w:pPr>
              <w:pStyle w:val="ConsPlusNormal"/>
              <w:spacing w:line="276" w:lineRule="auto"/>
              <w:jc w:val="center"/>
              <w:rPr>
                <w:sz w:val="24"/>
                <w:szCs w:val="24"/>
                <w:lang w:eastAsia="en-US"/>
              </w:rPr>
            </w:pPr>
            <w:r>
              <w:rPr>
                <w:sz w:val="24"/>
                <w:szCs w:val="24"/>
                <w:lang w:eastAsia="en-US"/>
              </w:rPr>
              <w:t>190</w:t>
            </w:r>
          </w:p>
          <w:p w14:paraId="432B1E28" w14:textId="77777777" w:rsidR="002408FF" w:rsidRDefault="002408FF">
            <w:pPr>
              <w:pStyle w:val="ConsPlusNormal"/>
              <w:spacing w:line="276" w:lineRule="auto"/>
              <w:jc w:val="center"/>
              <w:rPr>
                <w:sz w:val="24"/>
                <w:szCs w:val="24"/>
                <w:lang w:eastAsia="en-US"/>
              </w:rPr>
            </w:pPr>
            <w:r>
              <w:rPr>
                <w:sz w:val="24"/>
                <w:szCs w:val="24"/>
                <w:lang w:eastAsia="en-US"/>
              </w:rPr>
              <w:t>200</w:t>
            </w:r>
          </w:p>
        </w:tc>
        <w:tc>
          <w:tcPr>
            <w:tcW w:w="1417" w:type="dxa"/>
            <w:tcBorders>
              <w:top w:val="single" w:sz="4" w:space="0" w:color="auto"/>
              <w:left w:val="single" w:sz="4" w:space="0" w:color="auto"/>
              <w:bottom w:val="single" w:sz="4" w:space="0" w:color="auto"/>
              <w:right w:val="single" w:sz="4" w:space="0" w:color="auto"/>
            </w:tcBorders>
            <w:hideMark/>
          </w:tcPr>
          <w:p w14:paraId="6830BE38" w14:textId="77777777" w:rsidR="002408FF" w:rsidRDefault="002408FF">
            <w:pPr>
              <w:pStyle w:val="ConsPlusNormal"/>
              <w:spacing w:line="276" w:lineRule="auto"/>
              <w:rPr>
                <w:sz w:val="24"/>
                <w:szCs w:val="24"/>
                <w:lang w:eastAsia="en-US"/>
              </w:rPr>
            </w:pPr>
            <w:r>
              <w:rPr>
                <w:sz w:val="24"/>
                <w:szCs w:val="24"/>
                <w:lang w:eastAsia="en-US"/>
              </w:rPr>
              <w:t>10000,00</w:t>
            </w:r>
          </w:p>
        </w:tc>
        <w:tc>
          <w:tcPr>
            <w:tcW w:w="1986" w:type="dxa"/>
            <w:tcBorders>
              <w:top w:val="single" w:sz="4" w:space="0" w:color="auto"/>
              <w:left w:val="single" w:sz="4" w:space="0" w:color="auto"/>
              <w:bottom w:val="single" w:sz="4" w:space="0" w:color="auto"/>
              <w:right w:val="single" w:sz="4" w:space="0" w:color="auto"/>
            </w:tcBorders>
            <w:hideMark/>
          </w:tcPr>
          <w:p w14:paraId="30FE5472" w14:textId="77777777" w:rsidR="002408FF" w:rsidRDefault="002408FF">
            <w:pPr>
              <w:pStyle w:val="ConsPlusNormal"/>
              <w:spacing w:line="276" w:lineRule="auto"/>
              <w:rPr>
                <w:sz w:val="24"/>
                <w:szCs w:val="24"/>
                <w:lang w:eastAsia="en-US"/>
              </w:rPr>
            </w:pPr>
            <w:r>
              <w:rPr>
                <w:sz w:val="24"/>
                <w:szCs w:val="24"/>
                <w:lang w:eastAsia="en-US"/>
              </w:rPr>
              <w:t xml:space="preserve">Оплата труда сборщиков </w:t>
            </w:r>
            <w:r>
              <w:rPr>
                <w:sz w:val="24"/>
                <w:szCs w:val="24"/>
                <w:lang w:eastAsia="en-US"/>
              </w:rPr>
              <w:lastRenderedPageBreak/>
              <w:t>подписей</w:t>
            </w:r>
          </w:p>
        </w:tc>
        <w:tc>
          <w:tcPr>
            <w:tcW w:w="1559" w:type="dxa"/>
            <w:tcBorders>
              <w:top w:val="single" w:sz="4" w:space="0" w:color="auto"/>
              <w:left w:val="single" w:sz="4" w:space="0" w:color="auto"/>
              <w:bottom w:val="single" w:sz="4" w:space="0" w:color="auto"/>
              <w:right w:val="single" w:sz="4" w:space="0" w:color="auto"/>
            </w:tcBorders>
            <w:hideMark/>
          </w:tcPr>
          <w:p w14:paraId="27FA54AF" w14:textId="77777777" w:rsidR="002408FF" w:rsidRDefault="002408FF">
            <w:pPr>
              <w:pStyle w:val="ConsPlusNormal"/>
              <w:spacing w:line="276" w:lineRule="auto"/>
              <w:rPr>
                <w:sz w:val="24"/>
                <w:szCs w:val="24"/>
                <w:lang w:eastAsia="en-US"/>
              </w:rPr>
            </w:pPr>
            <w:r>
              <w:rPr>
                <w:sz w:val="24"/>
                <w:szCs w:val="24"/>
                <w:lang w:eastAsia="en-US"/>
              </w:rPr>
              <w:lastRenderedPageBreak/>
              <w:t xml:space="preserve">Расходный ордер N </w:t>
            </w:r>
            <w:r>
              <w:rPr>
                <w:sz w:val="24"/>
                <w:szCs w:val="24"/>
                <w:lang w:eastAsia="en-US"/>
              </w:rPr>
              <w:lastRenderedPageBreak/>
              <w:t>_____</w:t>
            </w:r>
          </w:p>
        </w:tc>
        <w:tc>
          <w:tcPr>
            <w:tcW w:w="1983" w:type="dxa"/>
            <w:tcBorders>
              <w:top w:val="single" w:sz="4" w:space="0" w:color="auto"/>
              <w:left w:val="single" w:sz="4" w:space="0" w:color="auto"/>
              <w:bottom w:val="single" w:sz="4" w:space="0" w:color="auto"/>
              <w:right w:val="single" w:sz="4" w:space="0" w:color="auto"/>
            </w:tcBorders>
            <w:hideMark/>
          </w:tcPr>
          <w:p w14:paraId="498F8B0D" w14:textId="77777777" w:rsidR="002408FF" w:rsidRDefault="002408FF">
            <w:pPr>
              <w:pStyle w:val="ConsPlusNormal"/>
              <w:spacing w:line="276" w:lineRule="auto"/>
              <w:rPr>
                <w:sz w:val="24"/>
                <w:szCs w:val="24"/>
                <w:lang w:eastAsia="en-US"/>
              </w:rPr>
            </w:pPr>
            <w:r>
              <w:rPr>
                <w:sz w:val="24"/>
                <w:szCs w:val="24"/>
                <w:lang w:eastAsia="en-US"/>
              </w:rPr>
              <w:lastRenderedPageBreak/>
              <w:t xml:space="preserve">Договор N ___ от _____ с </w:t>
            </w:r>
            <w:r>
              <w:rPr>
                <w:sz w:val="24"/>
                <w:szCs w:val="24"/>
                <w:lang w:eastAsia="en-US"/>
              </w:rPr>
              <w:lastRenderedPageBreak/>
              <w:t>физическим лицом</w:t>
            </w:r>
          </w:p>
        </w:tc>
        <w:tc>
          <w:tcPr>
            <w:tcW w:w="1275" w:type="dxa"/>
            <w:tcBorders>
              <w:top w:val="single" w:sz="4" w:space="0" w:color="auto"/>
              <w:left w:val="single" w:sz="4" w:space="0" w:color="auto"/>
              <w:bottom w:val="single" w:sz="4" w:space="0" w:color="auto"/>
              <w:right w:val="single" w:sz="4" w:space="0" w:color="auto"/>
            </w:tcBorders>
            <w:hideMark/>
          </w:tcPr>
          <w:p w14:paraId="22D64485" w14:textId="77777777" w:rsidR="002408FF" w:rsidRDefault="002408FF">
            <w:pPr>
              <w:pStyle w:val="ConsPlusNormal"/>
              <w:spacing w:line="276" w:lineRule="auto"/>
              <w:rPr>
                <w:sz w:val="24"/>
                <w:szCs w:val="24"/>
                <w:lang w:eastAsia="en-US"/>
              </w:rPr>
            </w:pPr>
            <w:r>
              <w:rPr>
                <w:sz w:val="24"/>
                <w:szCs w:val="24"/>
                <w:lang w:eastAsia="en-US"/>
              </w:rPr>
              <w:lastRenderedPageBreak/>
              <w:t>350,00</w:t>
            </w:r>
          </w:p>
        </w:tc>
        <w:tc>
          <w:tcPr>
            <w:tcW w:w="1538" w:type="dxa"/>
            <w:tcBorders>
              <w:top w:val="single" w:sz="4" w:space="0" w:color="auto"/>
              <w:left w:val="single" w:sz="4" w:space="0" w:color="auto"/>
              <w:bottom w:val="single" w:sz="4" w:space="0" w:color="auto"/>
              <w:right w:val="single" w:sz="4" w:space="0" w:color="auto"/>
            </w:tcBorders>
            <w:hideMark/>
          </w:tcPr>
          <w:p w14:paraId="110F7125" w14:textId="77777777" w:rsidR="002408FF" w:rsidRDefault="002408FF">
            <w:pPr>
              <w:pStyle w:val="ConsPlusNormal"/>
              <w:spacing w:line="276" w:lineRule="auto"/>
              <w:rPr>
                <w:sz w:val="24"/>
                <w:szCs w:val="24"/>
                <w:lang w:eastAsia="en-US"/>
              </w:rPr>
            </w:pPr>
            <w:r>
              <w:rPr>
                <w:sz w:val="24"/>
                <w:szCs w:val="24"/>
                <w:lang w:eastAsia="en-US"/>
              </w:rPr>
              <w:t>9650,00</w:t>
            </w:r>
          </w:p>
        </w:tc>
      </w:tr>
      <w:tr w:rsidR="002408FF" w14:paraId="0EFDF294"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410FC25A" w14:textId="6C75B866"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149FDA94"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134" w:type="dxa"/>
            <w:tcBorders>
              <w:top w:val="single" w:sz="4" w:space="0" w:color="auto"/>
              <w:left w:val="single" w:sz="4" w:space="0" w:color="auto"/>
              <w:bottom w:val="single" w:sz="4" w:space="0" w:color="auto"/>
              <w:right w:val="single" w:sz="4" w:space="0" w:color="auto"/>
            </w:tcBorders>
            <w:hideMark/>
          </w:tcPr>
          <w:p w14:paraId="5391181C"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0056DACB" w14:textId="77777777" w:rsidR="002408FF" w:rsidRDefault="002408FF">
            <w:pPr>
              <w:pStyle w:val="ConsPlusNormal"/>
              <w:spacing w:line="276" w:lineRule="auto"/>
              <w:rPr>
                <w:sz w:val="24"/>
                <w:szCs w:val="24"/>
                <w:lang w:eastAsia="en-US"/>
              </w:rPr>
            </w:pPr>
            <w:r>
              <w:rPr>
                <w:sz w:val="24"/>
                <w:szCs w:val="24"/>
                <w:lang w:eastAsia="en-US"/>
              </w:rPr>
              <w:t>3000,00</w:t>
            </w:r>
          </w:p>
        </w:tc>
        <w:tc>
          <w:tcPr>
            <w:tcW w:w="1986" w:type="dxa"/>
            <w:tcBorders>
              <w:top w:val="single" w:sz="4" w:space="0" w:color="auto"/>
              <w:left w:val="single" w:sz="4" w:space="0" w:color="auto"/>
              <w:bottom w:val="single" w:sz="4" w:space="0" w:color="auto"/>
              <w:right w:val="single" w:sz="4" w:space="0" w:color="auto"/>
            </w:tcBorders>
            <w:hideMark/>
          </w:tcPr>
          <w:p w14:paraId="1F145173" w14:textId="77777777" w:rsidR="002408FF" w:rsidRDefault="002408FF">
            <w:pPr>
              <w:pStyle w:val="ConsPlusNormal"/>
              <w:spacing w:line="276" w:lineRule="auto"/>
              <w:rPr>
                <w:sz w:val="24"/>
                <w:szCs w:val="24"/>
                <w:lang w:eastAsia="en-US"/>
              </w:rPr>
            </w:pPr>
            <w:r>
              <w:rPr>
                <w:sz w:val="24"/>
                <w:szCs w:val="24"/>
                <w:lang w:eastAsia="en-US"/>
              </w:rPr>
              <w:t>Аренда оборудования (ксерокс, компьютер и др.)</w:t>
            </w:r>
          </w:p>
        </w:tc>
        <w:tc>
          <w:tcPr>
            <w:tcW w:w="1559" w:type="dxa"/>
            <w:tcBorders>
              <w:top w:val="single" w:sz="4" w:space="0" w:color="auto"/>
              <w:left w:val="single" w:sz="4" w:space="0" w:color="auto"/>
              <w:bottom w:val="single" w:sz="4" w:space="0" w:color="auto"/>
              <w:right w:val="single" w:sz="4" w:space="0" w:color="auto"/>
            </w:tcBorders>
            <w:hideMark/>
          </w:tcPr>
          <w:p w14:paraId="698568FD" w14:textId="77777777" w:rsidR="002408FF" w:rsidRDefault="002408FF">
            <w:pPr>
              <w:pStyle w:val="ConsPlusNormal"/>
              <w:spacing w:line="276" w:lineRule="auto"/>
              <w:rPr>
                <w:sz w:val="24"/>
                <w:szCs w:val="24"/>
                <w:lang w:eastAsia="en-US"/>
              </w:rPr>
            </w:pPr>
            <w:r>
              <w:rPr>
                <w:sz w:val="24"/>
                <w:szCs w:val="24"/>
                <w:lang w:eastAsia="en-US"/>
              </w:rPr>
              <w:t>Расходный ордер N ______</w:t>
            </w:r>
          </w:p>
        </w:tc>
        <w:tc>
          <w:tcPr>
            <w:tcW w:w="1983" w:type="dxa"/>
            <w:tcBorders>
              <w:top w:val="single" w:sz="4" w:space="0" w:color="auto"/>
              <w:left w:val="single" w:sz="4" w:space="0" w:color="auto"/>
              <w:bottom w:val="single" w:sz="4" w:space="0" w:color="auto"/>
              <w:right w:val="single" w:sz="4" w:space="0" w:color="auto"/>
            </w:tcBorders>
            <w:hideMark/>
          </w:tcPr>
          <w:p w14:paraId="3E19B3B0" w14:textId="77777777" w:rsidR="002408FF" w:rsidRDefault="002408FF">
            <w:pPr>
              <w:pStyle w:val="ConsPlusNormal"/>
              <w:spacing w:line="276" w:lineRule="auto"/>
              <w:rPr>
                <w:sz w:val="24"/>
                <w:szCs w:val="24"/>
                <w:lang w:eastAsia="en-US"/>
              </w:rPr>
            </w:pPr>
            <w:r>
              <w:rPr>
                <w:sz w:val="24"/>
                <w:szCs w:val="24"/>
                <w:lang w:eastAsia="en-US"/>
              </w:rPr>
              <w:t>Договор N ___ от _____ с владельцем оборудования или марка, серийный номер оборудования, счет N ___ от _____</w:t>
            </w:r>
          </w:p>
        </w:tc>
        <w:tc>
          <w:tcPr>
            <w:tcW w:w="1275" w:type="dxa"/>
            <w:tcBorders>
              <w:top w:val="single" w:sz="4" w:space="0" w:color="auto"/>
              <w:left w:val="single" w:sz="4" w:space="0" w:color="auto"/>
              <w:bottom w:val="single" w:sz="4" w:space="0" w:color="auto"/>
              <w:right w:val="single" w:sz="4" w:space="0" w:color="auto"/>
            </w:tcBorders>
          </w:tcPr>
          <w:p w14:paraId="7B0F317D"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10EA7E5A" w14:textId="77777777" w:rsidR="002408FF" w:rsidRDefault="002408FF">
            <w:pPr>
              <w:pStyle w:val="ConsPlusNormal"/>
              <w:spacing w:line="276" w:lineRule="auto"/>
              <w:rPr>
                <w:sz w:val="24"/>
                <w:szCs w:val="24"/>
                <w:lang w:eastAsia="en-US"/>
              </w:rPr>
            </w:pPr>
            <w:r>
              <w:rPr>
                <w:sz w:val="24"/>
                <w:szCs w:val="24"/>
                <w:lang w:eastAsia="en-US"/>
              </w:rPr>
              <w:t>3000,00</w:t>
            </w:r>
          </w:p>
        </w:tc>
      </w:tr>
      <w:tr w:rsidR="002408FF" w14:paraId="57F86DAA"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3F4FCDDD" w14:textId="7EBE06A3" w:rsidR="002408FF" w:rsidRDefault="002408FF" w:rsidP="00C250DA">
            <w:pPr>
              <w:pStyle w:val="ConsPlusNormal"/>
              <w:spacing w:line="276" w:lineRule="auto"/>
              <w:jc w:val="center"/>
              <w:rPr>
                <w:sz w:val="24"/>
                <w:szCs w:val="24"/>
                <w:lang w:eastAsia="en-US"/>
              </w:rPr>
            </w:pPr>
            <w:r>
              <w:rPr>
                <w:sz w:val="24"/>
                <w:szCs w:val="24"/>
                <w:lang w:eastAsia="en-US"/>
              </w:rPr>
              <w:t>12.08.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739976AB" w14:textId="77777777" w:rsidR="002408FF" w:rsidRDefault="002408FF">
            <w:pPr>
              <w:pStyle w:val="ConsPlusNormal"/>
              <w:spacing w:line="276" w:lineRule="auto"/>
              <w:rPr>
                <w:sz w:val="24"/>
                <w:szCs w:val="24"/>
                <w:lang w:eastAsia="en-US"/>
              </w:rPr>
            </w:pPr>
            <w:r>
              <w:rPr>
                <w:sz w:val="24"/>
                <w:szCs w:val="24"/>
                <w:lang w:eastAsia="en-US"/>
              </w:rPr>
              <w:t>ИНН 0000000000, ЗАО "Квинт", р/с 00000000000000000000, АБ "Мост" г. Перми</w:t>
            </w:r>
          </w:p>
        </w:tc>
        <w:tc>
          <w:tcPr>
            <w:tcW w:w="1134" w:type="dxa"/>
            <w:tcBorders>
              <w:top w:val="single" w:sz="4" w:space="0" w:color="auto"/>
              <w:left w:val="single" w:sz="4" w:space="0" w:color="auto"/>
              <w:bottom w:val="single" w:sz="4" w:space="0" w:color="auto"/>
              <w:right w:val="single" w:sz="4" w:space="0" w:color="auto"/>
            </w:tcBorders>
            <w:hideMark/>
          </w:tcPr>
          <w:p w14:paraId="616A60BA"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490D9AE8" w14:textId="77777777" w:rsidR="002408FF" w:rsidRDefault="002408FF">
            <w:pPr>
              <w:pStyle w:val="ConsPlusNormal"/>
              <w:spacing w:line="276" w:lineRule="auto"/>
              <w:rPr>
                <w:sz w:val="24"/>
                <w:szCs w:val="24"/>
                <w:lang w:eastAsia="en-US"/>
              </w:rPr>
            </w:pPr>
            <w:r>
              <w:rPr>
                <w:sz w:val="24"/>
                <w:szCs w:val="24"/>
                <w:lang w:eastAsia="en-US"/>
              </w:rPr>
              <w:t>2000,00</w:t>
            </w:r>
          </w:p>
        </w:tc>
        <w:tc>
          <w:tcPr>
            <w:tcW w:w="1986" w:type="dxa"/>
            <w:tcBorders>
              <w:top w:val="single" w:sz="4" w:space="0" w:color="auto"/>
              <w:left w:val="single" w:sz="4" w:space="0" w:color="auto"/>
              <w:bottom w:val="single" w:sz="4" w:space="0" w:color="auto"/>
              <w:right w:val="single" w:sz="4" w:space="0" w:color="auto"/>
            </w:tcBorders>
            <w:hideMark/>
          </w:tcPr>
          <w:p w14:paraId="29FCA03B" w14:textId="77777777" w:rsidR="002408FF" w:rsidRDefault="002408FF">
            <w:pPr>
              <w:pStyle w:val="ConsPlusNormal"/>
              <w:spacing w:line="276" w:lineRule="auto"/>
              <w:rPr>
                <w:sz w:val="24"/>
                <w:szCs w:val="24"/>
                <w:lang w:eastAsia="en-US"/>
              </w:rPr>
            </w:pPr>
            <w:r>
              <w:rPr>
                <w:sz w:val="24"/>
                <w:szCs w:val="24"/>
                <w:lang w:eastAsia="en-US"/>
              </w:rPr>
              <w:t>Аренда оборудования (ксерокс, компьютер и др.)</w:t>
            </w:r>
          </w:p>
        </w:tc>
        <w:tc>
          <w:tcPr>
            <w:tcW w:w="1559" w:type="dxa"/>
            <w:tcBorders>
              <w:top w:val="single" w:sz="4" w:space="0" w:color="auto"/>
              <w:left w:val="single" w:sz="4" w:space="0" w:color="auto"/>
              <w:bottom w:val="single" w:sz="4" w:space="0" w:color="auto"/>
              <w:right w:val="single" w:sz="4" w:space="0" w:color="auto"/>
            </w:tcBorders>
            <w:hideMark/>
          </w:tcPr>
          <w:p w14:paraId="5B9BCB21"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02CC86B6"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7B589FCC"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11F75159" w14:textId="77777777" w:rsidR="002408FF" w:rsidRDefault="002408FF">
            <w:pPr>
              <w:pStyle w:val="ConsPlusNormal"/>
              <w:spacing w:line="276" w:lineRule="auto"/>
              <w:rPr>
                <w:sz w:val="24"/>
                <w:szCs w:val="24"/>
                <w:lang w:eastAsia="en-US"/>
              </w:rPr>
            </w:pPr>
            <w:r>
              <w:rPr>
                <w:sz w:val="24"/>
                <w:szCs w:val="24"/>
                <w:lang w:eastAsia="en-US"/>
              </w:rPr>
              <w:t>2000,00</w:t>
            </w:r>
          </w:p>
        </w:tc>
      </w:tr>
      <w:tr w:rsidR="002408FF" w14:paraId="24578194"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709404A5" w14:textId="4BE07C80" w:rsidR="002408FF" w:rsidRDefault="002408FF" w:rsidP="0016031C">
            <w:pPr>
              <w:pStyle w:val="ConsPlusNormal"/>
              <w:spacing w:line="276" w:lineRule="auto"/>
              <w:jc w:val="center"/>
              <w:rPr>
                <w:sz w:val="24"/>
                <w:szCs w:val="24"/>
                <w:lang w:eastAsia="en-US"/>
              </w:rPr>
            </w:pPr>
            <w:r>
              <w:rPr>
                <w:sz w:val="24"/>
                <w:szCs w:val="24"/>
                <w:lang w:eastAsia="en-US"/>
              </w:rPr>
              <w:t>14.08.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798331BD" w14:textId="77777777" w:rsidR="002408FF" w:rsidRDefault="002408FF">
            <w:pPr>
              <w:pStyle w:val="ConsPlusNormal"/>
              <w:spacing w:line="276" w:lineRule="auto"/>
              <w:rPr>
                <w:sz w:val="24"/>
                <w:szCs w:val="24"/>
                <w:lang w:eastAsia="en-US"/>
              </w:rPr>
            </w:pPr>
            <w:r>
              <w:rPr>
                <w:sz w:val="24"/>
                <w:szCs w:val="24"/>
                <w:lang w:eastAsia="en-US"/>
              </w:rPr>
              <w:t>ИНН 0000000000, ЗАО "Премьер - СВ", р/с 00000000000000000000, АКБ "ВЕСТ" г. Перми</w:t>
            </w:r>
          </w:p>
        </w:tc>
        <w:tc>
          <w:tcPr>
            <w:tcW w:w="1134" w:type="dxa"/>
            <w:tcBorders>
              <w:top w:val="single" w:sz="4" w:space="0" w:color="auto"/>
              <w:left w:val="single" w:sz="4" w:space="0" w:color="auto"/>
              <w:bottom w:val="single" w:sz="4" w:space="0" w:color="auto"/>
              <w:right w:val="single" w:sz="4" w:space="0" w:color="auto"/>
            </w:tcBorders>
            <w:hideMark/>
          </w:tcPr>
          <w:p w14:paraId="39180CFB" w14:textId="77777777" w:rsidR="002408FF" w:rsidRDefault="002408FF">
            <w:pPr>
              <w:pStyle w:val="ConsPlusNormal"/>
              <w:spacing w:line="276" w:lineRule="auto"/>
              <w:jc w:val="center"/>
              <w:rPr>
                <w:sz w:val="24"/>
                <w:szCs w:val="24"/>
                <w:lang w:eastAsia="en-US"/>
              </w:rPr>
            </w:pPr>
            <w:r>
              <w:rPr>
                <w:sz w:val="24"/>
                <w:szCs w:val="24"/>
                <w:lang w:eastAsia="en-US"/>
              </w:rPr>
              <w:t>210</w:t>
            </w:r>
          </w:p>
        </w:tc>
        <w:tc>
          <w:tcPr>
            <w:tcW w:w="1417" w:type="dxa"/>
            <w:tcBorders>
              <w:top w:val="single" w:sz="4" w:space="0" w:color="auto"/>
              <w:left w:val="single" w:sz="4" w:space="0" w:color="auto"/>
              <w:bottom w:val="single" w:sz="4" w:space="0" w:color="auto"/>
              <w:right w:val="single" w:sz="4" w:space="0" w:color="auto"/>
            </w:tcBorders>
            <w:hideMark/>
          </w:tcPr>
          <w:p w14:paraId="6AB6D39F" w14:textId="77777777" w:rsidR="002408FF" w:rsidRDefault="002408FF">
            <w:pPr>
              <w:pStyle w:val="ConsPlusNormal"/>
              <w:spacing w:line="276" w:lineRule="auto"/>
              <w:rPr>
                <w:sz w:val="24"/>
                <w:szCs w:val="24"/>
                <w:lang w:eastAsia="en-US"/>
              </w:rPr>
            </w:pPr>
            <w:r>
              <w:rPr>
                <w:sz w:val="24"/>
                <w:szCs w:val="24"/>
                <w:lang w:eastAsia="en-US"/>
              </w:rPr>
              <w:t>3000,00</w:t>
            </w:r>
          </w:p>
        </w:tc>
        <w:tc>
          <w:tcPr>
            <w:tcW w:w="1986" w:type="dxa"/>
            <w:tcBorders>
              <w:top w:val="single" w:sz="4" w:space="0" w:color="auto"/>
              <w:left w:val="single" w:sz="4" w:space="0" w:color="auto"/>
              <w:bottom w:val="single" w:sz="4" w:space="0" w:color="auto"/>
              <w:right w:val="single" w:sz="4" w:space="0" w:color="auto"/>
            </w:tcBorders>
            <w:hideMark/>
          </w:tcPr>
          <w:p w14:paraId="02E15DD2" w14:textId="77777777" w:rsidR="002408FF" w:rsidRDefault="002408FF">
            <w:pPr>
              <w:pStyle w:val="ConsPlusNormal"/>
              <w:spacing w:line="276" w:lineRule="auto"/>
              <w:rPr>
                <w:sz w:val="24"/>
                <w:szCs w:val="24"/>
                <w:lang w:eastAsia="en-US"/>
              </w:rPr>
            </w:pPr>
            <w:r>
              <w:rPr>
                <w:sz w:val="24"/>
                <w:szCs w:val="24"/>
                <w:lang w:eastAsia="en-US"/>
              </w:rPr>
              <w:t>Оплата за изготовление видеоролика</w:t>
            </w:r>
          </w:p>
        </w:tc>
        <w:tc>
          <w:tcPr>
            <w:tcW w:w="1559" w:type="dxa"/>
            <w:tcBorders>
              <w:top w:val="single" w:sz="4" w:space="0" w:color="auto"/>
              <w:left w:val="single" w:sz="4" w:space="0" w:color="auto"/>
              <w:bottom w:val="single" w:sz="4" w:space="0" w:color="auto"/>
              <w:right w:val="single" w:sz="4" w:space="0" w:color="auto"/>
            </w:tcBorders>
            <w:hideMark/>
          </w:tcPr>
          <w:p w14:paraId="1AD8F9B6"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10F08C58"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7744D28C"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264E491C" w14:textId="77777777" w:rsidR="002408FF" w:rsidRDefault="002408FF">
            <w:pPr>
              <w:pStyle w:val="ConsPlusNormal"/>
              <w:spacing w:line="276" w:lineRule="auto"/>
              <w:rPr>
                <w:sz w:val="24"/>
                <w:szCs w:val="24"/>
                <w:lang w:eastAsia="en-US"/>
              </w:rPr>
            </w:pPr>
            <w:r>
              <w:rPr>
                <w:sz w:val="24"/>
                <w:szCs w:val="24"/>
                <w:lang w:eastAsia="en-US"/>
              </w:rPr>
              <w:t>3000,00</w:t>
            </w:r>
          </w:p>
        </w:tc>
      </w:tr>
      <w:tr w:rsidR="002408FF" w14:paraId="5F1041B5"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4C12CC67" w14:textId="08E288FB" w:rsidR="002408FF" w:rsidRDefault="002408FF" w:rsidP="0016031C">
            <w:pPr>
              <w:pStyle w:val="ConsPlusNormal"/>
              <w:spacing w:line="276" w:lineRule="auto"/>
              <w:jc w:val="center"/>
              <w:rPr>
                <w:sz w:val="24"/>
                <w:szCs w:val="24"/>
                <w:lang w:eastAsia="en-US"/>
              </w:rPr>
            </w:pPr>
            <w:r>
              <w:rPr>
                <w:sz w:val="24"/>
                <w:szCs w:val="24"/>
                <w:lang w:eastAsia="en-US"/>
              </w:rPr>
              <w:t>15.08.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083869C2" w14:textId="77777777" w:rsidR="002408FF" w:rsidRDefault="002408FF">
            <w:pPr>
              <w:pStyle w:val="ConsPlusNormal"/>
              <w:spacing w:line="276" w:lineRule="auto"/>
              <w:rPr>
                <w:sz w:val="24"/>
                <w:szCs w:val="24"/>
                <w:lang w:eastAsia="en-US"/>
              </w:rPr>
            </w:pPr>
            <w:r>
              <w:rPr>
                <w:sz w:val="24"/>
                <w:szCs w:val="24"/>
                <w:lang w:eastAsia="en-US"/>
              </w:rPr>
              <w:t>Кандидат Иванов Иван Иванович</w:t>
            </w:r>
          </w:p>
        </w:tc>
        <w:tc>
          <w:tcPr>
            <w:tcW w:w="1134" w:type="dxa"/>
            <w:tcBorders>
              <w:top w:val="single" w:sz="4" w:space="0" w:color="auto"/>
              <w:left w:val="single" w:sz="4" w:space="0" w:color="auto"/>
              <w:bottom w:val="single" w:sz="4" w:space="0" w:color="auto"/>
              <w:right w:val="single" w:sz="4" w:space="0" w:color="auto"/>
            </w:tcBorders>
            <w:hideMark/>
          </w:tcPr>
          <w:p w14:paraId="773DDEE3" w14:textId="77777777" w:rsidR="002408FF" w:rsidRDefault="002408FF">
            <w:pPr>
              <w:pStyle w:val="ConsPlusNormal"/>
              <w:spacing w:line="276" w:lineRule="auto"/>
              <w:jc w:val="center"/>
              <w:rPr>
                <w:sz w:val="24"/>
                <w:szCs w:val="24"/>
                <w:lang w:eastAsia="en-US"/>
              </w:rPr>
            </w:pPr>
            <w:r>
              <w:rPr>
                <w:sz w:val="24"/>
                <w:szCs w:val="24"/>
                <w:lang w:eastAsia="en-US"/>
              </w:rPr>
              <w:t>260</w:t>
            </w:r>
          </w:p>
        </w:tc>
        <w:tc>
          <w:tcPr>
            <w:tcW w:w="1417" w:type="dxa"/>
            <w:tcBorders>
              <w:top w:val="single" w:sz="4" w:space="0" w:color="auto"/>
              <w:left w:val="single" w:sz="4" w:space="0" w:color="auto"/>
              <w:bottom w:val="single" w:sz="4" w:space="0" w:color="auto"/>
              <w:right w:val="single" w:sz="4" w:space="0" w:color="auto"/>
            </w:tcBorders>
            <w:hideMark/>
          </w:tcPr>
          <w:p w14:paraId="1B9C9923" w14:textId="77777777" w:rsidR="002408FF" w:rsidRDefault="002408FF">
            <w:pPr>
              <w:pStyle w:val="ConsPlusNormal"/>
              <w:spacing w:line="276" w:lineRule="auto"/>
              <w:rPr>
                <w:sz w:val="24"/>
                <w:szCs w:val="24"/>
                <w:lang w:eastAsia="en-US"/>
              </w:rPr>
            </w:pPr>
            <w:r>
              <w:rPr>
                <w:sz w:val="24"/>
                <w:szCs w:val="24"/>
                <w:lang w:eastAsia="en-US"/>
              </w:rPr>
              <w:t>2000,00</w:t>
            </w:r>
          </w:p>
        </w:tc>
        <w:tc>
          <w:tcPr>
            <w:tcW w:w="1986" w:type="dxa"/>
            <w:tcBorders>
              <w:top w:val="single" w:sz="4" w:space="0" w:color="auto"/>
              <w:left w:val="single" w:sz="4" w:space="0" w:color="auto"/>
              <w:bottom w:val="single" w:sz="4" w:space="0" w:color="auto"/>
              <w:right w:val="single" w:sz="4" w:space="0" w:color="auto"/>
            </w:tcBorders>
            <w:hideMark/>
          </w:tcPr>
          <w:p w14:paraId="61AB9221" w14:textId="77777777" w:rsidR="002408FF" w:rsidRDefault="002408FF">
            <w:pPr>
              <w:pStyle w:val="ConsPlusNormal"/>
              <w:spacing w:line="276" w:lineRule="auto"/>
              <w:rPr>
                <w:sz w:val="24"/>
                <w:szCs w:val="24"/>
                <w:lang w:eastAsia="en-US"/>
              </w:rPr>
            </w:pPr>
            <w:r>
              <w:rPr>
                <w:sz w:val="24"/>
                <w:szCs w:val="24"/>
                <w:lang w:eastAsia="en-US"/>
              </w:rPr>
              <w:t>Аренда помещения для проведения встречи с избирателями</w:t>
            </w:r>
          </w:p>
        </w:tc>
        <w:tc>
          <w:tcPr>
            <w:tcW w:w="1559" w:type="dxa"/>
            <w:tcBorders>
              <w:top w:val="single" w:sz="4" w:space="0" w:color="auto"/>
              <w:left w:val="single" w:sz="4" w:space="0" w:color="auto"/>
              <w:bottom w:val="single" w:sz="4" w:space="0" w:color="auto"/>
              <w:right w:val="single" w:sz="4" w:space="0" w:color="auto"/>
            </w:tcBorders>
            <w:hideMark/>
          </w:tcPr>
          <w:p w14:paraId="0E11E198" w14:textId="77777777" w:rsidR="002408FF" w:rsidRDefault="002408FF">
            <w:pPr>
              <w:pStyle w:val="ConsPlusNormal"/>
              <w:spacing w:line="276" w:lineRule="auto"/>
              <w:rPr>
                <w:sz w:val="24"/>
                <w:szCs w:val="24"/>
                <w:lang w:eastAsia="en-US"/>
              </w:rPr>
            </w:pPr>
            <w:r>
              <w:rPr>
                <w:sz w:val="24"/>
                <w:szCs w:val="24"/>
                <w:lang w:eastAsia="en-US"/>
              </w:rPr>
              <w:t>Расходный ордер N ______</w:t>
            </w:r>
          </w:p>
        </w:tc>
        <w:tc>
          <w:tcPr>
            <w:tcW w:w="1983" w:type="dxa"/>
            <w:tcBorders>
              <w:top w:val="single" w:sz="4" w:space="0" w:color="auto"/>
              <w:left w:val="single" w:sz="4" w:space="0" w:color="auto"/>
              <w:bottom w:val="single" w:sz="4" w:space="0" w:color="auto"/>
              <w:right w:val="single" w:sz="4" w:space="0" w:color="auto"/>
            </w:tcBorders>
            <w:hideMark/>
          </w:tcPr>
          <w:p w14:paraId="5F084362" w14:textId="77777777" w:rsidR="002408FF" w:rsidRDefault="002408FF">
            <w:pPr>
              <w:pStyle w:val="ConsPlusNormal"/>
              <w:spacing w:line="276" w:lineRule="auto"/>
              <w:rPr>
                <w:sz w:val="24"/>
                <w:szCs w:val="24"/>
                <w:lang w:eastAsia="en-US"/>
              </w:rPr>
            </w:pPr>
            <w:r>
              <w:rPr>
                <w:sz w:val="24"/>
                <w:szCs w:val="24"/>
                <w:lang w:eastAsia="en-US"/>
              </w:rPr>
              <w:t>Договор N ___ от _____</w:t>
            </w:r>
          </w:p>
        </w:tc>
        <w:tc>
          <w:tcPr>
            <w:tcW w:w="1275" w:type="dxa"/>
            <w:tcBorders>
              <w:top w:val="single" w:sz="4" w:space="0" w:color="auto"/>
              <w:left w:val="single" w:sz="4" w:space="0" w:color="auto"/>
              <w:bottom w:val="single" w:sz="4" w:space="0" w:color="auto"/>
              <w:right w:val="single" w:sz="4" w:space="0" w:color="auto"/>
            </w:tcBorders>
          </w:tcPr>
          <w:p w14:paraId="5B0DE529"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3F1D3893" w14:textId="77777777" w:rsidR="002408FF" w:rsidRDefault="002408FF">
            <w:pPr>
              <w:pStyle w:val="ConsPlusNormal"/>
              <w:spacing w:line="276" w:lineRule="auto"/>
              <w:rPr>
                <w:sz w:val="24"/>
                <w:szCs w:val="24"/>
                <w:lang w:eastAsia="en-US"/>
              </w:rPr>
            </w:pPr>
            <w:r>
              <w:rPr>
                <w:sz w:val="24"/>
                <w:szCs w:val="24"/>
                <w:lang w:eastAsia="en-US"/>
              </w:rPr>
              <w:t>2000,00</w:t>
            </w:r>
          </w:p>
        </w:tc>
      </w:tr>
      <w:tr w:rsidR="002408FF" w14:paraId="5D1AE8F5"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0DB5A296" w14:textId="24D6F9F7" w:rsidR="002408FF" w:rsidRDefault="002408FF" w:rsidP="0016031C">
            <w:pPr>
              <w:pStyle w:val="ConsPlusNormal"/>
              <w:spacing w:line="276" w:lineRule="auto"/>
              <w:jc w:val="center"/>
              <w:rPr>
                <w:sz w:val="24"/>
                <w:szCs w:val="24"/>
                <w:lang w:eastAsia="en-US"/>
              </w:rPr>
            </w:pPr>
            <w:r>
              <w:rPr>
                <w:sz w:val="24"/>
                <w:szCs w:val="24"/>
                <w:lang w:eastAsia="en-US"/>
              </w:rPr>
              <w:t>16.08.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0C2B0234" w14:textId="77777777" w:rsidR="002408FF" w:rsidRDefault="002408FF">
            <w:pPr>
              <w:pStyle w:val="ConsPlusNormal"/>
              <w:spacing w:line="276" w:lineRule="auto"/>
              <w:rPr>
                <w:sz w:val="24"/>
                <w:szCs w:val="24"/>
                <w:lang w:eastAsia="en-US"/>
              </w:rPr>
            </w:pPr>
            <w:r>
              <w:rPr>
                <w:sz w:val="24"/>
                <w:szCs w:val="24"/>
                <w:lang w:eastAsia="en-US"/>
              </w:rPr>
              <w:t xml:space="preserve">ИНН 0000000000, клуб "ЧЕРРИ", р/с </w:t>
            </w:r>
            <w:r>
              <w:rPr>
                <w:sz w:val="24"/>
                <w:szCs w:val="24"/>
                <w:lang w:eastAsia="en-US"/>
              </w:rPr>
              <w:lastRenderedPageBreak/>
              <w:t>00000000000000000000, КБ "Труд - банк" г. Перми</w:t>
            </w:r>
          </w:p>
        </w:tc>
        <w:tc>
          <w:tcPr>
            <w:tcW w:w="1134" w:type="dxa"/>
            <w:tcBorders>
              <w:top w:val="single" w:sz="4" w:space="0" w:color="auto"/>
              <w:left w:val="single" w:sz="4" w:space="0" w:color="auto"/>
              <w:bottom w:val="single" w:sz="4" w:space="0" w:color="auto"/>
              <w:right w:val="single" w:sz="4" w:space="0" w:color="auto"/>
            </w:tcBorders>
            <w:hideMark/>
          </w:tcPr>
          <w:p w14:paraId="690030B9" w14:textId="77777777" w:rsidR="002408FF" w:rsidRDefault="002408FF">
            <w:pPr>
              <w:pStyle w:val="ConsPlusNormal"/>
              <w:spacing w:line="276" w:lineRule="auto"/>
              <w:jc w:val="center"/>
              <w:rPr>
                <w:sz w:val="24"/>
                <w:szCs w:val="24"/>
                <w:lang w:eastAsia="en-US"/>
              </w:rPr>
            </w:pPr>
            <w:r>
              <w:rPr>
                <w:sz w:val="24"/>
                <w:szCs w:val="24"/>
                <w:lang w:eastAsia="en-US"/>
              </w:rPr>
              <w:lastRenderedPageBreak/>
              <w:t>260</w:t>
            </w:r>
          </w:p>
        </w:tc>
        <w:tc>
          <w:tcPr>
            <w:tcW w:w="1417" w:type="dxa"/>
            <w:tcBorders>
              <w:top w:val="single" w:sz="4" w:space="0" w:color="auto"/>
              <w:left w:val="single" w:sz="4" w:space="0" w:color="auto"/>
              <w:bottom w:val="single" w:sz="4" w:space="0" w:color="auto"/>
              <w:right w:val="single" w:sz="4" w:space="0" w:color="auto"/>
            </w:tcBorders>
            <w:hideMark/>
          </w:tcPr>
          <w:p w14:paraId="475A0D03" w14:textId="77777777" w:rsidR="002408FF" w:rsidRDefault="002408FF">
            <w:pPr>
              <w:pStyle w:val="ConsPlusNormal"/>
              <w:spacing w:line="276" w:lineRule="auto"/>
              <w:rPr>
                <w:sz w:val="24"/>
                <w:szCs w:val="24"/>
                <w:lang w:eastAsia="en-US"/>
              </w:rPr>
            </w:pPr>
            <w:r>
              <w:rPr>
                <w:sz w:val="24"/>
                <w:szCs w:val="24"/>
                <w:lang w:eastAsia="en-US"/>
              </w:rPr>
              <w:t>10000,00</w:t>
            </w:r>
          </w:p>
        </w:tc>
        <w:tc>
          <w:tcPr>
            <w:tcW w:w="1986" w:type="dxa"/>
            <w:tcBorders>
              <w:top w:val="single" w:sz="4" w:space="0" w:color="auto"/>
              <w:left w:val="single" w:sz="4" w:space="0" w:color="auto"/>
              <w:bottom w:val="single" w:sz="4" w:space="0" w:color="auto"/>
              <w:right w:val="single" w:sz="4" w:space="0" w:color="auto"/>
            </w:tcBorders>
            <w:hideMark/>
          </w:tcPr>
          <w:p w14:paraId="64B203D4" w14:textId="77777777" w:rsidR="002408FF" w:rsidRDefault="002408FF">
            <w:pPr>
              <w:pStyle w:val="ConsPlusNormal"/>
              <w:spacing w:line="276" w:lineRule="auto"/>
              <w:rPr>
                <w:sz w:val="24"/>
                <w:szCs w:val="24"/>
                <w:lang w:eastAsia="en-US"/>
              </w:rPr>
            </w:pPr>
            <w:r>
              <w:rPr>
                <w:sz w:val="24"/>
                <w:szCs w:val="24"/>
                <w:lang w:eastAsia="en-US"/>
              </w:rPr>
              <w:t xml:space="preserve">Аренда помещения для </w:t>
            </w:r>
            <w:r>
              <w:rPr>
                <w:sz w:val="24"/>
                <w:szCs w:val="24"/>
                <w:lang w:eastAsia="en-US"/>
              </w:rPr>
              <w:lastRenderedPageBreak/>
              <w:t>проведения встречи с избирателями</w:t>
            </w:r>
          </w:p>
        </w:tc>
        <w:tc>
          <w:tcPr>
            <w:tcW w:w="1559" w:type="dxa"/>
            <w:tcBorders>
              <w:top w:val="single" w:sz="4" w:space="0" w:color="auto"/>
              <w:left w:val="single" w:sz="4" w:space="0" w:color="auto"/>
              <w:bottom w:val="single" w:sz="4" w:space="0" w:color="auto"/>
              <w:right w:val="single" w:sz="4" w:space="0" w:color="auto"/>
            </w:tcBorders>
            <w:hideMark/>
          </w:tcPr>
          <w:p w14:paraId="1C49D0C2" w14:textId="77777777" w:rsidR="002408FF" w:rsidRDefault="002408FF">
            <w:pPr>
              <w:pStyle w:val="ConsPlusNormal"/>
              <w:spacing w:line="276" w:lineRule="auto"/>
              <w:rPr>
                <w:sz w:val="24"/>
                <w:szCs w:val="24"/>
                <w:lang w:eastAsia="en-US"/>
              </w:rPr>
            </w:pPr>
            <w:r>
              <w:rPr>
                <w:sz w:val="24"/>
                <w:szCs w:val="24"/>
                <w:lang w:eastAsia="en-US"/>
              </w:rPr>
              <w:lastRenderedPageBreak/>
              <w:t xml:space="preserve">Платежное поручение N </w:t>
            </w:r>
            <w:r>
              <w:rPr>
                <w:sz w:val="24"/>
                <w:szCs w:val="24"/>
                <w:lang w:eastAsia="en-US"/>
              </w:rPr>
              <w:lastRenderedPageBreak/>
              <w:t>___ от _____</w:t>
            </w:r>
          </w:p>
        </w:tc>
        <w:tc>
          <w:tcPr>
            <w:tcW w:w="1983" w:type="dxa"/>
            <w:tcBorders>
              <w:top w:val="single" w:sz="4" w:space="0" w:color="auto"/>
              <w:left w:val="single" w:sz="4" w:space="0" w:color="auto"/>
              <w:bottom w:val="single" w:sz="4" w:space="0" w:color="auto"/>
              <w:right w:val="single" w:sz="4" w:space="0" w:color="auto"/>
            </w:tcBorders>
            <w:hideMark/>
          </w:tcPr>
          <w:p w14:paraId="56DA55CD" w14:textId="77777777" w:rsidR="002408FF" w:rsidRDefault="002408FF">
            <w:pPr>
              <w:pStyle w:val="ConsPlusNormal"/>
              <w:spacing w:line="276" w:lineRule="auto"/>
              <w:rPr>
                <w:sz w:val="24"/>
                <w:szCs w:val="24"/>
                <w:lang w:eastAsia="en-US"/>
              </w:rPr>
            </w:pPr>
            <w:r>
              <w:rPr>
                <w:sz w:val="24"/>
                <w:szCs w:val="24"/>
                <w:lang w:eastAsia="en-US"/>
              </w:rPr>
              <w:lastRenderedPageBreak/>
              <w:t xml:space="preserve">Договор N ___ от _____, счет N ___ </w:t>
            </w:r>
            <w:r>
              <w:rPr>
                <w:sz w:val="24"/>
                <w:szCs w:val="24"/>
                <w:lang w:eastAsia="en-US"/>
              </w:rPr>
              <w:lastRenderedPageBreak/>
              <w:t>от _____</w:t>
            </w:r>
          </w:p>
        </w:tc>
        <w:tc>
          <w:tcPr>
            <w:tcW w:w="1275" w:type="dxa"/>
            <w:tcBorders>
              <w:top w:val="single" w:sz="4" w:space="0" w:color="auto"/>
              <w:left w:val="single" w:sz="4" w:space="0" w:color="auto"/>
              <w:bottom w:val="single" w:sz="4" w:space="0" w:color="auto"/>
              <w:right w:val="single" w:sz="4" w:space="0" w:color="auto"/>
            </w:tcBorders>
          </w:tcPr>
          <w:p w14:paraId="111A8393"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413659AC" w14:textId="77777777" w:rsidR="002408FF" w:rsidRDefault="002408FF">
            <w:pPr>
              <w:pStyle w:val="ConsPlusNormal"/>
              <w:spacing w:line="276" w:lineRule="auto"/>
              <w:rPr>
                <w:sz w:val="24"/>
                <w:szCs w:val="24"/>
                <w:lang w:eastAsia="en-US"/>
              </w:rPr>
            </w:pPr>
            <w:r>
              <w:rPr>
                <w:sz w:val="24"/>
                <w:szCs w:val="24"/>
                <w:lang w:eastAsia="en-US"/>
              </w:rPr>
              <w:t>10000,00</w:t>
            </w:r>
          </w:p>
        </w:tc>
      </w:tr>
      <w:tr w:rsidR="002408FF" w14:paraId="17451175"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6C67F829" w14:textId="494E2382" w:rsidR="002408FF" w:rsidRDefault="002408FF" w:rsidP="0016031C">
            <w:pPr>
              <w:pStyle w:val="ConsPlusNormal"/>
              <w:spacing w:line="276" w:lineRule="auto"/>
              <w:jc w:val="center"/>
              <w:rPr>
                <w:sz w:val="24"/>
                <w:szCs w:val="24"/>
                <w:lang w:eastAsia="en-US"/>
              </w:rPr>
            </w:pPr>
            <w:r>
              <w:rPr>
                <w:sz w:val="24"/>
                <w:szCs w:val="24"/>
                <w:lang w:eastAsia="en-US"/>
              </w:rPr>
              <w:t>16.08.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6BA83214" w14:textId="77777777" w:rsidR="002408FF" w:rsidRDefault="002408FF">
            <w:pPr>
              <w:pStyle w:val="ConsPlusNormal"/>
              <w:spacing w:line="276" w:lineRule="auto"/>
              <w:rPr>
                <w:sz w:val="24"/>
                <w:szCs w:val="24"/>
                <w:lang w:eastAsia="en-US"/>
              </w:rPr>
            </w:pPr>
            <w:r>
              <w:rPr>
                <w:sz w:val="24"/>
                <w:szCs w:val="24"/>
                <w:lang w:eastAsia="en-US"/>
              </w:rPr>
              <w:t>ИНН 0000000000, ЗАО "</w:t>
            </w:r>
            <w:proofErr w:type="spellStart"/>
            <w:r>
              <w:rPr>
                <w:sz w:val="24"/>
                <w:szCs w:val="24"/>
                <w:lang w:eastAsia="en-US"/>
              </w:rPr>
              <w:t>Электроволна</w:t>
            </w:r>
            <w:proofErr w:type="spellEnd"/>
            <w:r>
              <w:rPr>
                <w:sz w:val="24"/>
                <w:szCs w:val="24"/>
                <w:lang w:eastAsia="en-US"/>
              </w:rPr>
              <w:t>", р/с 00000000000000000000, Измайловское РКЦ ГУ ЦБ РФ г. Москва</w:t>
            </w:r>
          </w:p>
        </w:tc>
        <w:tc>
          <w:tcPr>
            <w:tcW w:w="1134" w:type="dxa"/>
            <w:tcBorders>
              <w:top w:val="single" w:sz="4" w:space="0" w:color="auto"/>
              <w:left w:val="single" w:sz="4" w:space="0" w:color="auto"/>
              <w:bottom w:val="single" w:sz="4" w:space="0" w:color="auto"/>
              <w:right w:val="single" w:sz="4" w:space="0" w:color="auto"/>
            </w:tcBorders>
            <w:hideMark/>
          </w:tcPr>
          <w:p w14:paraId="2E962CC4" w14:textId="77777777" w:rsidR="002408FF" w:rsidRDefault="002408FF">
            <w:pPr>
              <w:pStyle w:val="ConsPlusNormal"/>
              <w:spacing w:line="276" w:lineRule="auto"/>
              <w:jc w:val="center"/>
              <w:rPr>
                <w:sz w:val="24"/>
                <w:szCs w:val="24"/>
                <w:lang w:eastAsia="en-US"/>
              </w:rPr>
            </w:pPr>
            <w:r>
              <w:rPr>
                <w:sz w:val="24"/>
                <w:szCs w:val="24"/>
                <w:lang w:eastAsia="en-US"/>
              </w:rPr>
              <w:t>230</w:t>
            </w:r>
          </w:p>
        </w:tc>
        <w:tc>
          <w:tcPr>
            <w:tcW w:w="1417" w:type="dxa"/>
            <w:tcBorders>
              <w:top w:val="single" w:sz="4" w:space="0" w:color="auto"/>
              <w:left w:val="single" w:sz="4" w:space="0" w:color="auto"/>
              <w:bottom w:val="single" w:sz="4" w:space="0" w:color="auto"/>
              <w:right w:val="single" w:sz="4" w:space="0" w:color="auto"/>
            </w:tcBorders>
            <w:hideMark/>
          </w:tcPr>
          <w:p w14:paraId="52402CA6" w14:textId="77777777" w:rsidR="002408FF" w:rsidRDefault="002408FF">
            <w:pPr>
              <w:pStyle w:val="ConsPlusNormal"/>
              <w:spacing w:line="276" w:lineRule="auto"/>
              <w:rPr>
                <w:sz w:val="24"/>
                <w:szCs w:val="24"/>
                <w:lang w:eastAsia="en-US"/>
              </w:rPr>
            </w:pPr>
            <w:r>
              <w:rPr>
                <w:sz w:val="24"/>
                <w:szCs w:val="24"/>
                <w:lang w:eastAsia="en-US"/>
              </w:rPr>
              <w:t>15000,00</w:t>
            </w:r>
          </w:p>
        </w:tc>
        <w:tc>
          <w:tcPr>
            <w:tcW w:w="1986" w:type="dxa"/>
            <w:tcBorders>
              <w:top w:val="single" w:sz="4" w:space="0" w:color="auto"/>
              <w:left w:val="single" w:sz="4" w:space="0" w:color="auto"/>
              <w:bottom w:val="single" w:sz="4" w:space="0" w:color="auto"/>
              <w:right w:val="single" w:sz="4" w:space="0" w:color="auto"/>
            </w:tcBorders>
            <w:hideMark/>
          </w:tcPr>
          <w:p w14:paraId="02FDC728" w14:textId="77777777" w:rsidR="002408FF" w:rsidRDefault="002408FF">
            <w:pPr>
              <w:pStyle w:val="ConsPlusNormal"/>
              <w:spacing w:line="276" w:lineRule="auto"/>
              <w:rPr>
                <w:sz w:val="24"/>
                <w:szCs w:val="24"/>
                <w:lang w:eastAsia="en-US"/>
              </w:rPr>
            </w:pPr>
            <w:r>
              <w:rPr>
                <w:sz w:val="24"/>
                <w:szCs w:val="24"/>
                <w:lang w:eastAsia="en-US"/>
              </w:rPr>
              <w:t>Оплата за изготовление агитационных листовок</w:t>
            </w:r>
          </w:p>
        </w:tc>
        <w:tc>
          <w:tcPr>
            <w:tcW w:w="1559" w:type="dxa"/>
            <w:tcBorders>
              <w:top w:val="single" w:sz="4" w:space="0" w:color="auto"/>
              <w:left w:val="single" w:sz="4" w:space="0" w:color="auto"/>
              <w:bottom w:val="single" w:sz="4" w:space="0" w:color="auto"/>
              <w:right w:val="single" w:sz="4" w:space="0" w:color="auto"/>
            </w:tcBorders>
            <w:hideMark/>
          </w:tcPr>
          <w:p w14:paraId="5CCDFDC1"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658CC61B"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6498E75A"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58F056F6" w14:textId="77777777" w:rsidR="002408FF" w:rsidRDefault="002408FF">
            <w:pPr>
              <w:pStyle w:val="ConsPlusNormal"/>
              <w:spacing w:line="276" w:lineRule="auto"/>
              <w:rPr>
                <w:sz w:val="24"/>
                <w:szCs w:val="24"/>
                <w:lang w:eastAsia="en-US"/>
              </w:rPr>
            </w:pPr>
            <w:r>
              <w:rPr>
                <w:sz w:val="24"/>
                <w:szCs w:val="24"/>
                <w:lang w:eastAsia="en-US"/>
              </w:rPr>
              <w:t>15000,00</w:t>
            </w:r>
          </w:p>
        </w:tc>
      </w:tr>
      <w:tr w:rsidR="002408FF" w14:paraId="11C33FE5"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4FBB732B" w14:textId="1ED8EBA0" w:rsidR="002408FF" w:rsidRDefault="002408FF" w:rsidP="0016031C">
            <w:pPr>
              <w:pStyle w:val="ConsPlusNormal"/>
              <w:spacing w:line="276" w:lineRule="auto"/>
              <w:jc w:val="center"/>
              <w:rPr>
                <w:sz w:val="24"/>
                <w:szCs w:val="24"/>
                <w:lang w:eastAsia="en-US"/>
              </w:rPr>
            </w:pPr>
            <w:r>
              <w:rPr>
                <w:sz w:val="24"/>
                <w:szCs w:val="24"/>
                <w:lang w:eastAsia="en-US"/>
              </w:rPr>
              <w:t>16.08.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653E2544" w14:textId="77777777" w:rsidR="002408FF" w:rsidRDefault="002408FF">
            <w:pPr>
              <w:pStyle w:val="ConsPlusNormal"/>
              <w:spacing w:line="276" w:lineRule="auto"/>
              <w:rPr>
                <w:sz w:val="24"/>
                <w:szCs w:val="24"/>
                <w:lang w:eastAsia="en-US"/>
              </w:rPr>
            </w:pPr>
            <w:r>
              <w:rPr>
                <w:sz w:val="24"/>
                <w:szCs w:val="24"/>
                <w:lang w:eastAsia="en-US"/>
              </w:rPr>
              <w:t>ИНН 0000000000, ЗАО "Продюсерская компания "Видео-аудио", р/с 00000000000000000000, КБ "Альфа"</w:t>
            </w:r>
          </w:p>
        </w:tc>
        <w:tc>
          <w:tcPr>
            <w:tcW w:w="1134" w:type="dxa"/>
            <w:tcBorders>
              <w:top w:val="single" w:sz="4" w:space="0" w:color="auto"/>
              <w:left w:val="single" w:sz="4" w:space="0" w:color="auto"/>
              <w:bottom w:val="single" w:sz="4" w:space="0" w:color="auto"/>
              <w:right w:val="single" w:sz="4" w:space="0" w:color="auto"/>
            </w:tcBorders>
            <w:hideMark/>
          </w:tcPr>
          <w:p w14:paraId="1C288A15" w14:textId="77777777" w:rsidR="002408FF" w:rsidRDefault="002408FF">
            <w:pPr>
              <w:pStyle w:val="ConsPlusNormal"/>
              <w:spacing w:line="276" w:lineRule="auto"/>
              <w:jc w:val="center"/>
              <w:rPr>
                <w:sz w:val="24"/>
                <w:szCs w:val="24"/>
                <w:lang w:eastAsia="en-US"/>
              </w:rPr>
            </w:pPr>
            <w:r>
              <w:rPr>
                <w:sz w:val="24"/>
                <w:szCs w:val="24"/>
                <w:lang w:eastAsia="en-US"/>
              </w:rPr>
              <w:t>230</w:t>
            </w:r>
          </w:p>
        </w:tc>
        <w:tc>
          <w:tcPr>
            <w:tcW w:w="1417" w:type="dxa"/>
            <w:tcBorders>
              <w:top w:val="single" w:sz="4" w:space="0" w:color="auto"/>
              <w:left w:val="single" w:sz="4" w:space="0" w:color="auto"/>
              <w:bottom w:val="single" w:sz="4" w:space="0" w:color="auto"/>
              <w:right w:val="single" w:sz="4" w:space="0" w:color="auto"/>
            </w:tcBorders>
            <w:hideMark/>
          </w:tcPr>
          <w:p w14:paraId="5A45FC14" w14:textId="77777777" w:rsidR="002408FF" w:rsidRDefault="002408FF">
            <w:pPr>
              <w:pStyle w:val="ConsPlusNormal"/>
              <w:spacing w:line="276" w:lineRule="auto"/>
              <w:rPr>
                <w:sz w:val="24"/>
                <w:szCs w:val="24"/>
                <w:lang w:eastAsia="en-US"/>
              </w:rPr>
            </w:pPr>
            <w:r>
              <w:rPr>
                <w:sz w:val="24"/>
                <w:szCs w:val="24"/>
                <w:lang w:eastAsia="en-US"/>
              </w:rPr>
              <w:t>15000,00</w:t>
            </w:r>
          </w:p>
        </w:tc>
        <w:tc>
          <w:tcPr>
            <w:tcW w:w="1986" w:type="dxa"/>
            <w:tcBorders>
              <w:top w:val="single" w:sz="4" w:space="0" w:color="auto"/>
              <w:left w:val="single" w:sz="4" w:space="0" w:color="auto"/>
              <w:bottom w:val="single" w:sz="4" w:space="0" w:color="auto"/>
              <w:right w:val="single" w:sz="4" w:space="0" w:color="auto"/>
            </w:tcBorders>
            <w:hideMark/>
          </w:tcPr>
          <w:p w14:paraId="49E46ACD" w14:textId="77777777" w:rsidR="002408FF" w:rsidRDefault="002408FF">
            <w:pPr>
              <w:pStyle w:val="ConsPlusNormal"/>
              <w:spacing w:line="276" w:lineRule="auto"/>
              <w:rPr>
                <w:sz w:val="24"/>
                <w:szCs w:val="24"/>
                <w:lang w:eastAsia="en-US"/>
              </w:rPr>
            </w:pPr>
            <w:r>
              <w:rPr>
                <w:sz w:val="24"/>
                <w:szCs w:val="24"/>
                <w:lang w:eastAsia="en-US"/>
              </w:rPr>
              <w:t>Оплата за изготовление агитационных плакатов</w:t>
            </w:r>
          </w:p>
        </w:tc>
        <w:tc>
          <w:tcPr>
            <w:tcW w:w="1559" w:type="dxa"/>
            <w:tcBorders>
              <w:top w:val="single" w:sz="4" w:space="0" w:color="auto"/>
              <w:left w:val="single" w:sz="4" w:space="0" w:color="auto"/>
              <w:bottom w:val="single" w:sz="4" w:space="0" w:color="auto"/>
              <w:right w:val="single" w:sz="4" w:space="0" w:color="auto"/>
            </w:tcBorders>
            <w:hideMark/>
          </w:tcPr>
          <w:p w14:paraId="5AE204A6"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2BD94DC4"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4A891C8A"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0918A6CA" w14:textId="77777777" w:rsidR="002408FF" w:rsidRDefault="002408FF">
            <w:pPr>
              <w:pStyle w:val="ConsPlusNormal"/>
              <w:spacing w:line="276" w:lineRule="auto"/>
              <w:rPr>
                <w:sz w:val="24"/>
                <w:szCs w:val="24"/>
                <w:lang w:eastAsia="en-US"/>
              </w:rPr>
            </w:pPr>
            <w:r>
              <w:rPr>
                <w:sz w:val="24"/>
                <w:szCs w:val="24"/>
                <w:lang w:eastAsia="en-US"/>
              </w:rPr>
              <w:t>15000,00</w:t>
            </w:r>
          </w:p>
        </w:tc>
      </w:tr>
      <w:tr w:rsidR="002408FF" w14:paraId="09402344"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0A76E3A0" w14:textId="1CF1363D" w:rsidR="002408FF" w:rsidRDefault="002408FF" w:rsidP="0016031C">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0E0723C8" w14:textId="77777777" w:rsidR="002408FF" w:rsidRDefault="002408FF">
            <w:pPr>
              <w:pStyle w:val="ConsPlusNormal"/>
              <w:spacing w:line="276" w:lineRule="auto"/>
              <w:rPr>
                <w:sz w:val="24"/>
                <w:szCs w:val="24"/>
                <w:lang w:eastAsia="en-US"/>
              </w:rPr>
            </w:pPr>
            <w:r>
              <w:rPr>
                <w:sz w:val="24"/>
                <w:szCs w:val="24"/>
                <w:lang w:eastAsia="en-US"/>
              </w:rPr>
              <w:t>ИНН 0000000000, Редакция газеты "Победа", р/с 00000000000000000000, КБ "Промстройбанк"</w:t>
            </w:r>
          </w:p>
        </w:tc>
        <w:tc>
          <w:tcPr>
            <w:tcW w:w="1134" w:type="dxa"/>
            <w:tcBorders>
              <w:top w:val="single" w:sz="4" w:space="0" w:color="auto"/>
              <w:left w:val="single" w:sz="4" w:space="0" w:color="auto"/>
              <w:bottom w:val="single" w:sz="4" w:space="0" w:color="auto"/>
              <w:right w:val="single" w:sz="4" w:space="0" w:color="auto"/>
            </w:tcBorders>
            <w:hideMark/>
          </w:tcPr>
          <w:p w14:paraId="42F45B0A" w14:textId="77777777" w:rsidR="002408FF" w:rsidRDefault="002408FF">
            <w:pPr>
              <w:pStyle w:val="ConsPlusNormal"/>
              <w:spacing w:line="276" w:lineRule="auto"/>
              <w:jc w:val="center"/>
              <w:rPr>
                <w:sz w:val="24"/>
                <w:szCs w:val="24"/>
                <w:lang w:eastAsia="en-US"/>
              </w:rPr>
            </w:pPr>
            <w:r>
              <w:rPr>
                <w:sz w:val="24"/>
                <w:szCs w:val="24"/>
                <w:lang w:eastAsia="en-US"/>
              </w:rPr>
              <w:t>220</w:t>
            </w:r>
          </w:p>
        </w:tc>
        <w:tc>
          <w:tcPr>
            <w:tcW w:w="1417" w:type="dxa"/>
            <w:tcBorders>
              <w:top w:val="single" w:sz="4" w:space="0" w:color="auto"/>
              <w:left w:val="single" w:sz="4" w:space="0" w:color="auto"/>
              <w:bottom w:val="single" w:sz="4" w:space="0" w:color="auto"/>
              <w:right w:val="single" w:sz="4" w:space="0" w:color="auto"/>
            </w:tcBorders>
            <w:hideMark/>
          </w:tcPr>
          <w:p w14:paraId="33556EFE" w14:textId="77777777" w:rsidR="002408FF" w:rsidRDefault="002408FF">
            <w:pPr>
              <w:pStyle w:val="ConsPlusNormal"/>
              <w:spacing w:line="276" w:lineRule="auto"/>
              <w:rPr>
                <w:sz w:val="24"/>
                <w:szCs w:val="24"/>
                <w:lang w:eastAsia="en-US"/>
              </w:rPr>
            </w:pPr>
            <w:r>
              <w:rPr>
                <w:sz w:val="24"/>
                <w:szCs w:val="24"/>
                <w:lang w:eastAsia="en-US"/>
              </w:rPr>
              <w:t>3870,00</w:t>
            </w:r>
          </w:p>
        </w:tc>
        <w:tc>
          <w:tcPr>
            <w:tcW w:w="1986" w:type="dxa"/>
            <w:tcBorders>
              <w:top w:val="single" w:sz="4" w:space="0" w:color="auto"/>
              <w:left w:val="single" w:sz="4" w:space="0" w:color="auto"/>
              <w:bottom w:val="single" w:sz="4" w:space="0" w:color="auto"/>
              <w:right w:val="single" w:sz="4" w:space="0" w:color="auto"/>
            </w:tcBorders>
            <w:hideMark/>
          </w:tcPr>
          <w:p w14:paraId="6F8FD060" w14:textId="77777777" w:rsidR="002408FF" w:rsidRDefault="002408FF">
            <w:pPr>
              <w:pStyle w:val="ConsPlusNormal"/>
              <w:spacing w:line="276" w:lineRule="auto"/>
              <w:rPr>
                <w:sz w:val="24"/>
                <w:szCs w:val="24"/>
                <w:lang w:eastAsia="en-US"/>
              </w:rPr>
            </w:pPr>
            <w:r>
              <w:rPr>
                <w:sz w:val="24"/>
                <w:szCs w:val="24"/>
                <w:lang w:eastAsia="en-US"/>
              </w:rPr>
              <w:t>Оплата размещения агитационных материалов в газете</w:t>
            </w:r>
          </w:p>
        </w:tc>
        <w:tc>
          <w:tcPr>
            <w:tcW w:w="1559" w:type="dxa"/>
            <w:tcBorders>
              <w:top w:val="single" w:sz="4" w:space="0" w:color="auto"/>
              <w:left w:val="single" w:sz="4" w:space="0" w:color="auto"/>
              <w:bottom w:val="single" w:sz="4" w:space="0" w:color="auto"/>
              <w:right w:val="single" w:sz="4" w:space="0" w:color="auto"/>
            </w:tcBorders>
            <w:hideMark/>
          </w:tcPr>
          <w:p w14:paraId="7B39E55D"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77210F9A"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4A6079A9"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722825D4" w14:textId="77777777" w:rsidR="002408FF" w:rsidRDefault="002408FF">
            <w:pPr>
              <w:pStyle w:val="ConsPlusNormal"/>
              <w:spacing w:line="276" w:lineRule="auto"/>
              <w:rPr>
                <w:sz w:val="24"/>
                <w:szCs w:val="24"/>
                <w:lang w:eastAsia="en-US"/>
              </w:rPr>
            </w:pPr>
            <w:r>
              <w:rPr>
                <w:sz w:val="24"/>
                <w:szCs w:val="24"/>
                <w:lang w:eastAsia="en-US"/>
              </w:rPr>
              <w:t>3870,00</w:t>
            </w:r>
          </w:p>
        </w:tc>
      </w:tr>
      <w:tr w:rsidR="002408FF" w14:paraId="630F15F0"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7C9594E2" w14:textId="4B537374" w:rsidR="002408FF" w:rsidRDefault="002408FF" w:rsidP="0016031C">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117D9040" w14:textId="77777777" w:rsidR="002408FF" w:rsidRDefault="002408FF">
            <w:pPr>
              <w:pStyle w:val="ConsPlusNormal"/>
              <w:spacing w:line="276" w:lineRule="auto"/>
              <w:rPr>
                <w:sz w:val="24"/>
                <w:szCs w:val="24"/>
                <w:lang w:eastAsia="en-US"/>
              </w:rPr>
            </w:pPr>
            <w:r>
              <w:rPr>
                <w:sz w:val="24"/>
                <w:szCs w:val="24"/>
                <w:lang w:eastAsia="en-US"/>
              </w:rPr>
              <w:t>ИНН 0000000000, типография "Радуга", р/с 00000000000000000000, КБ "Промстройбанк" г. Перми</w:t>
            </w:r>
          </w:p>
        </w:tc>
        <w:tc>
          <w:tcPr>
            <w:tcW w:w="1134" w:type="dxa"/>
            <w:tcBorders>
              <w:top w:val="single" w:sz="4" w:space="0" w:color="auto"/>
              <w:left w:val="single" w:sz="4" w:space="0" w:color="auto"/>
              <w:bottom w:val="single" w:sz="4" w:space="0" w:color="auto"/>
              <w:right w:val="single" w:sz="4" w:space="0" w:color="auto"/>
            </w:tcBorders>
            <w:hideMark/>
          </w:tcPr>
          <w:p w14:paraId="19139B54" w14:textId="77777777" w:rsidR="002408FF" w:rsidRDefault="002408FF">
            <w:pPr>
              <w:pStyle w:val="ConsPlusNormal"/>
              <w:spacing w:line="276" w:lineRule="auto"/>
              <w:jc w:val="center"/>
              <w:rPr>
                <w:sz w:val="24"/>
                <w:szCs w:val="24"/>
                <w:lang w:eastAsia="en-US"/>
              </w:rPr>
            </w:pPr>
            <w:r>
              <w:rPr>
                <w:sz w:val="24"/>
                <w:szCs w:val="24"/>
                <w:lang w:eastAsia="en-US"/>
              </w:rPr>
              <w:t>230</w:t>
            </w:r>
          </w:p>
        </w:tc>
        <w:tc>
          <w:tcPr>
            <w:tcW w:w="1417" w:type="dxa"/>
            <w:tcBorders>
              <w:top w:val="single" w:sz="4" w:space="0" w:color="auto"/>
              <w:left w:val="single" w:sz="4" w:space="0" w:color="auto"/>
              <w:bottom w:val="single" w:sz="4" w:space="0" w:color="auto"/>
              <w:right w:val="single" w:sz="4" w:space="0" w:color="auto"/>
            </w:tcBorders>
            <w:hideMark/>
          </w:tcPr>
          <w:p w14:paraId="203AA236" w14:textId="77777777" w:rsidR="002408FF" w:rsidRDefault="002408FF">
            <w:pPr>
              <w:pStyle w:val="ConsPlusNormal"/>
              <w:spacing w:line="276" w:lineRule="auto"/>
              <w:rPr>
                <w:sz w:val="24"/>
                <w:szCs w:val="24"/>
                <w:lang w:eastAsia="en-US"/>
              </w:rPr>
            </w:pPr>
            <w:r>
              <w:rPr>
                <w:sz w:val="24"/>
                <w:szCs w:val="24"/>
                <w:lang w:eastAsia="en-US"/>
              </w:rPr>
              <w:t>16450,00</w:t>
            </w:r>
          </w:p>
        </w:tc>
        <w:tc>
          <w:tcPr>
            <w:tcW w:w="1986" w:type="dxa"/>
            <w:tcBorders>
              <w:top w:val="single" w:sz="4" w:space="0" w:color="auto"/>
              <w:left w:val="single" w:sz="4" w:space="0" w:color="auto"/>
              <w:bottom w:val="single" w:sz="4" w:space="0" w:color="auto"/>
              <w:right w:val="single" w:sz="4" w:space="0" w:color="auto"/>
            </w:tcBorders>
            <w:hideMark/>
          </w:tcPr>
          <w:p w14:paraId="046DAA0B" w14:textId="77777777" w:rsidR="002408FF" w:rsidRDefault="002408FF">
            <w:pPr>
              <w:pStyle w:val="ConsPlusNormal"/>
              <w:spacing w:line="276" w:lineRule="auto"/>
              <w:rPr>
                <w:sz w:val="24"/>
                <w:szCs w:val="24"/>
                <w:lang w:eastAsia="en-US"/>
              </w:rPr>
            </w:pPr>
            <w:r>
              <w:rPr>
                <w:sz w:val="24"/>
                <w:szCs w:val="24"/>
                <w:lang w:eastAsia="en-US"/>
              </w:rPr>
              <w:t>Оплата изготовления агитационных плакатов</w:t>
            </w:r>
          </w:p>
        </w:tc>
        <w:tc>
          <w:tcPr>
            <w:tcW w:w="1559" w:type="dxa"/>
            <w:tcBorders>
              <w:top w:val="single" w:sz="4" w:space="0" w:color="auto"/>
              <w:left w:val="single" w:sz="4" w:space="0" w:color="auto"/>
              <w:bottom w:val="single" w:sz="4" w:space="0" w:color="auto"/>
              <w:right w:val="single" w:sz="4" w:space="0" w:color="auto"/>
            </w:tcBorders>
            <w:hideMark/>
          </w:tcPr>
          <w:p w14:paraId="7E2112DA"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55DD3180"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21C0E287"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7FBF2583" w14:textId="77777777" w:rsidR="002408FF" w:rsidRDefault="002408FF">
            <w:pPr>
              <w:pStyle w:val="ConsPlusNormal"/>
              <w:spacing w:line="276" w:lineRule="auto"/>
              <w:rPr>
                <w:sz w:val="24"/>
                <w:szCs w:val="24"/>
                <w:lang w:eastAsia="en-US"/>
              </w:rPr>
            </w:pPr>
            <w:r>
              <w:rPr>
                <w:sz w:val="24"/>
                <w:szCs w:val="24"/>
                <w:lang w:eastAsia="en-US"/>
              </w:rPr>
              <w:t>16450,00</w:t>
            </w:r>
          </w:p>
        </w:tc>
      </w:tr>
      <w:tr w:rsidR="002408FF" w14:paraId="2B19EF34"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54C9820F" w14:textId="013393A6" w:rsidR="002408FF" w:rsidRDefault="002408FF" w:rsidP="0016031C">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518F6C8A" w14:textId="77777777" w:rsidR="002408FF" w:rsidRDefault="002408FF">
            <w:pPr>
              <w:pStyle w:val="ConsPlusNormal"/>
              <w:spacing w:line="276" w:lineRule="auto"/>
              <w:rPr>
                <w:sz w:val="24"/>
                <w:szCs w:val="24"/>
                <w:lang w:eastAsia="en-US"/>
              </w:rPr>
            </w:pPr>
            <w:r>
              <w:rPr>
                <w:sz w:val="24"/>
                <w:szCs w:val="24"/>
                <w:lang w:eastAsia="en-US"/>
              </w:rPr>
              <w:t>ИНН 0000000000, Редакция газеты "Заря", р/с 00000000000000000000, АКБ "Альфа"</w:t>
            </w:r>
          </w:p>
        </w:tc>
        <w:tc>
          <w:tcPr>
            <w:tcW w:w="1134" w:type="dxa"/>
            <w:tcBorders>
              <w:top w:val="single" w:sz="4" w:space="0" w:color="auto"/>
              <w:left w:val="single" w:sz="4" w:space="0" w:color="auto"/>
              <w:bottom w:val="single" w:sz="4" w:space="0" w:color="auto"/>
              <w:right w:val="single" w:sz="4" w:space="0" w:color="auto"/>
            </w:tcBorders>
            <w:hideMark/>
          </w:tcPr>
          <w:p w14:paraId="0643C3FA" w14:textId="77777777" w:rsidR="002408FF" w:rsidRDefault="002408FF">
            <w:pPr>
              <w:pStyle w:val="ConsPlusNormal"/>
              <w:spacing w:line="276" w:lineRule="auto"/>
              <w:jc w:val="center"/>
              <w:rPr>
                <w:sz w:val="24"/>
                <w:szCs w:val="24"/>
                <w:lang w:eastAsia="en-US"/>
              </w:rPr>
            </w:pPr>
            <w:r>
              <w:rPr>
                <w:sz w:val="24"/>
                <w:szCs w:val="24"/>
                <w:lang w:eastAsia="en-US"/>
              </w:rPr>
              <w:t>220</w:t>
            </w:r>
          </w:p>
        </w:tc>
        <w:tc>
          <w:tcPr>
            <w:tcW w:w="1417" w:type="dxa"/>
            <w:tcBorders>
              <w:top w:val="single" w:sz="4" w:space="0" w:color="auto"/>
              <w:left w:val="single" w:sz="4" w:space="0" w:color="auto"/>
              <w:bottom w:val="single" w:sz="4" w:space="0" w:color="auto"/>
              <w:right w:val="single" w:sz="4" w:space="0" w:color="auto"/>
            </w:tcBorders>
            <w:hideMark/>
          </w:tcPr>
          <w:p w14:paraId="70C1F920" w14:textId="77777777" w:rsidR="002408FF" w:rsidRDefault="002408FF">
            <w:pPr>
              <w:pStyle w:val="ConsPlusNormal"/>
              <w:spacing w:line="276" w:lineRule="auto"/>
              <w:rPr>
                <w:sz w:val="24"/>
                <w:szCs w:val="24"/>
                <w:lang w:eastAsia="en-US"/>
              </w:rPr>
            </w:pPr>
            <w:r>
              <w:rPr>
                <w:sz w:val="24"/>
                <w:szCs w:val="24"/>
                <w:lang w:eastAsia="en-US"/>
              </w:rPr>
              <w:t>3000,00</w:t>
            </w:r>
          </w:p>
        </w:tc>
        <w:tc>
          <w:tcPr>
            <w:tcW w:w="1986" w:type="dxa"/>
            <w:tcBorders>
              <w:top w:val="single" w:sz="4" w:space="0" w:color="auto"/>
              <w:left w:val="single" w:sz="4" w:space="0" w:color="auto"/>
              <w:bottom w:val="single" w:sz="4" w:space="0" w:color="auto"/>
              <w:right w:val="single" w:sz="4" w:space="0" w:color="auto"/>
            </w:tcBorders>
            <w:hideMark/>
          </w:tcPr>
          <w:p w14:paraId="5C7F4060" w14:textId="77777777" w:rsidR="002408FF" w:rsidRDefault="002408FF">
            <w:pPr>
              <w:pStyle w:val="ConsPlusNormal"/>
              <w:spacing w:line="276" w:lineRule="auto"/>
              <w:rPr>
                <w:sz w:val="24"/>
                <w:szCs w:val="24"/>
                <w:lang w:eastAsia="en-US"/>
              </w:rPr>
            </w:pPr>
            <w:r>
              <w:rPr>
                <w:sz w:val="24"/>
                <w:szCs w:val="24"/>
                <w:lang w:eastAsia="en-US"/>
              </w:rPr>
              <w:t xml:space="preserve">Оплата размещения агитационных материалов в </w:t>
            </w:r>
            <w:r>
              <w:rPr>
                <w:sz w:val="24"/>
                <w:szCs w:val="24"/>
                <w:lang w:eastAsia="en-US"/>
              </w:rPr>
              <w:lastRenderedPageBreak/>
              <w:t>газете</w:t>
            </w:r>
          </w:p>
        </w:tc>
        <w:tc>
          <w:tcPr>
            <w:tcW w:w="1559" w:type="dxa"/>
            <w:tcBorders>
              <w:top w:val="single" w:sz="4" w:space="0" w:color="auto"/>
              <w:left w:val="single" w:sz="4" w:space="0" w:color="auto"/>
              <w:bottom w:val="single" w:sz="4" w:space="0" w:color="auto"/>
              <w:right w:val="single" w:sz="4" w:space="0" w:color="auto"/>
            </w:tcBorders>
            <w:hideMark/>
          </w:tcPr>
          <w:p w14:paraId="18D5978B" w14:textId="77777777" w:rsidR="002408FF" w:rsidRDefault="002408FF">
            <w:pPr>
              <w:pStyle w:val="ConsPlusNormal"/>
              <w:spacing w:line="276" w:lineRule="auto"/>
              <w:rPr>
                <w:sz w:val="24"/>
                <w:szCs w:val="24"/>
                <w:lang w:eastAsia="en-US"/>
              </w:rPr>
            </w:pPr>
            <w:r>
              <w:rPr>
                <w:sz w:val="24"/>
                <w:szCs w:val="24"/>
                <w:lang w:eastAsia="en-US"/>
              </w:rPr>
              <w:lastRenderedPageBreak/>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55235BDA"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4887A86A"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1754CBC4" w14:textId="77777777" w:rsidR="002408FF" w:rsidRDefault="002408FF">
            <w:pPr>
              <w:pStyle w:val="ConsPlusNormal"/>
              <w:spacing w:line="276" w:lineRule="auto"/>
              <w:rPr>
                <w:sz w:val="24"/>
                <w:szCs w:val="24"/>
                <w:lang w:eastAsia="en-US"/>
              </w:rPr>
            </w:pPr>
            <w:r>
              <w:rPr>
                <w:sz w:val="24"/>
                <w:szCs w:val="24"/>
                <w:lang w:eastAsia="en-US"/>
              </w:rPr>
              <w:t>3000,00</w:t>
            </w:r>
          </w:p>
        </w:tc>
      </w:tr>
      <w:tr w:rsidR="002408FF" w14:paraId="429971A0" w14:textId="77777777" w:rsidTr="00466352">
        <w:tc>
          <w:tcPr>
            <w:tcW w:w="1480" w:type="dxa"/>
            <w:tcBorders>
              <w:top w:val="single" w:sz="4" w:space="0" w:color="auto"/>
              <w:left w:val="single" w:sz="4" w:space="0" w:color="auto"/>
              <w:bottom w:val="single" w:sz="4" w:space="0" w:color="auto"/>
              <w:right w:val="single" w:sz="4" w:space="0" w:color="auto"/>
            </w:tcBorders>
            <w:hideMark/>
          </w:tcPr>
          <w:p w14:paraId="1CFA5EEE" w14:textId="3FCAC3C2" w:rsidR="002408FF" w:rsidRDefault="002408FF" w:rsidP="0016031C">
            <w:pPr>
              <w:pStyle w:val="ConsPlusNormal"/>
              <w:spacing w:line="276" w:lineRule="auto"/>
              <w:jc w:val="center"/>
              <w:rPr>
                <w:sz w:val="24"/>
                <w:szCs w:val="24"/>
                <w:lang w:eastAsia="en-US"/>
              </w:rPr>
            </w:pPr>
            <w:r>
              <w:rPr>
                <w:sz w:val="24"/>
                <w:szCs w:val="24"/>
                <w:lang w:eastAsia="en-US"/>
              </w:rPr>
              <w:t>17.08.</w:t>
            </w:r>
            <w:r w:rsidR="0000147C">
              <w:rPr>
                <w:sz w:val="24"/>
                <w:szCs w:val="24"/>
                <w:lang w:eastAsia="en-US"/>
              </w:rPr>
              <w:t>2024</w:t>
            </w:r>
          </w:p>
        </w:tc>
        <w:tc>
          <w:tcPr>
            <w:tcW w:w="2977" w:type="dxa"/>
            <w:tcBorders>
              <w:top w:val="single" w:sz="4" w:space="0" w:color="auto"/>
              <w:left w:val="single" w:sz="4" w:space="0" w:color="auto"/>
              <w:bottom w:val="single" w:sz="4" w:space="0" w:color="auto"/>
              <w:right w:val="single" w:sz="4" w:space="0" w:color="auto"/>
            </w:tcBorders>
            <w:hideMark/>
          </w:tcPr>
          <w:p w14:paraId="4C189D69" w14:textId="77777777" w:rsidR="002408FF" w:rsidRDefault="002408FF">
            <w:pPr>
              <w:pStyle w:val="ConsPlusNormal"/>
              <w:spacing w:line="276" w:lineRule="auto"/>
              <w:rPr>
                <w:sz w:val="24"/>
                <w:szCs w:val="24"/>
                <w:lang w:eastAsia="en-US"/>
              </w:rPr>
            </w:pPr>
            <w:r>
              <w:rPr>
                <w:sz w:val="24"/>
                <w:szCs w:val="24"/>
                <w:lang w:eastAsia="en-US"/>
              </w:rPr>
              <w:t>ИНН 0000000000, Телерадиовещание "</w:t>
            </w:r>
            <w:proofErr w:type="spellStart"/>
            <w:r>
              <w:rPr>
                <w:sz w:val="24"/>
                <w:szCs w:val="24"/>
                <w:lang w:eastAsia="en-US"/>
              </w:rPr>
              <w:t>Прикамские</w:t>
            </w:r>
            <w:proofErr w:type="spellEnd"/>
            <w:r>
              <w:rPr>
                <w:sz w:val="24"/>
                <w:szCs w:val="24"/>
                <w:lang w:eastAsia="en-US"/>
              </w:rPr>
              <w:t xml:space="preserve"> зори", р/с 00000000000000000000, АКБ "Заря Урала"</w:t>
            </w:r>
          </w:p>
        </w:tc>
        <w:tc>
          <w:tcPr>
            <w:tcW w:w="1134" w:type="dxa"/>
            <w:tcBorders>
              <w:top w:val="single" w:sz="4" w:space="0" w:color="auto"/>
              <w:left w:val="single" w:sz="4" w:space="0" w:color="auto"/>
              <w:bottom w:val="single" w:sz="4" w:space="0" w:color="auto"/>
              <w:right w:val="single" w:sz="4" w:space="0" w:color="auto"/>
            </w:tcBorders>
            <w:hideMark/>
          </w:tcPr>
          <w:p w14:paraId="675BB3E3" w14:textId="77777777" w:rsidR="002408FF" w:rsidRDefault="002408FF">
            <w:pPr>
              <w:pStyle w:val="ConsPlusNormal"/>
              <w:spacing w:line="276" w:lineRule="auto"/>
              <w:jc w:val="center"/>
              <w:rPr>
                <w:sz w:val="24"/>
                <w:szCs w:val="24"/>
                <w:lang w:eastAsia="en-US"/>
              </w:rPr>
            </w:pPr>
            <w:r>
              <w:rPr>
                <w:sz w:val="24"/>
                <w:szCs w:val="24"/>
                <w:lang w:eastAsia="en-US"/>
              </w:rPr>
              <w:t>210</w:t>
            </w:r>
          </w:p>
        </w:tc>
        <w:tc>
          <w:tcPr>
            <w:tcW w:w="1417" w:type="dxa"/>
            <w:tcBorders>
              <w:top w:val="single" w:sz="4" w:space="0" w:color="auto"/>
              <w:left w:val="single" w:sz="4" w:space="0" w:color="auto"/>
              <w:bottom w:val="single" w:sz="4" w:space="0" w:color="auto"/>
              <w:right w:val="single" w:sz="4" w:space="0" w:color="auto"/>
            </w:tcBorders>
            <w:hideMark/>
          </w:tcPr>
          <w:p w14:paraId="4410F723" w14:textId="77777777" w:rsidR="002408FF" w:rsidRDefault="002408FF">
            <w:pPr>
              <w:pStyle w:val="ConsPlusNormal"/>
              <w:spacing w:line="276" w:lineRule="auto"/>
              <w:rPr>
                <w:sz w:val="24"/>
                <w:szCs w:val="24"/>
                <w:lang w:eastAsia="en-US"/>
              </w:rPr>
            </w:pPr>
            <w:r>
              <w:rPr>
                <w:sz w:val="24"/>
                <w:szCs w:val="24"/>
                <w:lang w:eastAsia="en-US"/>
              </w:rPr>
              <w:t>149000,00</w:t>
            </w:r>
          </w:p>
        </w:tc>
        <w:tc>
          <w:tcPr>
            <w:tcW w:w="1986" w:type="dxa"/>
            <w:tcBorders>
              <w:top w:val="single" w:sz="4" w:space="0" w:color="auto"/>
              <w:left w:val="single" w:sz="4" w:space="0" w:color="auto"/>
              <w:bottom w:val="single" w:sz="4" w:space="0" w:color="auto"/>
              <w:right w:val="single" w:sz="4" w:space="0" w:color="auto"/>
            </w:tcBorders>
            <w:hideMark/>
          </w:tcPr>
          <w:p w14:paraId="59E5D43A" w14:textId="77777777" w:rsidR="002408FF" w:rsidRDefault="002408FF">
            <w:pPr>
              <w:pStyle w:val="ConsPlusNormal"/>
              <w:spacing w:line="276" w:lineRule="auto"/>
              <w:jc w:val="both"/>
              <w:rPr>
                <w:sz w:val="24"/>
                <w:szCs w:val="24"/>
                <w:lang w:eastAsia="en-US"/>
              </w:rPr>
            </w:pPr>
            <w:r>
              <w:rPr>
                <w:sz w:val="24"/>
                <w:szCs w:val="24"/>
                <w:lang w:eastAsia="en-US"/>
              </w:rPr>
              <w:t>Предвыборная агитация через организации телерадиовещания</w:t>
            </w:r>
          </w:p>
        </w:tc>
        <w:tc>
          <w:tcPr>
            <w:tcW w:w="1559" w:type="dxa"/>
            <w:tcBorders>
              <w:top w:val="single" w:sz="4" w:space="0" w:color="auto"/>
              <w:left w:val="single" w:sz="4" w:space="0" w:color="auto"/>
              <w:bottom w:val="single" w:sz="4" w:space="0" w:color="auto"/>
              <w:right w:val="single" w:sz="4" w:space="0" w:color="auto"/>
            </w:tcBorders>
            <w:hideMark/>
          </w:tcPr>
          <w:p w14:paraId="610B9F18" w14:textId="77777777" w:rsidR="002408FF" w:rsidRDefault="002408FF">
            <w:pPr>
              <w:pStyle w:val="ConsPlusNormal"/>
              <w:spacing w:line="276" w:lineRule="auto"/>
              <w:rPr>
                <w:sz w:val="24"/>
                <w:szCs w:val="24"/>
                <w:lang w:eastAsia="en-US"/>
              </w:rPr>
            </w:pPr>
            <w:r>
              <w:rPr>
                <w:sz w:val="24"/>
                <w:szCs w:val="24"/>
                <w:lang w:eastAsia="en-US"/>
              </w:rPr>
              <w:t>Платежное поручение N ___ от _____</w:t>
            </w:r>
          </w:p>
        </w:tc>
        <w:tc>
          <w:tcPr>
            <w:tcW w:w="1983" w:type="dxa"/>
            <w:tcBorders>
              <w:top w:val="single" w:sz="4" w:space="0" w:color="auto"/>
              <w:left w:val="single" w:sz="4" w:space="0" w:color="auto"/>
              <w:bottom w:val="single" w:sz="4" w:space="0" w:color="auto"/>
              <w:right w:val="single" w:sz="4" w:space="0" w:color="auto"/>
            </w:tcBorders>
            <w:hideMark/>
          </w:tcPr>
          <w:p w14:paraId="15E33663" w14:textId="77777777" w:rsidR="002408FF" w:rsidRDefault="002408FF">
            <w:pPr>
              <w:pStyle w:val="ConsPlusNormal"/>
              <w:spacing w:line="276" w:lineRule="auto"/>
              <w:rPr>
                <w:sz w:val="24"/>
                <w:szCs w:val="24"/>
                <w:lang w:eastAsia="en-US"/>
              </w:rPr>
            </w:pPr>
            <w:r>
              <w:rPr>
                <w:sz w:val="24"/>
                <w:szCs w:val="24"/>
                <w:lang w:eastAsia="en-US"/>
              </w:rPr>
              <w:t>Договор N ___ от _____, счет N ___ от _____</w:t>
            </w:r>
          </w:p>
        </w:tc>
        <w:tc>
          <w:tcPr>
            <w:tcW w:w="1275" w:type="dxa"/>
            <w:tcBorders>
              <w:top w:val="single" w:sz="4" w:space="0" w:color="auto"/>
              <w:left w:val="single" w:sz="4" w:space="0" w:color="auto"/>
              <w:bottom w:val="single" w:sz="4" w:space="0" w:color="auto"/>
              <w:right w:val="single" w:sz="4" w:space="0" w:color="auto"/>
            </w:tcBorders>
          </w:tcPr>
          <w:p w14:paraId="48AA1F33" w14:textId="77777777" w:rsidR="002408FF" w:rsidRDefault="002408FF">
            <w:pPr>
              <w:pStyle w:val="ConsPlusNormal"/>
              <w:spacing w:line="276" w:lineRule="auto"/>
              <w:rPr>
                <w:sz w:val="24"/>
                <w:szCs w:val="24"/>
                <w:lang w:eastAsia="en-US"/>
              </w:rPr>
            </w:pPr>
          </w:p>
        </w:tc>
        <w:tc>
          <w:tcPr>
            <w:tcW w:w="1538" w:type="dxa"/>
            <w:tcBorders>
              <w:top w:val="single" w:sz="4" w:space="0" w:color="auto"/>
              <w:left w:val="single" w:sz="4" w:space="0" w:color="auto"/>
              <w:bottom w:val="single" w:sz="4" w:space="0" w:color="auto"/>
              <w:right w:val="single" w:sz="4" w:space="0" w:color="auto"/>
            </w:tcBorders>
            <w:hideMark/>
          </w:tcPr>
          <w:p w14:paraId="417BB9F3" w14:textId="77777777" w:rsidR="002408FF" w:rsidRDefault="002408FF">
            <w:pPr>
              <w:pStyle w:val="ConsPlusNormal"/>
              <w:spacing w:line="276" w:lineRule="auto"/>
              <w:rPr>
                <w:sz w:val="24"/>
                <w:szCs w:val="24"/>
                <w:lang w:eastAsia="en-US"/>
              </w:rPr>
            </w:pPr>
            <w:r>
              <w:rPr>
                <w:sz w:val="24"/>
                <w:szCs w:val="24"/>
                <w:lang w:eastAsia="en-US"/>
              </w:rPr>
              <w:t>149000,00</w:t>
            </w:r>
          </w:p>
        </w:tc>
      </w:tr>
      <w:tr w:rsidR="002408FF" w14:paraId="2FB4F06F" w14:textId="77777777" w:rsidTr="00466352">
        <w:tc>
          <w:tcPr>
            <w:tcW w:w="1480" w:type="dxa"/>
            <w:tcBorders>
              <w:top w:val="single" w:sz="4" w:space="0" w:color="auto"/>
              <w:left w:val="single" w:sz="4" w:space="0" w:color="auto"/>
              <w:bottom w:val="single" w:sz="4" w:space="0" w:color="auto"/>
              <w:right w:val="single" w:sz="4" w:space="0" w:color="auto"/>
            </w:tcBorders>
          </w:tcPr>
          <w:p w14:paraId="13A8D282" w14:textId="77777777" w:rsidR="002408FF" w:rsidRDefault="002408FF">
            <w:pPr>
              <w:pStyle w:val="ConsPlusNormal"/>
              <w:spacing w:line="276" w:lineRule="auto"/>
              <w:rPr>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hideMark/>
          </w:tcPr>
          <w:p w14:paraId="4EA06E5D" w14:textId="77777777" w:rsidR="002408FF" w:rsidRDefault="002408FF">
            <w:pPr>
              <w:pStyle w:val="ConsPlusNormal"/>
              <w:spacing w:line="276" w:lineRule="auto"/>
              <w:jc w:val="right"/>
              <w:rPr>
                <w:sz w:val="24"/>
                <w:szCs w:val="24"/>
                <w:lang w:eastAsia="en-US"/>
              </w:rPr>
            </w:pPr>
            <w:r>
              <w:rPr>
                <w:sz w:val="24"/>
                <w:szCs w:val="24"/>
                <w:lang w:eastAsia="en-US"/>
              </w:rPr>
              <w:t>Итого:</w:t>
            </w:r>
          </w:p>
        </w:tc>
        <w:tc>
          <w:tcPr>
            <w:tcW w:w="1134" w:type="dxa"/>
            <w:tcBorders>
              <w:top w:val="single" w:sz="4" w:space="0" w:color="auto"/>
              <w:left w:val="single" w:sz="4" w:space="0" w:color="auto"/>
              <w:bottom w:val="single" w:sz="4" w:space="0" w:color="auto"/>
              <w:right w:val="single" w:sz="4" w:space="0" w:color="auto"/>
            </w:tcBorders>
          </w:tcPr>
          <w:p w14:paraId="7BB6B4E8" w14:textId="77777777" w:rsidR="002408FF" w:rsidRDefault="002408FF">
            <w:pPr>
              <w:pStyle w:val="ConsPlusNormal"/>
              <w:spacing w:line="276" w:lineRule="auto"/>
              <w:rPr>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2B47214B" w14:textId="77777777" w:rsidR="002408FF" w:rsidRDefault="002408FF">
            <w:pPr>
              <w:pStyle w:val="ConsPlusNormal"/>
              <w:spacing w:line="276" w:lineRule="auto"/>
              <w:rPr>
                <w:sz w:val="24"/>
                <w:szCs w:val="24"/>
                <w:lang w:eastAsia="en-US"/>
              </w:rPr>
            </w:pPr>
            <w:r>
              <w:rPr>
                <w:sz w:val="24"/>
                <w:szCs w:val="24"/>
                <w:lang w:eastAsia="en-US"/>
              </w:rPr>
              <w:t>256350,00</w:t>
            </w:r>
          </w:p>
        </w:tc>
        <w:tc>
          <w:tcPr>
            <w:tcW w:w="1986" w:type="dxa"/>
            <w:tcBorders>
              <w:top w:val="single" w:sz="4" w:space="0" w:color="auto"/>
              <w:left w:val="single" w:sz="4" w:space="0" w:color="auto"/>
              <w:bottom w:val="single" w:sz="4" w:space="0" w:color="auto"/>
              <w:right w:val="single" w:sz="4" w:space="0" w:color="auto"/>
            </w:tcBorders>
          </w:tcPr>
          <w:p w14:paraId="62D4FB35" w14:textId="77777777" w:rsidR="002408FF" w:rsidRDefault="002408FF">
            <w:pPr>
              <w:pStyle w:val="ConsPlusNormal"/>
              <w:spacing w:line="276" w:lineRule="auto"/>
              <w:rPr>
                <w:sz w:val="24"/>
                <w:szCs w:val="24"/>
                <w:lang w:eastAsia="en-US"/>
              </w:rPr>
            </w:pPr>
          </w:p>
        </w:tc>
        <w:tc>
          <w:tcPr>
            <w:tcW w:w="1559" w:type="dxa"/>
            <w:tcBorders>
              <w:top w:val="single" w:sz="4" w:space="0" w:color="auto"/>
              <w:left w:val="single" w:sz="4" w:space="0" w:color="auto"/>
              <w:bottom w:val="single" w:sz="4" w:space="0" w:color="auto"/>
              <w:right w:val="single" w:sz="4" w:space="0" w:color="auto"/>
            </w:tcBorders>
          </w:tcPr>
          <w:p w14:paraId="1FB60C9A" w14:textId="77777777" w:rsidR="002408FF" w:rsidRDefault="002408FF">
            <w:pPr>
              <w:pStyle w:val="ConsPlusNormal"/>
              <w:spacing w:line="276" w:lineRule="auto"/>
              <w:rPr>
                <w:sz w:val="24"/>
                <w:szCs w:val="24"/>
                <w:lang w:eastAsia="en-US"/>
              </w:rPr>
            </w:pPr>
          </w:p>
        </w:tc>
        <w:tc>
          <w:tcPr>
            <w:tcW w:w="1983" w:type="dxa"/>
            <w:tcBorders>
              <w:top w:val="single" w:sz="4" w:space="0" w:color="auto"/>
              <w:left w:val="single" w:sz="4" w:space="0" w:color="auto"/>
              <w:bottom w:val="single" w:sz="4" w:space="0" w:color="auto"/>
              <w:right w:val="single" w:sz="4" w:space="0" w:color="auto"/>
            </w:tcBorders>
          </w:tcPr>
          <w:p w14:paraId="260E3C73" w14:textId="77777777" w:rsidR="002408FF" w:rsidRDefault="002408FF">
            <w:pPr>
              <w:pStyle w:val="ConsPlusNormal"/>
              <w:spacing w:line="276" w:lineRule="auto"/>
              <w:rPr>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B31CCB7" w14:textId="77777777" w:rsidR="002408FF" w:rsidRDefault="002408FF">
            <w:pPr>
              <w:pStyle w:val="ConsPlusNormal"/>
              <w:spacing w:line="276" w:lineRule="auto"/>
              <w:jc w:val="center"/>
              <w:rPr>
                <w:sz w:val="24"/>
                <w:szCs w:val="24"/>
                <w:lang w:eastAsia="en-US"/>
              </w:rPr>
            </w:pPr>
            <w:r>
              <w:rPr>
                <w:sz w:val="24"/>
                <w:szCs w:val="24"/>
                <w:lang w:eastAsia="en-US"/>
              </w:rPr>
              <w:t>350,00</w:t>
            </w:r>
          </w:p>
        </w:tc>
        <w:tc>
          <w:tcPr>
            <w:tcW w:w="1538" w:type="dxa"/>
            <w:tcBorders>
              <w:top w:val="single" w:sz="4" w:space="0" w:color="auto"/>
              <w:left w:val="single" w:sz="4" w:space="0" w:color="auto"/>
              <w:bottom w:val="single" w:sz="4" w:space="0" w:color="auto"/>
              <w:right w:val="single" w:sz="4" w:space="0" w:color="auto"/>
            </w:tcBorders>
            <w:hideMark/>
          </w:tcPr>
          <w:p w14:paraId="10874028" w14:textId="77777777" w:rsidR="002408FF" w:rsidRDefault="002408FF">
            <w:pPr>
              <w:pStyle w:val="ConsPlusNormal"/>
              <w:spacing w:line="276" w:lineRule="auto"/>
              <w:rPr>
                <w:sz w:val="24"/>
                <w:szCs w:val="24"/>
                <w:lang w:eastAsia="en-US"/>
              </w:rPr>
            </w:pPr>
            <w:r>
              <w:rPr>
                <w:sz w:val="24"/>
                <w:szCs w:val="24"/>
                <w:lang w:eastAsia="en-US"/>
              </w:rPr>
              <w:t>256000,00</w:t>
            </w:r>
          </w:p>
        </w:tc>
      </w:tr>
    </w:tbl>
    <w:p w14:paraId="4B78AB1D" w14:textId="77777777" w:rsidR="002408FF" w:rsidRDefault="002408FF" w:rsidP="002408FF">
      <w:pPr>
        <w:rPr>
          <w:rFonts w:cstheme="minorBidi"/>
        </w:rPr>
      </w:pPr>
    </w:p>
    <w:p w14:paraId="467B05A8" w14:textId="1BDDAD95" w:rsidR="002408FF" w:rsidRDefault="002408FF" w:rsidP="0032734E">
      <w:pPr>
        <w:pStyle w:val="ConsPlusNonformat"/>
        <w:jc w:val="both"/>
      </w:pPr>
      <w:r>
        <w:t>Кандидат</w:t>
      </w:r>
    </w:p>
    <w:p w14:paraId="7894DBC3" w14:textId="77777777" w:rsidR="002408FF" w:rsidRDefault="002408FF" w:rsidP="002408FF">
      <w:pPr>
        <w:pStyle w:val="ConsPlusNonformat"/>
        <w:jc w:val="both"/>
      </w:pPr>
      <w:r>
        <w:t xml:space="preserve">                                           ________________________________</w:t>
      </w:r>
    </w:p>
    <w:p w14:paraId="01BFD0F6" w14:textId="77777777" w:rsidR="002408FF" w:rsidRDefault="002408FF" w:rsidP="002408FF">
      <w:pPr>
        <w:pStyle w:val="ConsPlusNonformat"/>
        <w:jc w:val="both"/>
      </w:pPr>
      <w:r>
        <w:t xml:space="preserve">                                     МП    </w:t>
      </w:r>
      <w:proofErr w:type="gramStart"/>
      <w:r>
        <w:t xml:space="preserve">   (</w:t>
      </w:r>
      <w:proofErr w:type="gramEnd"/>
      <w:r>
        <w:t>подпись, дата, инициалы,</w:t>
      </w:r>
    </w:p>
    <w:p w14:paraId="36C0306E" w14:textId="77777777" w:rsidR="002408FF" w:rsidRDefault="002408FF" w:rsidP="002408FF">
      <w:pPr>
        <w:pStyle w:val="ConsPlusNonformat"/>
        <w:jc w:val="both"/>
      </w:pPr>
      <w:r>
        <w:t xml:space="preserve">                                                       фамилия)</w:t>
      </w:r>
    </w:p>
    <w:p w14:paraId="060EB53F" w14:textId="77777777" w:rsidR="002408FF" w:rsidRDefault="002408FF" w:rsidP="002408FF"/>
    <w:p w14:paraId="7D4BEEBA" w14:textId="77777777" w:rsidR="00466352" w:rsidRPr="00466352" w:rsidRDefault="00466352" w:rsidP="00466352">
      <w:pPr>
        <w:pStyle w:val="ConsPlusNormal"/>
        <w:ind w:firstLine="540"/>
        <w:jc w:val="both"/>
        <w:rPr>
          <w:sz w:val="24"/>
          <w:szCs w:val="24"/>
        </w:rPr>
      </w:pPr>
      <w:r w:rsidRPr="00466352">
        <w:rPr>
          <w:sz w:val="24"/>
          <w:szCs w:val="24"/>
        </w:rPr>
        <w:t>--------------------------------</w:t>
      </w:r>
    </w:p>
    <w:p w14:paraId="6512424A" w14:textId="77777777" w:rsidR="00466352" w:rsidRPr="00466352" w:rsidRDefault="00466352" w:rsidP="00466352">
      <w:pPr>
        <w:pStyle w:val="ConsPlusNormal"/>
        <w:ind w:firstLine="539"/>
        <w:jc w:val="both"/>
        <w:rPr>
          <w:sz w:val="22"/>
          <w:szCs w:val="22"/>
        </w:rPr>
      </w:pPr>
      <w:bookmarkStart w:id="28" w:name="P833"/>
      <w:bookmarkEnd w:id="28"/>
      <w:r w:rsidRPr="00466352">
        <w:rPr>
          <w:sz w:val="22"/>
          <w:szCs w:val="22"/>
        </w:rPr>
        <w:t xml:space="preserve">&lt;*&gt; Для гражданина указываются фамилия, имя, отчество, дата рождения, адрес места жительства, серия и номер паспорта или заменяющего его документа, информация о гражданстве; для юридического лица - ИНН, наименование, дата регистрации, банковские реквизиты, отметка об отсутствии ограничений, предусмотренных </w:t>
      </w:r>
      <w:hyperlink r:id="rId61" w:history="1">
        <w:r w:rsidRPr="00466352">
          <w:rPr>
            <w:rStyle w:val="a3"/>
            <w:color w:val="0000FF"/>
            <w:sz w:val="22"/>
            <w:szCs w:val="22"/>
          </w:rPr>
          <w:t>частью 6 статьи 57</w:t>
        </w:r>
      </w:hyperlink>
      <w:r w:rsidRPr="00466352">
        <w:rPr>
          <w:sz w:val="22"/>
          <w:szCs w:val="22"/>
        </w:rPr>
        <w:t xml:space="preserve"> Закона Пермского края от 9 ноября 2009 года N 525-ПК "О выборах депутатов представительных органов муниципальных образований в Пермском крае", для собственных средств кандидата - фамилия, имя, отчество кандидата (могут дополнительно указываться дата рождения, адрес места жительства, серия и номер паспорта или заменяющего его документа, информация о гражданстве).</w:t>
      </w:r>
    </w:p>
    <w:p w14:paraId="0886004E" w14:textId="77777777" w:rsidR="00466352" w:rsidRPr="00466352" w:rsidRDefault="00466352" w:rsidP="00466352">
      <w:pPr>
        <w:pStyle w:val="ConsPlusNormal"/>
        <w:ind w:firstLine="539"/>
        <w:jc w:val="both"/>
        <w:rPr>
          <w:sz w:val="22"/>
          <w:szCs w:val="22"/>
        </w:rPr>
      </w:pPr>
      <w:bookmarkStart w:id="29" w:name="P834"/>
      <w:bookmarkEnd w:id="29"/>
      <w:r w:rsidRPr="00466352">
        <w:rPr>
          <w:sz w:val="22"/>
          <w:szCs w:val="22"/>
        </w:rPr>
        <w:t>&lt;**&gt; В финансовом отчете возвраты в фонд неиспользованных и ошибочно перечисленных денежных средств не отражаются.</w:t>
      </w:r>
    </w:p>
    <w:p w14:paraId="17C667A3" w14:textId="77777777" w:rsidR="00466352" w:rsidRPr="00466352" w:rsidRDefault="00466352" w:rsidP="00466352">
      <w:pPr>
        <w:pStyle w:val="ConsPlusNormal"/>
        <w:ind w:firstLine="539"/>
        <w:jc w:val="both"/>
        <w:rPr>
          <w:sz w:val="22"/>
          <w:szCs w:val="22"/>
        </w:rPr>
      </w:pPr>
      <w:bookmarkStart w:id="30" w:name="P835"/>
      <w:bookmarkEnd w:id="30"/>
      <w:r w:rsidRPr="00466352">
        <w:rPr>
          <w:sz w:val="22"/>
          <w:szCs w:val="22"/>
        </w:rPr>
        <w:t>&lt;***&gt; Для гражданина указываются фамилия, имя, отчество, адрес места жительства, серия и номер паспорта или заменяющего его документа; для юридического лица - ИНН, наименование, банковские реквизиты.</w:t>
      </w:r>
    </w:p>
    <w:p w14:paraId="31828DA4" w14:textId="77777777" w:rsidR="00466352" w:rsidRPr="00466352" w:rsidRDefault="00466352" w:rsidP="00466352">
      <w:pPr>
        <w:pStyle w:val="ConsPlusNormal"/>
        <w:ind w:firstLine="539"/>
        <w:jc w:val="both"/>
        <w:rPr>
          <w:sz w:val="22"/>
          <w:szCs w:val="22"/>
        </w:rPr>
      </w:pPr>
      <w:bookmarkStart w:id="31" w:name="P836"/>
      <w:bookmarkEnd w:id="31"/>
      <w:r w:rsidRPr="00466352">
        <w:rPr>
          <w:sz w:val="22"/>
          <w:szCs w:val="22"/>
        </w:rPr>
        <w:t>&lt;****&gt; По шифру строки в финансовом отчете указывается сумма фактически израсходованных средств.</w:t>
      </w:r>
    </w:p>
    <w:p w14:paraId="7880939B" w14:textId="77777777" w:rsidR="00466352" w:rsidRDefault="00466352" w:rsidP="002408FF">
      <w:pPr>
        <w:sectPr w:rsidR="00466352" w:rsidSect="0016031C">
          <w:pgSz w:w="16838" w:h="11905" w:orient="landscape"/>
          <w:pgMar w:top="1418" w:right="851" w:bottom="851" w:left="851" w:header="0" w:footer="0" w:gutter="0"/>
          <w:cols w:space="720"/>
        </w:sectPr>
      </w:pPr>
    </w:p>
    <w:p w14:paraId="77ABA900" w14:textId="77777777" w:rsidR="0016031C" w:rsidRPr="008117D9" w:rsidRDefault="0016031C" w:rsidP="0016031C">
      <w:pPr>
        <w:pStyle w:val="ConsPlusNormal"/>
        <w:jc w:val="right"/>
        <w:outlineLvl w:val="1"/>
        <w:rPr>
          <w:sz w:val="20"/>
        </w:rPr>
      </w:pPr>
      <w:r w:rsidRPr="008117D9">
        <w:rPr>
          <w:sz w:val="20"/>
        </w:rPr>
        <w:lastRenderedPageBreak/>
        <w:t>Приложение №</w:t>
      </w:r>
      <w:r>
        <w:rPr>
          <w:sz w:val="20"/>
        </w:rPr>
        <w:t>3</w:t>
      </w:r>
    </w:p>
    <w:p w14:paraId="0F7F6368" w14:textId="77777777" w:rsidR="0016031C" w:rsidRPr="008117D9" w:rsidRDefault="0016031C" w:rsidP="0016031C">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251550BE" w14:textId="2FDD2D82" w:rsidR="0016031C" w:rsidRDefault="0016031C" w:rsidP="0016031C">
      <w:pPr>
        <w:pStyle w:val="ConsPlusNormal"/>
        <w:jc w:val="right"/>
      </w:pPr>
      <w:r w:rsidRPr="008117D9">
        <w:rPr>
          <w:sz w:val="20"/>
        </w:rPr>
        <w:t>Думы Ильинского городского округа</w:t>
      </w:r>
      <w:r w:rsidR="0032734E">
        <w:rPr>
          <w:sz w:val="20"/>
        </w:rPr>
        <w:t xml:space="preserve"> второго созыва</w:t>
      </w:r>
    </w:p>
    <w:p w14:paraId="3DC75932" w14:textId="77777777" w:rsidR="00720438" w:rsidRDefault="00720438">
      <w:pPr>
        <w:pStyle w:val="ConsPlusNormal"/>
        <w:jc w:val="both"/>
      </w:pPr>
    </w:p>
    <w:p w14:paraId="23B5BAA4" w14:textId="77777777" w:rsidR="00720438" w:rsidRPr="000457B2" w:rsidRDefault="00720438">
      <w:pPr>
        <w:pStyle w:val="ConsPlusNormal"/>
        <w:jc w:val="right"/>
        <w:rPr>
          <w:b/>
          <w:sz w:val="24"/>
          <w:szCs w:val="24"/>
        </w:rPr>
      </w:pPr>
      <w:r w:rsidRPr="000457B2">
        <w:rPr>
          <w:b/>
          <w:sz w:val="24"/>
          <w:szCs w:val="24"/>
        </w:rPr>
        <w:t xml:space="preserve">Форма </w:t>
      </w:r>
      <w:r w:rsidR="004954B9" w:rsidRPr="000457B2">
        <w:rPr>
          <w:b/>
          <w:sz w:val="24"/>
          <w:szCs w:val="24"/>
        </w:rPr>
        <w:t>№</w:t>
      </w:r>
      <w:r w:rsidRPr="000457B2">
        <w:rPr>
          <w:b/>
          <w:sz w:val="24"/>
          <w:szCs w:val="24"/>
        </w:rPr>
        <w:t xml:space="preserve"> 2</w:t>
      </w:r>
    </w:p>
    <w:p w14:paraId="0DC5F980" w14:textId="77777777" w:rsidR="00720438" w:rsidRPr="000457B2" w:rsidRDefault="00720438">
      <w:pPr>
        <w:pStyle w:val="ConsPlusNormal"/>
        <w:jc w:val="both"/>
        <w:rPr>
          <w:b/>
        </w:rPr>
      </w:pPr>
    </w:p>
    <w:p w14:paraId="7F0167C2" w14:textId="77777777" w:rsidR="00720438" w:rsidRDefault="00720438">
      <w:pPr>
        <w:pStyle w:val="ConsPlusNonformat"/>
        <w:jc w:val="both"/>
      </w:pPr>
      <w:bookmarkStart w:id="32" w:name="P852"/>
      <w:bookmarkEnd w:id="32"/>
      <w:r>
        <w:t xml:space="preserve">                               Подтверждение</w:t>
      </w:r>
    </w:p>
    <w:p w14:paraId="73F66985" w14:textId="77777777" w:rsidR="00720438" w:rsidRDefault="00720438">
      <w:pPr>
        <w:pStyle w:val="ConsPlusNonformat"/>
        <w:jc w:val="both"/>
      </w:pPr>
      <w:r>
        <w:t xml:space="preserve">            согласия кандидата при проведении выборов депутатов</w:t>
      </w:r>
    </w:p>
    <w:p w14:paraId="4F3B10D2" w14:textId="2171E997" w:rsidR="00720438" w:rsidRDefault="0016031C" w:rsidP="0016031C">
      <w:pPr>
        <w:pStyle w:val="ConsPlusNonformat"/>
        <w:jc w:val="center"/>
      </w:pPr>
      <w:r>
        <w:t>Думы Ильинского городского округа</w:t>
      </w:r>
      <w:r w:rsidR="0032734E">
        <w:t xml:space="preserve"> второго созыва</w:t>
      </w:r>
    </w:p>
    <w:p w14:paraId="28012BB8" w14:textId="77777777" w:rsidR="00720438" w:rsidRDefault="00720438">
      <w:pPr>
        <w:pStyle w:val="ConsPlusNonformat"/>
        <w:jc w:val="both"/>
      </w:pPr>
    </w:p>
    <w:p w14:paraId="4FF70D1B" w14:textId="77777777" w:rsidR="00720438" w:rsidRDefault="00720438">
      <w:pPr>
        <w:pStyle w:val="ConsPlusNonformat"/>
        <w:jc w:val="both"/>
      </w:pPr>
      <w:r>
        <w:t>Я, _______________________________________________________________________,</w:t>
      </w:r>
    </w:p>
    <w:p w14:paraId="53BEA7CA" w14:textId="77777777" w:rsidR="00720438" w:rsidRDefault="00720438">
      <w:pPr>
        <w:pStyle w:val="ConsPlusNonformat"/>
        <w:jc w:val="both"/>
      </w:pPr>
      <w:r>
        <w:t xml:space="preserve">                    (фамилия, имя и отчество кандидата)</w:t>
      </w:r>
    </w:p>
    <w:p w14:paraId="5437C833" w14:textId="77777777" w:rsidR="00720438" w:rsidRDefault="00720438">
      <w:pPr>
        <w:pStyle w:val="ConsPlusNonformat"/>
        <w:jc w:val="both"/>
      </w:pPr>
      <w:r>
        <w:t>являющийся кандидатом в депутаты</w:t>
      </w:r>
    </w:p>
    <w:p w14:paraId="7B0821DE" w14:textId="77777777" w:rsidR="00720438" w:rsidRDefault="00720438">
      <w:pPr>
        <w:pStyle w:val="ConsPlusNonformat"/>
        <w:jc w:val="both"/>
      </w:pPr>
      <w:r>
        <w:t>___________________________________________________________________________</w:t>
      </w:r>
    </w:p>
    <w:p w14:paraId="02083D95" w14:textId="77777777" w:rsidR="00720438" w:rsidRDefault="00720438">
      <w:pPr>
        <w:pStyle w:val="ConsPlusNonformat"/>
        <w:jc w:val="both"/>
      </w:pPr>
      <w:r>
        <w:t xml:space="preserve">    (наименование представительного органа муниципального образования)</w:t>
      </w:r>
    </w:p>
    <w:p w14:paraId="112F4164" w14:textId="77777777" w:rsidR="00720438" w:rsidRDefault="00720438">
      <w:pPr>
        <w:pStyle w:val="ConsPlusNonformat"/>
        <w:jc w:val="both"/>
      </w:pPr>
      <w:r>
        <w:t>__________________________________________________________________________,</w:t>
      </w:r>
    </w:p>
    <w:p w14:paraId="5CEC5F03" w14:textId="77777777" w:rsidR="00720438" w:rsidRDefault="00720438">
      <w:pPr>
        <w:pStyle w:val="ConsPlusNonformat"/>
        <w:jc w:val="both"/>
      </w:pPr>
      <w:r>
        <w:t xml:space="preserve">            (наименование одномандатного избирательного округа)</w:t>
      </w:r>
    </w:p>
    <w:p w14:paraId="7305E415" w14:textId="77777777" w:rsidR="00720438" w:rsidRDefault="00720438">
      <w:pPr>
        <w:pStyle w:val="ConsPlusNonformat"/>
        <w:jc w:val="both"/>
      </w:pPr>
    </w:p>
    <w:p w14:paraId="440BEC58" w14:textId="77777777" w:rsidR="00720438" w:rsidRDefault="00720438">
      <w:pPr>
        <w:pStyle w:val="ConsPlusNonformat"/>
        <w:jc w:val="both"/>
      </w:pPr>
      <w:r>
        <w:t>__________________________________________________________________________,</w:t>
      </w:r>
    </w:p>
    <w:p w14:paraId="1876C968" w14:textId="77777777" w:rsidR="00720438" w:rsidRDefault="00720438">
      <w:pPr>
        <w:pStyle w:val="ConsPlusNonformat"/>
        <w:jc w:val="both"/>
      </w:pPr>
      <w:r>
        <w:t xml:space="preserve">               (реквизиты специального избирательного счета)</w:t>
      </w:r>
    </w:p>
    <w:p w14:paraId="201961AA" w14:textId="77777777" w:rsidR="00720438" w:rsidRDefault="00720438">
      <w:pPr>
        <w:pStyle w:val="ConsPlusNonformat"/>
        <w:jc w:val="both"/>
      </w:pPr>
    </w:p>
    <w:p w14:paraId="08C48A28" w14:textId="77777777" w:rsidR="00720438" w:rsidRDefault="00720438">
      <w:pPr>
        <w:pStyle w:val="ConsPlusNonformat"/>
        <w:jc w:val="both"/>
      </w:pPr>
      <w:r>
        <w:t>даю согласие ______________________________________________________________</w:t>
      </w:r>
    </w:p>
    <w:p w14:paraId="76F4DA5F" w14:textId="77777777" w:rsidR="00720438" w:rsidRDefault="00720438">
      <w:pPr>
        <w:pStyle w:val="ConsPlusNonformat"/>
        <w:jc w:val="both"/>
      </w:pPr>
      <w:r>
        <w:t xml:space="preserve">             (фамилия, имя, отчество гражданина, наименование организации)</w:t>
      </w:r>
    </w:p>
    <w:p w14:paraId="2A6A7768" w14:textId="77777777" w:rsidR="00720438" w:rsidRDefault="00720438">
      <w:pPr>
        <w:pStyle w:val="ConsPlusNonformat"/>
        <w:jc w:val="both"/>
      </w:pPr>
    </w:p>
    <w:p w14:paraId="5173A53A" w14:textId="77777777" w:rsidR="00720438" w:rsidRDefault="00720438">
      <w:pPr>
        <w:pStyle w:val="ConsPlusNonformat"/>
        <w:jc w:val="both"/>
      </w:pPr>
      <w:r>
        <w:t>на  выполнение работ (реализацию товаров, оказание услуг) согласно договору</w:t>
      </w:r>
    </w:p>
    <w:p w14:paraId="5C9670BE" w14:textId="77777777" w:rsidR="00720438" w:rsidRDefault="00720438">
      <w:pPr>
        <w:pStyle w:val="ConsPlusNonformat"/>
        <w:jc w:val="both"/>
      </w:pPr>
      <w:r>
        <w:t xml:space="preserve">от  "___"  __________  20__  года  </w:t>
      </w:r>
      <w:r w:rsidR="004954B9">
        <w:t>№</w:t>
      </w:r>
      <w:r>
        <w:t xml:space="preserve">  _________ и их оплату за счет средств</w:t>
      </w:r>
    </w:p>
    <w:p w14:paraId="12701E97" w14:textId="77777777" w:rsidR="00720438" w:rsidRDefault="00720438">
      <w:pPr>
        <w:pStyle w:val="ConsPlusNonformat"/>
        <w:jc w:val="both"/>
      </w:pPr>
      <w:r>
        <w:t>избирательного фонда.</w:t>
      </w:r>
    </w:p>
    <w:p w14:paraId="72523A1B" w14:textId="77777777" w:rsidR="00720438" w:rsidRDefault="00720438">
      <w:pPr>
        <w:pStyle w:val="ConsPlusNonformat"/>
        <w:jc w:val="both"/>
      </w:pPr>
    </w:p>
    <w:p w14:paraId="578C00F0" w14:textId="77777777" w:rsidR="00720438" w:rsidRDefault="00720438">
      <w:pPr>
        <w:pStyle w:val="ConsPlusNonformat"/>
        <w:jc w:val="both"/>
      </w:pPr>
      <w:r>
        <w:t>Кандидат</w:t>
      </w:r>
    </w:p>
    <w:p w14:paraId="310CDD04" w14:textId="77777777" w:rsidR="00720438" w:rsidRDefault="00720438">
      <w:pPr>
        <w:pStyle w:val="ConsPlusNonformat"/>
        <w:jc w:val="both"/>
      </w:pPr>
      <w:r>
        <w:t xml:space="preserve">                                         __________________________________</w:t>
      </w:r>
    </w:p>
    <w:p w14:paraId="5587B686" w14:textId="77777777" w:rsidR="00720438" w:rsidRDefault="00720438">
      <w:pPr>
        <w:pStyle w:val="ConsPlusNonformat"/>
        <w:jc w:val="both"/>
      </w:pPr>
      <w:r>
        <w:t xml:space="preserve">                                         (подпись, дата, инициалы, фамилия)</w:t>
      </w:r>
    </w:p>
    <w:p w14:paraId="527204E0" w14:textId="77777777" w:rsidR="0016031C" w:rsidRDefault="0016031C" w:rsidP="0016031C">
      <w:pPr>
        <w:pStyle w:val="ConsPlusNormal"/>
        <w:jc w:val="right"/>
        <w:outlineLvl w:val="1"/>
        <w:rPr>
          <w:sz w:val="20"/>
        </w:rPr>
      </w:pPr>
    </w:p>
    <w:p w14:paraId="7B31E92D" w14:textId="77777777" w:rsidR="0016031C" w:rsidRDefault="0016031C" w:rsidP="0016031C">
      <w:pPr>
        <w:pStyle w:val="ConsPlusNormal"/>
        <w:jc w:val="right"/>
        <w:outlineLvl w:val="1"/>
        <w:rPr>
          <w:sz w:val="20"/>
        </w:rPr>
      </w:pPr>
    </w:p>
    <w:p w14:paraId="44CB6174" w14:textId="77777777" w:rsidR="00466352" w:rsidRDefault="00466352" w:rsidP="0016031C">
      <w:pPr>
        <w:pStyle w:val="ConsPlusNormal"/>
        <w:jc w:val="right"/>
        <w:outlineLvl w:val="1"/>
        <w:rPr>
          <w:sz w:val="20"/>
        </w:rPr>
      </w:pPr>
    </w:p>
    <w:p w14:paraId="49666D97" w14:textId="77777777" w:rsidR="00466352" w:rsidRDefault="00466352" w:rsidP="0016031C">
      <w:pPr>
        <w:pStyle w:val="ConsPlusNormal"/>
        <w:jc w:val="right"/>
        <w:outlineLvl w:val="1"/>
        <w:rPr>
          <w:sz w:val="20"/>
        </w:rPr>
      </w:pPr>
    </w:p>
    <w:p w14:paraId="79871A83" w14:textId="77777777" w:rsidR="00466352" w:rsidRDefault="00466352" w:rsidP="0016031C">
      <w:pPr>
        <w:pStyle w:val="ConsPlusNormal"/>
        <w:jc w:val="right"/>
        <w:outlineLvl w:val="1"/>
        <w:rPr>
          <w:sz w:val="20"/>
        </w:rPr>
      </w:pPr>
    </w:p>
    <w:p w14:paraId="4F10F991" w14:textId="77777777" w:rsidR="00466352" w:rsidRDefault="00466352" w:rsidP="0016031C">
      <w:pPr>
        <w:pStyle w:val="ConsPlusNormal"/>
        <w:jc w:val="right"/>
        <w:outlineLvl w:val="1"/>
        <w:rPr>
          <w:sz w:val="20"/>
        </w:rPr>
      </w:pPr>
    </w:p>
    <w:p w14:paraId="594311C1" w14:textId="77777777" w:rsidR="00466352" w:rsidRDefault="00466352" w:rsidP="0016031C">
      <w:pPr>
        <w:pStyle w:val="ConsPlusNormal"/>
        <w:jc w:val="right"/>
        <w:outlineLvl w:val="1"/>
        <w:rPr>
          <w:sz w:val="20"/>
        </w:rPr>
      </w:pPr>
    </w:p>
    <w:p w14:paraId="7D0D1065" w14:textId="77777777" w:rsidR="00466352" w:rsidRDefault="00466352" w:rsidP="0016031C">
      <w:pPr>
        <w:pStyle w:val="ConsPlusNormal"/>
        <w:jc w:val="right"/>
        <w:outlineLvl w:val="1"/>
        <w:rPr>
          <w:sz w:val="20"/>
        </w:rPr>
      </w:pPr>
    </w:p>
    <w:p w14:paraId="793AF97C" w14:textId="77777777" w:rsidR="00466352" w:rsidRDefault="00466352" w:rsidP="0016031C">
      <w:pPr>
        <w:pStyle w:val="ConsPlusNormal"/>
        <w:jc w:val="right"/>
        <w:outlineLvl w:val="1"/>
        <w:rPr>
          <w:sz w:val="20"/>
        </w:rPr>
      </w:pPr>
    </w:p>
    <w:p w14:paraId="6682018E" w14:textId="77777777" w:rsidR="00466352" w:rsidRDefault="00466352" w:rsidP="0016031C">
      <w:pPr>
        <w:pStyle w:val="ConsPlusNormal"/>
        <w:jc w:val="right"/>
        <w:outlineLvl w:val="1"/>
        <w:rPr>
          <w:sz w:val="20"/>
        </w:rPr>
      </w:pPr>
    </w:p>
    <w:p w14:paraId="24829A00" w14:textId="77777777" w:rsidR="00466352" w:rsidRDefault="00466352" w:rsidP="0016031C">
      <w:pPr>
        <w:pStyle w:val="ConsPlusNormal"/>
        <w:jc w:val="right"/>
        <w:outlineLvl w:val="1"/>
        <w:rPr>
          <w:sz w:val="20"/>
        </w:rPr>
      </w:pPr>
    </w:p>
    <w:p w14:paraId="415ABDAE" w14:textId="77777777" w:rsidR="00466352" w:rsidRDefault="00466352" w:rsidP="0016031C">
      <w:pPr>
        <w:pStyle w:val="ConsPlusNormal"/>
        <w:jc w:val="right"/>
        <w:outlineLvl w:val="1"/>
        <w:rPr>
          <w:sz w:val="20"/>
        </w:rPr>
      </w:pPr>
    </w:p>
    <w:p w14:paraId="512B8138" w14:textId="77777777" w:rsidR="00466352" w:rsidRDefault="00466352" w:rsidP="0016031C">
      <w:pPr>
        <w:pStyle w:val="ConsPlusNormal"/>
        <w:jc w:val="right"/>
        <w:outlineLvl w:val="1"/>
        <w:rPr>
          <w:sz w:val="20"/>
        </w:rPr>
      </w:pPr>
    </w:p>
    <w:p w14:paraId="0D09265A" w14:textId="77777777" w:rsidR="00466352" w:rsidRDefault="00466352" w:rsidP="0016031C">
      <w:pPr>
        <w:pStyle w:val="ConsPlusNormal"/>
        <w:jc w:val="right"/>
        <w:outlineLvl w:val="1"/>
        <w:rPr>
          <w:sz w:val="20"/>
        </w:rPr>
      </w:pPr>
    </w:p>
    <w:p w14:paraId="3310F87A" w14:textId="77777777" w:rsidR="00466352" w:rsidRDefault="00466352" w:rsidP="0016031C">
      <w:pPr>
        <w:pStyle w:val="ConsPlusNormal"/>
        <w:jc w:val="right"/>
        <w:outlineLvl w:val="1"/>
        <w:rPr>
          <w:sz w:val="20"/>
        </w:rPr>
      </w:pPr>
    </w:p>
    <w:p w14:paraId="2D19397D" w14:textId="77777777" w:rsidR="00466352" w:rsidRDefault="00466352" w:rsidP="0016031C">
      <w:pPr>
        <w:pStyle w:val="ConsPlusNormal"/>
        <w:jc w:val="right"/>
        <w:outlineLvl w:val="1"/>
        <w:rPr>
          <w:sz w:val="20"/>
        </w:rPr>
      </w:pPr>
    </w:p>
    <w:p w14:paraId="3BBF29BB" w14:textId="77777777" w:rsidR="00466352" w:rsidRDefault="00466352" w:rsidP="0016031C">
      <w:pPr>
        <w:pStyle w:val="ConsPlusNormal"/>
        <w:jc w:val="right"/>
        <w:outlineLvl w:val="1"/>
        <w:rPr>
          <w:sz w:val="20"/>
        </w:rPr>
      </w:pPr>
    </w:p>
    <w:p w14:paraId="2FB0C30D" w14:textId="77777777" w:rsidR="00466352" w:rsidRDefault="00466352" w:rsidP="0016031C">
      <w:pPr>
        <w:pStyle w:val="ConsPlusNormal"/>
        <w:jc w:val="right"/>
        <w:outlineLvl w:val="1"/>
        <w:rPr>
          <w:sz w:val="20"/>
        </w:rPr>
      </w:pPr>
    </w:p>
    <w:p w14:paraId="2B379494" w14:textId="77777777" w:rsidR="00466352" w:rsidRDefault="00466352" w:rsidP="0016031C">
      <w:pPr>
        <w:pStyle w:val="ConsPlusNormal"/>
        <w:jc w:val="right"/>
        <w:outlineLvl w:val="1"/>
        <w:rPr>
          <w:sz w:val="20"/>
        </w:rPr>
      </w:pPr>
    </w:p>
    <w:p w14:paraId="0E4BB6DA" w14:textId="77777777" w:rsidR="00466352" w:rsidRDefault="00466352" w:rsidP="0016031C">
      <w:pPr>
        <w:pStyle w:val="ConsPlusNormal"/>
        <w:jc w:val="right"/>
        <w:outlineLvl w:val="1"/>
        <w:rPr>
          <w:sz w:val="20"/>
        </w:rPr>
      </w:pPr>
    </w:p>
    <w:p w14:paraId="09B28ECF" w14:textId="77777777" w:rsidR="00466352" w:rsidRDefault="00466352" w:rsidP="0016031C">
      <w:pPr>
        <w:pStyle w:val="ConsPlusNormal"/>
        <w:jc w:val="right"/>
        <w:outlineLvl w:val="1"/>
        <w:rPr>
          <w:sz w:val="20"/>
        </w:rPr>
      </w:pPr>
    </w:p>
    <w:p w14:paraId="221D44DD" w14:textId="77777777" w:rsidR="00466352" w:rsidRDefault="00466352" w:rsidP="0016031C">
      <w:pPr>
        <w:pStyle w:val="ConsPlusNormal"/>
        <w:jc w:val="right"/>
        <w:outlineLvl w:val="1"/>
        <w:rPr>
          <w:sz w:val="20"/>
        </w:rPr>
      </w:pPr>
    </w:p>
    <w:p w14:paraId="57E78576" w14:textId="77777777" w:rsidR="00466352" w:rsidRDefault="00466352" w:rsidP="0016031C">
      <w:pPr>
        <w:pStyle w:val="ConsPlusNormal"/>
        <w:jc w:val="right"/>
        <w:outlineLvl w:val="1"/>
        <w:rPr>
          <w:sz w:val="20"/>
        </w:rPr>
      </w:pPr>
    </w:p>
    <w:p w14:paraId="67F7DC07" w14:textId="77777777" w:rsidR="00466352" w:rsidRDefault="00466352" w:rsidP="0016031C">
      <w:pPr>
        <w:pStyle w:val="ConsPlusNormal"/>
        <w:jc w:val="right"/>
        <w:outlineLvl w:val="1"/>
        <w:rPr>
          <w:sz w:val="20"/>
        </w:rPr>
      </w:pPr>
    </w:p>
    <w:p w14:paraId="2AC0E26B" w14:textId="77777777" w:rsidR="00466352" w:rsidRDefault="00466352" w:rsidP="0016031C">
      <w:pPr>
        <w:pStyle w:val="ConsPlusNormal"/>
        <w:jc w:val="right"/>
        <w:outlineLvl w:val="1"/>
        <w:rPr>
          <w:sz w:val="20"/>
        </w:rPr>
      </w:pPr>
    </w:p>
    <w:p w14:paraId="44BAEF99" w14:textId="77777777" w:rsidR="00466352" w:rsidRDefault="00466352" w:rsidP="0016031C">
      <w:pPr>
        <w:pStyle w:val="ConsPlusNormal"/>
        <w:jc w:val="right"/>
        <w:outlineLvl w:val="1"/>
        <w:rPr>
          <w:sz w:val="20"/>
        </w:rPr>
      </w:pPr>
    </w:p>
    <w:p w14:paraId="52869A6C" w14:textId="77777777" w:rsidR="00466352" w:rsidRDefault="00466352" w:rsidP="0016031C">
      <w:pPr>
        <w:pStyle w:val="ConsPlusNormal"/>
        <w:jc w:val="right"/>
        <w:outlineLvl w:val="1"/>
        <w:rPr>
          <w:sz w:val="20"/>
        </w:rPr>
      </w:pPr>
    </w:p>
    <w:p w14:paraId="10DEF2E9" w14:textId="77777777" w:rsidR="00466352" w:rsidRDefault="00466352" w:rsidP="0016031C">
      <w:pPr>
        <w:pStyle w:val="ConsPlusNormal"/>
        <w:jc w:val="right"/>
        <w:outlineLvl w:val="1"/>
        <w:rPr>
          <w:sz w:val="20"/>
        </w:rPr>
      </w:pPr>
    </w:p>
    <w:p w14:paraId="541987AB" w14:textId="77777777" w:rsidR="00466352" w:rsidRDefault="00466352" w:rsidP="0016031C">
      <w:pPr>
        <w:pStyle w:val="ConsPlusNormal"/>
        <w:jc w:val="right"/>
        <w:outlineLvl w:val="1"/>
        <w:rPr>
          <w:sz w:val="20"/>
        </w:rPr>
      </w:pPr>
    </w:p>
    <w:p w14:paraId="72769FB5" w14:textId="77777777" w:rsidR="00466352" w:rsidRDefault="00466352" w:rsidP="0016031C">
      <w:pPr>
        <w:pStyle w:val="ConsPlusNormal"/>
        <w:jc w:val="right"/>
        <w:outlineLvl w:val="1"/>
        <w:rPr>
          <w:sz w:val="20"/>
        </w:rPr>
      </w:pPr>
    </w:p>
    <w:p w14:paraId="4BD9D4DF" w14:textId="77777777" w:rsidR="00466352" w:rsidRDefault="00466352" w:rsidP="0016031C">
      <w:pPr>
        <w:pStyle w:val="ConsPlusNormal"/>
        <w:jc w:val="right"/>
        <w:outlineLvl w:val="1"/>
        <w:rPr>
          <w:sz w:val="20"/>
        </w:rPr>
      </w:pPr>
    </w:p>
    <w:p w14:paraId="7EC83B0F" w14:textId="77777777" w:rsidR="00466352" w:rsidRDefault="00466352" w:rsidP="0016031C">
      <w:pPr>
        <w:pStyle w:val="ConsPlusNormal"/>
        <w:jc w:val="right"/>
        <w:outlineLvl w:val="1"/>
        <w:rPr>
          <w:sz w:val="20"/>
        </w:rPr>
      </w:pPr>
    </w:p>
    <w:p w14:paraId="628EBCA9" w14:textId="77777777" w:rsidR="00466352" w:rsidRDefault="00466352" w:rsidP="0016031C">
      <w:pPr>
        <w:pStyle w:val="ConsPlusNormal"/>
        <w:jc w:val="right"/>
        <w:outlineLvl w:val="1"/>
        <w:rPr>
          <w:sz w:val="20"/>
        </w:rPr>
      </w:pPr>
    </w:p>
    <w:p w14:paraId="18E8964F" w14:textId="77777777" w:rsidR="0016031C" w:rsidRPr="008117D9" w:rsidRDefault="0016031C" w:rsidP="0016031C">
      <w:pPr>
        <w:pStyle w:val="ConsPlusNormal"/>
        <w:jc w:val="right"/>
        <w:outlineLvl w:val="1"/>
        <w:rPr>
          <w:sz w:val="20"/>
        </w:rPr>
      </w:pPr>
      <w:r w:rsidRPr="008117D9">
        <w:rPr>
          <w:sz w:val="20"/>
        </w:rPr>
        <w:lastRenderedPageBreak/>
        <w:t xml:space="preserve">Приложение № </w:t>
      </w:r>
      <w:r>
        <w:rPr>
          <w:sz w:val="20"/>
        </w:rPr>
        <w:t>4</w:t>
      </w:r>
    </w:p>
    <w:p w14:paraId="2DDB124B" w14:textId="77777777" w:rsidR="0016031C" w:rsidRPr="008117D9" w:rsidRDefault="0016031C" w:rsidP="0016031C">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4859868F" w14:textId="235BC4A0" w:rsidR="0016031C" w:rsidRDefault="0016031C" w:rsidP="0016031C">
      <w:pPr>
        <w:pStyle w:val="ConsPlusNormal"/>
        <w:jc w:val="right"/>
      </w:pPr>
      <w:r w:rsidRPr="008117D9">
        <w:rPr>
          <w:sz w:val="20"/>
        </w:rPr>
        <w:t>Думы Ильинского городского округа</w:t>
      </w:r>
      <w:r w:rsidR="0032734E">
        <w:rPr>
          <w:sz w:val="20"/>
        </w:rPr>
        <w:t xml:space="preserve"> второго созыва</w:t>
      </w:r>
    </w:p>
    <w:p w14:paraId="2D8C0872" w14:textId="77777777" w:rsidR="0016031C" w:rsidRDefault="0016031C" w:rsidP="0016031C">
      <w:pPr>
        <w:pStyle w:val="ConsPlusNormal"/>
        <w:jc w:val="both"/>
      </w:pPr>
    </w:p>
    <w:p w14:paraId="702CD7DA" w14:textId="77777777" w:rsidR="00720438" w:rsidRDefault="00720438">
      <w:pPr>
        <w:pStyle w:val="ConsPlusNormal"/>
        <w:jc w:val="both"/>
      </w:pPr>
    </w:p>
    <w:p w14:paraId="0361A941" w14:textId="77777777" w:rsidR="00720438" w:rsidRPr="000457B2" w:rsidRDefault="00720438">
      <w:pPr>
        <w:pStyle w:val="ConsPlusNormal"/>
        <w:jc w:val="right"/>
        <w:rPr>
          <w:b/>
          <w:sz w:val="24"/>
          <w:szCs w:val="24"/>
        </w:rPr>
      </w:pPr>
      <w:r w:rsidRPr="000457B2">
        <w:rPr>
          <w:b/>
          <w:sz w:val="24"/>
          <w:szCs w:val="24"/>
        </w:rPr>
        <w:t xml:space="preserve">Пример заполнения формы </w:t>
      </w:r>
      <w:r w:rsidR="004954B9" w:rsidRPr="000457B2">
        <w:rPr>
          <w:b/>
          <w:sz w:val="24"/>
          <w:szCs w:val="24"/>
        </w:rPr>
        <w:t>№</w:t>
      </w:r>
      <w:r w:rsidRPr="000457B2">
        <w:rPr>
          <w:b/>
          <w:sz w:val="24"/>
          <w:szCs w:val="24"/>
        </w:rPr>
        <w:t xml:space="preserve"> 2</w:t>
      </w:r>
    </w:p>
    <w:p w14:paraId="54A6DB2F" w14:textId="77777777" w:rsidR="00720438" w:rsidRDefault="00720438">
      <w:pPr>
        <w:pStyle w:val="ConsPlusNormal"/>
        <w:jc w:val="both"/>
      </w:pPr>
    </w:p>
    <w:p w14:paraId="2033793C" w14:textId="77777777" w:rsidR="00720438" w:rsidRDefault="00720438">
      <w:pPr>
        <w:pStyle w:val="ConsPlusNonformat"/>
        <w:jc w:val="both"/>
      </w:pPr>
      <w:bookmarkStart w:id="33" w:name="P894"/>
      <w:bookmarkEnd w:id="33"/>
      <w:r>
        <w:t xml:space="preserve">                               Подтверждение</w:t>
      </w:r>
    </w:p>
    <w:p w14:paraId="71BEC07F" w14:textId="77777777" w:rsidR="00720438" w:rsidRDefault="00720438">
      <w:pPr>
        <w:pStyle w:val="ConsPlusNonformat"/>
        <w:jc w:val="both"/>
      </w:pPr>
      <w:r>
        <w:t xml:space="preserve">            согласия кандидата при проведении выборов депутатов</w:t>
      </w:r>
    </w:p>
    <w:p w14:paraId="3DEBAFD7" w14:textId="01E714E9" w:rsidR="00720438" w:rsidRDefault="0016031C" w:rsidP="0016031C">
      <w:pPr>
        <w:pStyle w:val="ConsPlusNonformat"/>
        <w:jc w:val="center"/>
      </w:pPr>
      <w:r>
        <w:t>Думы Ильинского городского округа</w:t>
      </w:r>
      <w:r w:rsidR="0032734E">
        <w:t xml:space="preserve"> второго созыва</w:t>
      </w:r>
    </w:p>
    <w:p w14:paraId="15C58D92" w14:textId="77777777" w:rsidR="00720438" w:rsidRDefault="00720438">
      <w:pPr>
        <w:pStyle w:val="ConsPlusNonformat"/>
        <w:jc w:val="both"/>
      </w:pPr>
    </w:p>
    <w:p w14:paraId="56D4D1EF" w14:textId="77777777" w:rsidR="00720438" w:rsidRDefault="00720438">
      <w:pPr>
        <w:pStyle w:val="ConsPlusNonformat"/>
        <w:jc w:val="both"/>
      </w:pPr>
      <w:r>
        <w:t xml:space="preserve">                           Иванов Иван Иванович</w:t>
      </w:r>
    </w:p>
    <w:p w14:paraId="3D86AAFF" w14:textId="77777777" w:rsidR="00720438" w:rsidRDefault="00720438">
      <w:pPr>
        <w:pStyle w:val="ConsPlusNonformat"/>
        <w:jc w:val="both"/>
      </w:pPr>
      <w:r>
        <w:t>Я, _______________________________________________________________________,</w:t>
      </w:r>
    </w:p>
    <w:p w14:paraId="725AC510" w14:textId="77777777" w:rsidR="00720438" w:rsidRDefault="00720438">
      <w:pPr>
        <w:pStyle w:val="ConsPlusNonformat"/>
        <w:jc w:val="both"/>
      </w:pPr>
      <w:r>
        <w:t xml:space="preserve">                   (фамилия, имя и отчество гражданина)</w:t>
      </w:r>
    </w:p>
    <w:p w14:paraId="1F46DB25" w14:textId="77777777" w:rsidR="00720438" w:rsidRDefault="00720438">
      <w:pPr>
        <w:pStyle w:val="ConsPlusNonformat"/>
        <w:jc w:val="both"/>
      </w:pPr>
      <w:r>
        <w:t>являющийся кандидатом в депутаты Пермской городской Думы шестого созыва</w:t>
      </w:r>
    </w:p>
    <w:p w14:paraId="7C51D64E" w14:textId="77777777" w:rsidR="00720438" w:rsidRDefault="00720438">
      <w:pPr>
        <w:pStyle w:val="ConsPlusNonformat"/>
        <w:jc w:val="both"/>
      </w:pPr>
      <w:r>
        <w:t>___________________________________________________________________________</w:t>
      </w:r>
    </w:p>
    <w:p w14:paraId="6A97738E" w14:textId="77777777" w:rsidR="00720438" w:rsidRDefault="00720438">
      <w:pPr>
        <w:pStyle w:val="ConsPlusNonformat"/>
        <w:jc w:val="both"/>
      </w:pPr>
      <w:r>
        <w:t xml:space="preserve">    (наименование представительного органа муниципального образования)</w:t>
      </w:r>
    </w:p>
    <w:p w14:paraId="4F390D4A" w14:textId="77777777" w:rsidR="00720438" w:rsidRDefault="00720438">
      <w:pPr>
        <w:pStyle w:val="ConsPlusNonformat"/>
        <w:jc w:val="both"/>
      </w:pPr>
    </w:p>
    <w:p w14:paraId="5ABFAFA4" w14:textId="77777777" w:rsidR="00720438" w:rsidRDefault="00720438">
      <w:pPr>
        <w:pStyle w:val="ConsPlusNonformat"/>
        <w:jc w:val="both"/>
      </w:pPr>
      <w:r>
        <w:t xml:space="preserve">                по </w:t>
      </w:r>
      <w:proofErr w:type="spellStart"/>
      <w:r w:rsidR="0016031C">
        <w:t>дувх</w:t>
      </w:r>
      <w:r>
        <w:t>мандатному</w:t>
      </w:r>
      <w:proofErr w:type="spellEnd"/>
      <w:r>
        <w:t xml:space="preserve"> избирательному округу </w:t>
      </w:r>
      <w:r w:rsidR="004954B9">
        <w:t>№</w:t>
      </w:r>
      <w:r>
        <w:t xml:space="preserve"> 1</w:t>
      </w:r>
    </w:p>
    <w:p w14:paraId="06C205AA" w14:textId="77777777" w:rsidR="00720438" w:rsidRDefault="00720438">
      <w:pPr>
        <w:pStyle w:val="ConsPlusNonformat"/>
        <w:jc w:val="both"/>
      </w:pPr>
      <w:r>
        <w:t>__________________________________________________________________________,</w:t>
      </w:r>
    </w:p>
    <w:p w14:paraId="5C60117D" w14:textId="77777777" w:rsidR="00720438" w:rsidRDefault="00720438">
      <w:pPr>
        <w:pStyle w:val="ConsPlusNonformat"/>
        <w:jc w:val="both"/>
      </w:pPr>
      <w:r>
        <w:t xml:space="preserve">            (наименование одномандатного избирательного округа)</w:t>
      </w:r>
    </w:p>
    <w:p w14:paraId="6C8BD43B" w14:textId="77777777" w:rsidR="00720438" w:rsidRDefault="00720438">
      <w:pPr>
        <w:pStyle w:val="ConsPlusNonformat"/>
        <w:jc w:val="both"/>
      </w:pPr>
    </w:p>
    <w:p w14:paraId="4B59C3E2" w14:textId="77777777" w:rsidR="00720438" w:rsidRDefault="004954B9">
      <w:pPr>
        <w:pStyle w:val="ConsPlusNonformat"/>
        <w:jc w:val="both"/>
      </w:pPr>
      <w:r>
        <w:t>№</w:t>
      </w:r>
      <w:r w:rsidR="00720438">
        <w:t xml:space="preserve"> 00000000000000000000, дополнительный офис </w:t>
      </w:r>
      <w:r>
        <w:t>№</w:t>
      </w:r>
      <w:r w:rsidR="00720438">
        <w:t xml:space="preserve"> 6984/0</w:t>
      </w:r>
      <w:r w:rsidR="0016031C">
        <w:t>434</w:t>
      </w:r>
      <w:r w:rsidR="00720438">
        <w:t xml:space="preserve"> Пермского отделения</w:t>
      </w:r>
    </w:p>
    <w:p w14:paraId="4DBC9708" w14:textId="3D131986" w:rsidR="00720438" w:rsidRDefault="00720438">
      <w:pPr>
        <w:pStyle w:val="ConsPlusNonformat"/>
        <w:jc w:val="both"/>
      </w:pPr>
      <w:r>
        <w:t xml:space="preserve">  </w:t>
      </w:r>
      <w:r w:rsidR="004954B9">
        <w:t>№</w:t>
      </w:r>
      <w:r>
        <w:t xml:space="preserve"> 6984 </w:t>
      </w:r>
      <w:r w:rsidR="0032734E">
        <w:t xml:space="preserve">Волго-Вятского банка </w:t>
      </w:r>
      <w:r>
        <w:t xml:space="preserve">ПАО Сбербанк, </w:t>
      </w:r>
      <w:r w:rsidR="0016031C">
        <w:t>п. Ильинский, ул. Ленина, д. 60</w:t>
      </w:r>
    </w:p>
    <w:p w14:paraId="56FAF741" w14:textId="77777777" w:rsidR="00720438" w:rsidRDefault="00720438">
      <w:pPr>
        <w:pStyle w:val="ConsPlusNonformat"/>
        <w:jc w:val="both"/>
      </w:pPr>
      <w:r>
        <w:t>__________________________________________________________________________,</w:t>
      </w:r>
    </w:p>
    <w:p w14:paraId="74EC6149" w14:textId="77777777" w:rsidR="00720438" w:rsidRDefault="00720438">
      <w:pPr>
        <w:pStyle w:val="ConsPlusNonformat"/>
        <w:jc w:val="both"/>
      </w:pPr>
      <w:r>
        <w:t xml:space="preserve">               (реквизиты специального избирательного счета)</w:t>
      </w:r>
    </w:p>
    <w:p w14:paraId="2B5D2435" w14:textId="77777777" w:rsidR="00720438" w:rsidRDefault="00720438">
      <w:pPr>
        <w:pStyle w:val="ConsPlusNonformat"/>
        <w:jc w:val="both"/>
      </w:pPr>
    </w:p>
    <w:p w14:paraId="2F42D44E" w14:textId="77777777" w:rsidR="00720438" w:rsidRDefault="00720438">
      <w:pPr>
        <w:pStyle w:val="ConsPlusNonformat"/>
        <w:jc w:val="both"/>
      </w:pPr>
      <w:r>
        <w:t>даю согласие                  Соколову Андрею Юрьевичу</w:t>
      </w:r>
    </w:p>
    <w:p w14:paraId="31D78004" w14:textId="77777777" w:rsidR="00720438" w:rsidRDefault="00720438">
      <w:pPr>
        <w:pStyle w:val="ConsPlusNonformat"/>
        <w:jc w:val="both"/>
      </w:pPr>
      <w:r>
        <w:t>___________________________________________________________________________</w:t>
      </w:r>
    </w:p>
    <w:p w14:paraId="3356DE77" w14:textId="77777777" w:rsidR="00720438" w:rsidRDefault="00720438">
      <w:pPr>
        <w:pStyle w:val="ConsPlusNonformat"/>
        <w:jc w:val="both"/>
      </w:pPr>
      <w:r>
        <w:t xml:space="preserve">       (фамилия, имя, отчество гражданина, наименование организации)</w:t>
      </w:r>
    </w:p>
    <w:p w14:paraId="26A139DF" w14:textId="77777777" w:rsidR="00720438" w:rsidRDefault="00720438">
      <w:pPr>
        <w:pStyle w:val="ConsPlusNonformat"/>
        <w:jc w:val="both"/>
      </w:pPr>
    </w:p>
    <w:p w14:paraId="1235F429" w14:textId="77777777" w:rsidR="00720438" w:rsidRDefault="00720438">
      <w:pPr>
        <w:pStyle w:val="ConsPlusNonformat"/>
        <w:jc w:val="both"/>
      </w:pPr>
      <w:r>
        <w:t>на выполнение работ (реализацию товаров, оказание услуг) согласно договору</w:t>
      </w:r>
    </w:p>
    <w:p w14:paraId="3AE47BB2" w14:textId="76D22437" w:rsidR="00720438" w:rsidRDefault="00720438">
      <w:pPr>
        <w:pStyle w:val="ConsPlusNonformat"/>
        <w:jc w:val="both"/>
      </w:pPr>
      <w:r>
        <w:t xml:space="preserve">от "11" августа </w:t>
      </w:r>
      <w:r w:rsidR="0000147C">
        <w:t>2024</w:t>
      </w:r>
      <w:r>
        <w:t xml:space="preserve"> года </w:t>
      </w:r>
      <w:r w:rsidR="004954B9">
        <w:t>№</w:t>
      </w:r>
      <w:r>
        <w:t xml:space="preserve"> 44 и их оплату за счет средств избирательного</w:t>
      </w:r>
    </w:p>
    <w:p w14:paraId="6A6A3B58" w14:textId="77777777" w:rsidR="00720438" w:rsidRDefault="00720438">
      <w:pPr>
        <w:pStyle w:val="ConsPlusNonformat"/>
        <w:jc w:val="both"/>
      </w:pPr>
      <w:r>
        <w:t>фонда, а также на распространение агитационных печатных материалов.</w:t>
      </w:r>
    </w:p>
    <w:p w14:paraId="08739D74" w14:textId="77777777" w:rsidR="00720438" w:rsidRDefault="00720438">
      <w:pPr>
        <w:pStyle w:val="ConsPlusNonformat"/>
        <w:jc w:val="both"/>
      </w:pPr>
    </w:p>
    <w:p w14:paraId="566C0FA1" w14:textId="77777777" w:rsidR="00720438" w:rsidRDefault="00720438">
      <w:pPr>
        <w:pStyle w:val="ConsPlusNonformat"/>
        <w:jc w:val="both"/>
      </w:pPr>
      <w:r>
        <w:t>Кандидат</w:t>
      </w:r>
    </w:p>
    <w:p w14:paraId="0AA07EF0" w14:textId="6360F487" w:rsidR="00720438" w:rsidRDefault="00720438">
      <w:pPr>
        <w:pStyle w:val="ConsPlusNonformat"/>
        <w:jc w:val="both"/>
      </w:pPr>
      <w:r>
        <w:t xml:space="preserve">                                                11.08.</w:t>
      </w:r>
      <w:r w:rsidR="0000147C">
        <w:t>2024</w:t>
      </w:r>
      <w:r>
        <w:t xml:space="preserve"> </w:t>
      </w:r>
      <w:proofErr w:type="spellStart"/>
      <w:r>
        <w:t>И.И.Иванов</w:t>
      </w:r>
      <w:proofErr w:type="spellEnd"/>
    </w:p>
    <w:p w14:paraId="4A3282CC" w14:textId="77777777" w:rsidR="00720438" w:rsidRDefault="00720438">
      <w:pPr>
        <w:pStyle w:val="ConsPlusNonformat"/>
        <w:jc w:val="both"/>
      </w:pPr>
      <w:r>
        <w:t xml:space="preserve">                                         __________________________________</w:t>
      </w:r>
    </w:p>
    <w:p w14:paraId="0ED09C23" w14:textId="77777777" w:rsidR="00720438" w:rsidRDefault="00720438">
      <w:pPr>
        <w:pStyle w:val="ConsPlusNonformat"/>
        <w:jc w:val="both"/>
      </w:pPr>
      <w:r>
        <w:t xml:space="preserve">                                         (подпись, дата, инициалы, фамилия)</w:t>
      </w:r>
    </w:p>
    <w:p w14:paraId="74029DE3" w14:textId="77777777" w:rsidR="00720438" w:rsidRDefault="00720438">
      <w:pPr>
        <w:pStyle w:val="ConsPlusNormal"/>
        <w:jc w:val="both"/>
      </w:pPr>
    </w:p>
    <w:p w14:paraId="23700FFE" w14:textId="77777777" w:rsidR="00720438" w:rsidRDefault="00720438">
      <w:pPr>
        <w:pStyle w:val="ConsPlusNormal"/>
        <w:jc w:val="both"/>
      </w:pPr>
    </w:p>
    <w:p w14:paraId="1D2246F0" w14:textId="77777777" w:rsidR="00720438" w:rsidRDefault="00720438">
      <w:pPr>
        <w:pStyle w:val="ConsPlusNormal"/>
        <w:jc w:val="both"/>
      </w:pPr>
    </w:p>
    <w:p w14:paraId="4708197D" w14:textId="77777777" w:rsidR="00720438" w:rsidRDefault="00720438">
      <w:pPr>
        <w:pStyle w:val="ConsPlusNormal"/>
        <w:jc w:val="both"/>
      </w:pPr>
    </w:p>
    <w:p w14:paraId="1CC6A202" w14:textId="77777777" w:rsidR="0016031C" w:rsidRDefault="0016031C">
      <w:pPr>
        <w:pStyle w:val="ConsPlusNormal"/>
        <w:jc w:val="both"/>
      </w:pPr>
    </w:p>
    <w:p w14:paraId="0B41F927" w14:textId="77777777" w:rsidR="0016031C" w:rsidRDefault="0016031C">
      <w:pPr>
        <w:pStyle w:val="ConsPlusNormal"/>
        <w:jc w:val="both"/>
      </w:pPr>
    </w:p>
    <w:p w14:paraId="7CFFF926" w14:textId="77777777" w:rsidR="0016031C" w:rsidRDefault="0016031C">
      <w:pPr>
        <w:pStyle w:val="ConsPlusNormal"/>
        <w:jc w:val="both"/>
      </w:pPr>
    </w:p>
    <w:p w14:paraId="0306188D" w14:textId="77777777" w:rsidR="0016031C" w:rsidRDefault="0016031C">
      <w:pPr>
        <w:pStyle w:val="ConsPlusNormal"/>
        <w:jc w:val="both"/>
      </w:pPr>
    </w:p>
    <w:p w14:paraId="1BE88283" w14:textId="77777777" w:rsidR="0016031C" w:rsidRDefault="0016031C">
      <w:pPr>
        <w:pStyle w:val="ConsPlusNormal"/>
        <w:jc w:val="both"/>
      </w:pPr>
    </w:p>
    <w:p w14:paraId="41E3924A" w14:textId="77777777" w:rsidR="0016031C" w:rsidRDefault="0016031C">
      <w:pPr>
        <w:pStyle w:val="ConsPlusNormal"/>
        <w:jc w:val="both"/>
      </w:pPr>
    </w:p>
    <w:p w14:paraId="5270024A" w14:textId="77777777" w:rsidR="0016031C" w:rsidRDefault="0016031C">
      <w:pPr>
        <w:pStyle w:val="ConsPlusNormal"/>
        <w:jc w:val="both"/>
      </w:pPr>
    </w:p>
    <w:p w14:paraId="2E14AFD2" w14:textId="77777777" w:rsidR="0016031C" w:rsidRDefault="0016031C">
      <w:pPr>
        <w:pStyle w:val="ConsPlusNormal"/>
        <w:jc w:val="both"/>
      </w:pPr>
    </w:p>
    <w:p w14:paraId="6AA9C415" w14:textId="77777777" w:rsidR="0016031C" w:rsidRDefault="0016031C">
      <w:pPr>
        <w:pStyle w:val="ConsPlusNormal"/>
        <w:jc w:val="both"/>
      </w:pPr>
    </w:p>
    <w:p w14:paraId="0DD44DB2" w14:textId="77777777" w:rsidR="0016031C" w:rsidRDefault="0016031C">
      <w:pPr>
        <w:pStyle w:val="ConsPlusNormal"/>
        <w:jc w:val="both"/>
      </w:pPr>
    </w:p>
    <w:p w14:paraId="24B56701" w14:textId="77777777" w:rsidR="0016031C" w:rsidRDefault="0016031C">
      <w:pPr>
        <w:pStyle w:val="ConsPlusNormal"/>
        <w:jc w:val="both"/>
      </w:pPr>
    </w:p>
    <w:p w14:paraId="5E3D53D3" w14:textId="77777777" w:rsidR="0016031C" w:rsidRDefault="0016031C">
      <w:pPr>
        <w:pStyle w:val="ConsPlusNormal"/>
        <w:jc w:val="both"/>
      </w:pPr>
    </w:p>
    <w:p w14:paraId="71C5A3E9" w14:textId="77777777" w:rsidR="00720438" w:rsidRDefault="00720438">
      <w:pPr>
        <w:pStyle w:val="ConsPlusNormal"/>
        <w:jc w:val="both"/>
      </w:pPr>
    </w:p>
    <w:p w14:paraId="462E0ED1" w14:textId="77777777" w:rsidR="00C250DA" w:rsidRDefault="00C250DA" w:rsidP="00C250DA">
      <w:pPr>
        <w:pStyle w:val="ConsPlusNormal"/>
        <w:jc w:val="right"/>
        <w:outlineLvl w:val="1"/>
        <w:rPr>
          <w:sz w:val="20"/>
        </w:rPr>
      </w:pPr>
    </w:p>
    <w:p w14:paraId="6FFB346D" w14:textId="77777777" w:rsidR="00C250DA" w:rsidRPr="008117D9" w:rsidRDefault="00C250DA" w:rsidP="00C250DA">
      <w:pPr>
        <w:pStyle w:val="ConsPlusNormal"/>
        <w:jc w:val="right"/>
        <w:outlineLvl w:val="1"/>
        <w:rPr>
          <w:sz w:val="20"/>
        </w:rPr>
      </w:pPr>
      <w:r w:rsidRPr="008117D9">
        <w:rPr>
          <w:sz w:val="20"/>
        </w:rPr>
        <w:lastRenderedPageBreak/>
        <w:t xml:space="preserve">Приложение № </w:t>
      </w:r>
      <w:r>
        <w:rPr>
          <w:sz w:val="20"/>
        </w:rPr>
        <w:t>5</w:t>
      </w:r>
    </w:p>
    <w:p w14:paraId="131724E6" w14:textId="77777777" w:rsidR="00C250DA" w:rsidRPr="008117D9" w:rsidRDefault="00C250DA" w:rsidP="00C250DA">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79EF4339" w14:textId="0B96C60E" w:rsidR="00C250DA" w:rsidRDefault="00C250DA" w:rsidP="00C250DA">
      <w:pPr>
        <w:pStyle w:val="ConsPlusNormal"/>
        <w:jc w:val="right"/>
      </w:pPr>
      <w:r w:rsidRPr="008117D9">
        <w:rPr>
          <w:sz w:val="20"/>
        </w:rPr>
        <w:t>Думы Ильинского городского округа</w:t>
      </w:r>
      <w:r w:rsidR="0032734E">
        <w:rPr>
          <w:sz w:val="20"/>
        </w:rPr>
        <w:t xml:space="preserve"> второго созыва</w:t>
      </w:r>
    </w:p>
    <w:p w14:paraId="6AF2E055" w14:textId="77777777" w:rsidR="00C250DA" w:rsidRDefault="00C250DA" w:rsidP="00C250DA">
      <w:pPr>
        <w:pStyle w:val="ConsPlusNormal"/>
        <w:jc w:val="both"/>
      </w:pPr>
    </w:p>
    <w:p w14:paraId="02951C30" w14:textId="77777777" w:rsidR="00720438" w:rsidRDefault="00720438">
      <w:pPr>
        <w:spacing w:after="1"/>
      </w:pPr>
    </w:p>
    <w:p w14:paraId="2D6701EE" w14:textId="77777777" w:rsidR="00720438" w:rsidRDefault="00720438">
      <w:pPr>
        <w:pStyle w:val="ConsPlusNormal"/>
        <w:jc w:val="both"/>
      </w:pPr>
    </w:p>
    <w:p w14:paraId="63C1CC8C" w14:textId="77777777" w:rsidR="00720438" w:rsidRPr="000457B2" w:rsidRDefault="00720438">
      <w:pPr>
        <w:pStyle w:val="ConsPlusNormal"/>
        <w:jc w:val="right"/>
        <w:rPr>
          <w:b/>
          <w:sz w:val="24"/>
          <w:szCs w:val="24"/>
        </w:rPr>
      </w:pPr>
      <w:bookmarkStart w:id="34" w:name="P944"/>
      <w:bookmarkEnd w:id="34"/>
      <w:r w:rsidRPr="000457B2">
        <w:rPr>
          <w:b/>
          <w:sz w:val="24"/>
          <w:szCs w:val="24"/>
        </w:rPr>
        <w:t xml:space="preserve">Форма </w:t>
      </w:r>
      <w:r w:rsidR="004954B9" w:rsidRPr="000457B2">
        <w:rPr>
          <w:b/>
          <w:sz w:val="24"/>
          <w:szCs w:val="24"/>
        </w:rPr>
        <w:t>№</w:t>
      </w:r>
      <w:r w:rsidRPr="000457B2">
        <w:rPr>
          <w:b/>
          <w:sz w:val="24"/>
          <w:szCs w:val="24"/>
        </w:rPr>
        <w:t xml:space="preserve"> 3</w:t>
      </w:r>
    </w:p>
    <w:p w14:paraId="1CD0F379" w14:textId="77777777" w:rsidR="00720438" w:rsidRDefault="00720438">
      <w:pPr>
        <w:pStyle w:val="ConsPlusNormal"/>
        <w:jc w:val="both"/>
      </w:pPr>
    </w:p>
    <w:p w14:paraId="17192FEB" w14:textId="77777777" w:rsidR="00720438" w:rsidRDefault="00720438">
      <w:pPr>
        <w:pStyle w:val="ConsPlusNonformat"/>
        <w:jc w:val="both"/>
      </w:pPr>
      <w:r>
        <w:t xml:space="preserve">       _____________________________________________________________</w:t>
      </w:r>
    </w:p>
    <w:p w14:paraId="3C4FFE5F" w14:textId="77777777" w:rsidR="00720438" w:rsidRDefault="00720438">
      <w:pPr>
        <w:pStyle w:val="ConsPlusNonformat"/>
        <w:jc w:val="both"/>
      </w:pPr>
      <w:r>
        <w:t xml:space="preserve">          (первый (итоговый) финансовый отчет, сводные сведения)</w:t>
      </w:r>
    </w:p>
    <w:p w14:paraId="63DE5E99" w14:textId="77777777" w:rsidR="00720438" w:rsidRDefault="00720438">
      <w:pPr>
        <w:pStyle w:val="ConsPlusNonformat"/>
        <w:jc w:val="both"/>
      </w:pPr>
    </w:p>
    <w:p w14:paraId="64DFF67C" w14:textId="3CAE36E4" w:rsidR="00720438" w:rsidRDefault="00720438" w:rsidP="00032CEB">
      <w:pPr>
        <w:pStyle w:val="ConsPlusNonformat"/>
        <w:jc w:val="center"/>
      </w:pPr>
      <w:r>
        <w:t>о поступлении и расходовании средств избирательного фонда</w:t>
      </w:r>
    </w:p>
    <w:p w14:paraId="7EFFEA41" w14:textId="027C8CCB" w:rsidR="00720438" w:rsidRDefault="00720438" w:rsidP="00032CEB">
      <w:pPr>
        <w:pStyle w:val="ConsPlusNonformat"/>
        <w:jc w:val="center"/>
      </w:pPr>
      <w:r>
        <w:t>кандидата</w:t>
      </w:r>
    </w:p>
    <w:p w14:paraId="3ACABF71" w14:textId="77777777" w:rsidR="00720438" w:rsidRDefault="00720438">
      <w:pPr>
        <w:pStyle w:val="ConsPlusNonformat"/>
        <w:jc w:val="both"/>
      </w:pPr>
      <w:r>
        <w:t>___________________________________________________________________________</w:t>
      </w:r>
    </w:p>
    <w:p w14:paraId="0F1F2766" w14:textId="77777777" w:rsidR="00720438" w:rsidRDefault="00720438">
      <w:pPr>
        <w:pStyle w:val="ConsPlusNonformat"/>
        <w:jc w:val="both"/>
      </w:pPr>
      <w:r>
        <w:t xml:space="preserve">                   (наименование избирательной кампании)</w:t>
      </w:r>
    </w:p>
    <w:p w14:paraId="39372343" w14:textId="77777777" w:rsidR="00720438" w:rsidRDefault="00720438">
      <w:pPr>
        <w:pStyle w:val="ConsPlusNonformat"/>
        <w:jc w:val="both"/>
      </w:pPr>
      <w:r>
        <w:t>___________________________________________________________________________</w:t>
      </w:r>
    </w:p>
    <w:p w14:paraId="13508574" w14:textId="3A0CBC11" w:rsidR="00720438" w:rsidRDefault="00720438" w:rsidP="00032CEB">
      <w:pPr>
        <w:pStyle w:val="ConsPlusNonformat"/>
        <w:jc w:val="center"/>
      </w:pPr>
      <w:r>
        <w:t>(фамилия, имя, отчество кандидата</w:t>
      </w:r>
      <w:r w:rsidR="00032CEB">
        <w:t>)</w:t>
      </w:r>
    </w:p>
    <w:p w14:paraId="131C6AE4" w14:textId="77777777" w:rsidR="00720438" w:rsidRDefault="00720438">
      <w:pPr>
        <w:pStyle w:val="ConsPlusNonformat"/>
        <w:jc w:val="both"/>
      </w:pPr>
      <w:r>
        <w:t>___________________________________________________________________________</w:t>
      </w:r>
    </w:p>
    <w:p w14:paraId="443D65B3" w14:textId="77777777" w:rsidR="00720438" w:rsidRDefault="00720438">
      <w:pPr>
        <w:pStyle w:val="ConsPlusNonformat"/>
        <w:jc w:val="both"/>
      </w:pPr>
      <w:r>
        <w:t xml:space="preserve">                   (наименование избирательного округа)</w:t>
      </w:r>
    </w:p>
    <w:p w14:paraId="027358B3" w14:textId="77777777" w:rsidR="00720438" w:rsidRDefault="00720438">
      <w:pPr>
        <w:pStyle w:val="ConsPlusNonformat"/>
        <w:jc w:val="both"/>
      </w:pPr>
      <w:r>
        <w:t>___________________________________________________________________________</w:t>
      </w:r>
    </w:p>
    <w:p w14:paraId="1E1E883F" w14:textId="77777777" w:rsidR="00720438" w:rsidRDefault="00720438">
      <w:pPr>
        <w:pStyle w:val="ConsPlusNonformat"/>
        <w:jc w:val="both"/>
      </w:pPr>
      <w:r>
        <w:t xml:space="preserve">      (номер специального избирательного счета, наименование и адрес</w:t>
      </w:r>
    </w:p>
    <w:p w14:paraId="145D9BBA" w14:textId="77777777" w:rsidR="00720438" w:rsidRDefault="00720438">
      <w:pPr>
        <w:pStyle w:val="ConsPlusNonformat"/>
        <w:jc w:val="both"/>
      </w:pPr>
      <w:r>
        <w:t xml:space="preserve">                           филиала ПАО Сбербанк)</w:t>
      </w:r>
    </w:p>
    <w:p w14:paraId="662BF9F2" w14:textId="77777777" w:rsidR="00720438" w:rsidRDefault="00720438">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556"/>
        <w:gridCol w:w="850"/>
        <w:gridCol w:w="1077"/>
        <w:gridCol w:w="877"/>
      </w:tblGrid>
      <w:tr w:rsidR="00720438" w:rsidRPr="00C250DA" w14:paraId="15926946" w14:textId="77777777">
        <w:tc>
          <w:tcPr>
            <w:tcW w:w="6236" w:type="dxa"/>
            <w:gridSpan w:val="2"/>
            <w:vAlign w:val="center"/>
          </w:tcPr>
          <w:p w14:paraId="4020AEC7" w14:textId="77777777" w:rsidR="00720438" w:rsidRPr="00C250DA" w:rsidRDefault="00720438">
            <w:pPr>
              <w:pStyle w:val="ConsPlusNormal"/>
              <w:jc w:val="center"/>
              <w:rPr>
                <w:sz w:val="24"/>
                <w:szCs w:val="24"/>
              </w:rPr>
            </w:pPr>
            <w:r w:rsidRPr="00C250DA">
              <w:rPr>
                <w:sz w:val="24"/>
                <w:szCs w:val="24"/>
              </w:rPr>
              <w:t>Строка финансового отчета</w:t>
            </w:r>
          </w:p>
        </w:tc>
        <w:tc>
          <w:tcPr>
            <w:tcW w:w="850" w:type="dxa"/>
            <w:vAlign w:val="center"/>
          </w:tcPr>
          <w:p w14:paraId="40DDD76B" w14:textId="77777777" w:rsidR="00720438" w:rsidRPr="00C250DA" w:rsidRDefault="00720438">
            <w:pPr>
              <w:pStyle w:val="ConsPlusNormal"/>
              <w:jc w:val="center"/>
              <w:rPr>
                <w:sz w:val="24"/>
                <w:szCs w:val="24"/>
              </w:rPr>
            </w:pPr>
            <w:r w:rsidRPr="00C250DA">
              <w:rPr>
                <w:sz w:val="24"/>
                <w:szCs w:val="24"/>
              </w:rPr>
              <w:t>Шифр строки</w:t>
            </w:r>
          </w:p>
        </w:tc>
        <w:tc>
          <w:tcPr>
            <w:tcW w:w="1077" w:type="dxa"/>
            <w:vAlign w:val="center"/>
          </w:tcPr>
          <w:p w14:paraId="199DF685" w14:textId="77777777" w:rsidR="00720438" w:rsidRPr="00C250DA" w:rsidRDefault="00720438">
            <w:pPr>
              <w:pStyle w:val="ConsPlusNormal"/>
              <w:jc w:val="center"/>
              <w:rPr>
                <w:sz w:val="24"/>
                <w:szCs w:val="24"/>
              </w:rPr>
            </w:pPr>
            <w:r w:rsidRPr="00C250DA">
              <w:rPr>
                <w:sz w:val="24"/>
                <w:szCs w:val="24"/>
              </w:rPr>
              <w:t>Сумма, руб.</w:t>
            </w:r>
          </w:p>
        </w:tc>
        <w:tc>
          <w:tcPr>
            <w:tcW w:w="877" w:type="dxa"/>
            <w:vAlign w:val="center"/>
          </w:tcPr>
          <w:p w14:paraId="5C070D34" w14:textId="77777777" w:rsidR="00720438" w:rsidRPr="00C250DA" w:rsidRDefault="00720438">
            <w:pPr>
              <w:pStyle w:val="ConsPlusNormal"/>
              <w:jc w:val="center"/>
              <w:rPr>
                <w:sz w:val="24"/>
                <w:szCs w:val="24"/>
              </w:rPr>
            </w:pPr>
            <w:r w:rsidRPr="00C250DA">
              <w:rPr>
                <w:sz w:val="24"/>
                <w:szCs w:val="24"/>
              </w:rPr>
              <w:t>Примечание</w:t>
            </w:r>
          </w:p>
        </w:tc>
      </w:tr>
      <w:tr w:rsidR="00720438" w:rsidRPr="00C250DA" w14:paraId="10504EB9" w14:textId="77777777">
        <w:tc>
          <w:tcPr>
            <w:tcW w:w="6236" w:type="dxa"/>
            <w:gridSpan w:val="2"/>
          </w:tcPr>
          <w:p w14:paraId="2CDD4CB1" w14:textId="77777777" w:rsidR="00720438" w:rsidRPr="00C250DA" w:rsidRDefault="00720438">
            <w:pPr>
              <w:pStyle w:val="ConsPlusNormal"/>
              <w:jc w:val="center"/>
              <w:rPr>
                <w:sz w:val="24"/>
                <w:szCs w:val="24"/>
              </w:rPr>
            </w:pPr>
            <w:r w:rsidRPr="00C250DA">
              <w:rPr>
                <w:sz w:val="24"/>
                <w:szCs w:val="24"/>
              </w:rPr>
              <w:t>1</w:t>
            </w:r>
          </w:p>
        </w:tc>
        <w:tc>
          <w:tcPr>
            <w:tcW w:w="850" w:type="dxa"/>
          </w:tcPr>
          <w:p w14:paraId="40D3E6DC" w14:textId="77777777" w:rsidR="00720438" w:rsidRPr="00C250DA" w:rsidRDefault="00720438">
            <w:pPr>
              <w:pStyle w:val="ConsPlusNormal"/>
              <w:jc w:val="center"/>
              <w:rPr>
                <w:sz w:val="24"/>
                <w:szCs w:val="24"/>
              </w:rPr>
            </w:pPr>
            <w:r w:rsidRPr="00C250DA">
              <w:rPr>
                <w:sz w:val="24"/>
                <w:szCs w:val="24"/>
              </w:rPr>
              <w:t>2</w:t>
            </w:r>
          </w:p>
        </w:tc>
        <w:tc>
          <w:tcPr>
            <w:tcW w:w="1077" w:type="dxa"/>
          </w:tcPr>
          <w:p w14:paraId="1C4C677B" w14:textId="77777777" w:rsidR="00720438" w:rsidRPr="00C250DA" w:rsidRDefault="00720438">
            <w:pPr>
              <w:pStyle w:val="ConsPlusNormal"/>
              <w:jc w:val="center"/>
              <w:rPr>
                <w:sz w:val="24"/>
                <w:szCs w:val="24"/>
              </w:rPr>
            </w:pPr>
            <w:r w:rsidRPr="00C250DA">
              <w:rPr>
                <w:sz w:val="24"/>
                <w:szCs w:val="24"/>
              </w:rPr>
              <w:t>3</w:t>
            </w:r>
          </w:p>
        </w:tc>
        <w:tc>
          <w:tcPr>
            <w:tcW w:w="877" w:type="dxa"/>
          </w:tcPr>
          <w:p w14:paraId="3A2AA031" w14:textId="77777777" w:rsidR="00720438" w:rsidRPr="00C250DA" w:rsidRDefault="00720438">
            <w:pPr>
              <w:pStyle w:val="ConsPlusNormal"/>
              <w:jc w:val="center"/>
              <w:rPr>
                <w:sz w:val="24"/>
                <w:szCs w:val="24"/>
              </w:rPr>
            </w:pPr>
            <w:r w:rsidRPr="00C250DA">
              <w:rPr>
                <w:sz w:val="24"/>
                <w:szCs w:val="24"/>
              </w:rPr>
              <w:t>4</w:t>
            </w:r>
          </w:p>
        </w:tc>
      </w:tr>
      <w:tr w:rsidR="00720438" w:rsidRPr="00C250DA" w14:paraId="66A39BA4" w14:textId="77777777">
        <w:tc>
          <w:tcPr>
            <w:tcW w:w="680" w:type="dxa"/>
          </w:tcPr>
          <w:p w14:paraId="73E8B74A" w14:textId="77777777" w:rsidR="00720438" w:rsidRPr="00C250DA" w:rsidRDefault="00720438">
            <w:pPr>
              <w:pStyle w:val="ConsPlusNormal"/>
              <w:jc w:val="both"/>
              <w:rPr>
                <w:sz w:val="24"/>
                <w:szCs w:val="24"/>
              </w:rPr>
            </w:pPr>
            <w:r w:rsidRPr="00C250DA">
              <w:rPr>
                <w:sz w:val="24"/>
                <w:szCs w:val="24"/>
              </w:rPr>
              <w:t>1</w:t>
            </w:r>
          </w:p>
        </w:tc>
        <w:tc>
          <w:tcPr>
            <w:tcW w:w="5556" w:type="dxa"/>
          </w:tcPr>
          <w:p w14:paraId="41CC98E7" w14:textId="77777777" w:rsidR="00720438" w:rsidRPr="00C250DA" w:rsidRDefault="00720438">
            <w:pPr>
              <w:pStyle w:val="ConsPlusNormal"/>
              <w:jc w:val="both"/>
              <w:rPr>
                <w:sz w:val="24"/>
                <w:szCs w:val="24"/>
              </w:rPr>
            </w:pPr>
            <w:r w:rsidRPr="00C250DA">
              <w:rPr>
                <w:sz w:val="24"/>
                <w:szCs w:val="24"/>
              </w:rPr>
              <w:t>Поступило средств в избирательный фонд, всего</w:t>
            </w:r>
          </w:p>
        </w:tc>
        <w:tc>
          <w:tcPr>
            <w:tcW w:w="850" w:type="dxa"/>
          </w:tcPr>
          <w:p w14:paraId="6112BC0B" w14:textId="77777777" w:rsidR="00720438" w:rsidRPr="00C250DA" w:rsidRDefault="00720438">
            <w:pPr>
              <w:pStyle w:val="ConsPlusNormal"/>
              <w:jc w:val="center"/>
              <w:rPr>
                <w:sz w:val="24"/>
                <w:szCs w:val="24"/>
              </w:rPr>
            </w:pPr>
            <w:bookmarkStart w:id="35" w:name="P971"/>
            <w:bookmarkEnd w:id="35"/>
            <w:r w:rsidRPr="00C250DA">
              <w:rPr>
                <w:sz w:val="24"/>
                <w:szCs w:val="24"/>
              </w:rPr>
              <w:t>10</w:t>
            </w:r>
          </w:p>
        </w:tc>
        <w:tc>
          <w:tcPr>
            <w:tcW w:w="1077" w:type="dxa"/>
          </w:tcPr>
          <w:p w14:paraId="26C4E1F1" w14:textId="77777777" w:rsidR="00720438" w:rsidRPr="00C250DA" w:rsidRDefault="00720438">
            <w:pPr>
              <w:pStyle w:val="ConsPlusNormal"/>
              <w:rPr>
                <w:sz w:val="24"/>
                <w:szCs w:val="24"/>
              </w:rPr>
            </w:pPr>
          </w:p>
        </w:tc>
        <w:tc>
          <w:tcPr>
            <w:tcW w:w="877" w:type="dxa"/>
          </w:tcPr>
          <w:p w14:paraId="6A1C9C43" w14:textId="77777777" w:rsidR="00720438" w:rsidRPr="00C250DA" w:rsidRDefault="00720438">
            <w:pPr>
              <w:pStyle w:val="ConsPlusNormal"/>
              <w:rPr>
                <w:sz w:val="24"/>
                <w:szCs w:val="24"/>
              </w:rPr>
            </w:pPr>
          </w:p>
        </w:tc>
      </w:tr>
      <w:tr w:rsidR="00720438" w:rsidRPr="00C250DA" w14:paraId="0E1A0044" w14:textId="77777777">
        <w:tc>
          <w:tcPr>
            <w:tcW w:w="9040" w:type="dxa"/>
            <w:gridSpan w:val="5"/>
          </w:tcPr>
          <w:p w14:paraId="2D96D299" w14:textId="77777777" w:rsidR="00720438" w:rsidRPr="00C250DA" w:rsidRDefault="00720438">
            <w:pPr>
              <w:pStyle w:val="ConsPlusNormal"/>
              <w:jc w:val="both"/>
              <w:rPr>
                <w:sz w:val="24"/>
                <w:szCs w:val="24"/>
              </w:rPr>
            </w:pPr>
            <w:r w:rsidRPr="00C250DA">
              <w:rPr>
                <w:sz w:val="24"/>
                <w:szCs w:val="24"/>
              </w:rPr>
              <w:t>в том числе</w:t>
            </w:r>
          </w:p>
        </w:tc>
      </w:tr>
      <w:tr w:rsidR="00720438" w:rsidRPr="00C250DA" w14:paraId="3E18582A" w14:textId="77777777">
        <w:tc>
          <w:tcPr>
            <w:tcW w:w="680" w:type="dxa"/>
          </w:tcPr>
          <w:p w14:paraId="1688EB86" w14:textId="77777777" w:rsidR="00720438" w:rsidRPr="00C250DA" w:rsidRDefault="00720438">
            <w:pPr>
              <w:pStyle w:val="ConsPlusNormal"/>
              <w:jc w:val="both"/>
              <w:rPr>
                <w:sz w:val="24"/>
                <w:szCs w:val="24"/>
              </w:rPr>
            </w:pPr>
            <w:r w:rsidRPr="00C250DA">
              <w:rPr>
                <w:sz w:val="24"/>
                <w:szCs w:val="24"/>
              </w:rPr>
              <w:t>1.1</w:t>
            </w:r>
          </w:p>
        </w:tc>
        <w:tc>
          <w:tcPr>
            <w:tcW w:w="5556" w:type="dxa"/>
          </w:tcPr>
          <w:p w14:paraId="1DC03DB6" w14:textId="77777777" w:rsidR="00720438" w:rsidRPr="00C250DA" w:rsidRDefault="00720438">
            <w:pPr>
              <w:pStyle w:val="ConsPlusNormal"/>
              <w:jc w:val="both"/>
              <w:rPr>
                <w:sz w:val="24"/>
                <w:szCs w:val="24"/>
              </w:rPr>
            </w:pPr>
            <w:r w:rsidRPr="00C250DA">
              <w:rPr>
                <w:sz w:val="24"/>
                <w:szCs w:val="24"/>
              </w:rPr>
              <w:t>Поступило средств в установленном порядке для формирования избирательного фонда</w:t>
            </w:r>
          </w:p>
        </w:tc>
        <w:tc>
          <w:tcPr>
            <w:tcW w:w="850" w:type="dxa"/>
          </w:tcPr>
          <w:p w14:paraId="730C3446" w14:textId="77777777" w:rsidR="00720438" w:rsidRPr="00C250DA" w:rsidRDefault="00720438">
            <w:pPr>
              <w:pStyle w:val="ConsPlusNormal"/>
              <w:jc w:val="center"/>
              <w:rPr>
                <w:sz w:val="24"/>
                <w:szCs w:val="24"/>
              </w:rPr>
            </w:pPr>
            <w:r w:rsidRPr="00C250DA">
              <w:rPr>
                <w:sz w:val="24"/>
                <w:szCs w:val="24"/>
              </w:rPr>
              <w:t>20</w:t>
            </w:r>
          </w:p>
        </w:tc>
        <w:tc>
          <w:tcPr>
            <w:tcW w:w="1077" w:type="dxa"/>
          </w:tcPr>
          <w:p w14:paraId="363E545F" w14:textId="77777777" w:rsidR="00720438" w:rsidRPr="00C250DA" w:rsidRDefault="00720438">
            <w:pPr>
              <w:pStyle w:val="ConsPlusNormal"/>
              <w:rPr>
                <w:sz w:val="24"/>
                <w:szCs w:val="24"/>
              </w:rPr>
            </w:pPr>
          </w:p>
        </w:tc>
        <w:tc>
          <w:tcPr>
            <w:tcW w:w="877" w:type="dxa"/>
          </w:tcPr>
          <w:p w14:paraId="10378C91" w14:textId="77777777" w:rsidR="00720438" w:rsidRPr="00C250DA" w:rsidRDefault="00720438">
            <w:pPr>
              <w:pStyle w:val="ConsPlusNormal"/>
              <w:rPr>
                <w:sz w:val="24"/>
                <w:szCs w:val="24"/>
              </w:rPr>
            </w:pPr>
          </w:p>
        </w:tc>
      </w:tr>
      <w:tr w:rsidR="00720438" w:rsidRPr="00C250DA" w14:paraId="292DEA0D" w14:textId="77777777">
        <w:tc>
          <w:tcPr>
            <w:tcW w:w="9040" w:type="dxa"/>
            <w:gridSpan w:val="5"/>
          </w:tcPr>
          <w:p w14:paraId="46FB13A8" w14:textId="77777777" w:rsidR="00720438" w:rsidRPr="00C250DA" w:rsidRDefault="00720438">
            <w:pPr>
              <w:pStyle w:val="ConsPlusNormal"/>
              <w:jc w:val="both"/>
              <w:rPr>
                <w:sz w:val="24"/>
                <w:szCs w:val="24"/>
              </w:rPr>
            </w:pPr>
            <w:r w:rsidRPr="00C250DA">
              <w:rPr>
                <w:sz w:val="24"/>
                <w:szCs w:val="24"/>
              </w:rPr>
              <w:t>из них</w:t>
            </w:r>
          </w:p>
        </w:tc>
      </w:tr>
      <w:tr w:rsidR="00720438" w:rsidRPr="00C250DA" w14:paraId="3493950A" w14:textId="77777777">
        <w:tc>
          <w:tcPr>
            <w:tcW w:w="680" w:type="dxa"/>
          </w:tcPr>
          <w:p w14:paraId="6178BC47" w14:textId="77777777" w:rsidR="00720438" w:rsidRPr="00C250DA" w:rsidRDefault="00720438">
            <w:pPr>
              <w:pStyle w:val="ConsPlusNormal"/>
              <w:jc w:val="both"/>
              <w:rPr>
                <w:sz w:val="24"/>
                <w:szCs w:val="24"/>
              </w:rPr>
            </w:pPr>
            <w:r w:rsidRPr="00C250DA">
              <w:rPr>
                <w:sz w:val="24"/>
                <w:szCs w:val="24"/>
              </w:rPr>
              <w:t>1.1.1</w:t>
            </w:r>
          </w:p>
        </w:tc>
        <w:tc>
          <w:tcPr>
            <w:tcW w:w="5556" w:type="dxa"/>
          </w:tcPr>
          <w:p w14:paraId="6FDBDB8A" w14:textId="7464B9DA" w:rsidR="00720438" w:rsidRPr="00C250DA" w:rsidRDefault="00720438">
            <w:pPr>
              <w:pStyle w:val="ConsPlusNormal"/>
              <w:jc w:val="both"/>
              <w:rPr>
                <w:sz w:val="24"/>
                <w:szCs w:val="24"/>
              </w:rPr>
            </w:pPr>
            <w:r w:rsidRPr="00C250DA">
              <w:rPr>
                <w:sz w:val="24"/>
                <w:szCs w:val="24"/>
              </w:rPr>
              <w:t>Собственные средства кандидата</w:t>
            </w:r>
          </w:p>
        </w:tc>
        <w:tc>
          <w:tcPr>
            <w:tcW w:w="850" w:type="dxa"/>
          </w:tcPr>
          <w:p w14:paraId="60821E9D" w14:textId="77777777" w:rsidR="00720438" w:rsidRPr="00C250DA" w:rsidRDefault="00720438">
            <w:pPr>
              <w:pStyle w:val="ConsPlusNormal"/>
              <w:jc w:val="center"/>
              <w:rPr>
                <w:sz w:val="24"/>
                <w:szCs w:val="24"/>
              </w:rPr>
            </w:pPr>
            <w:r w:rsidRPr="00C250DA">
              <w:rPr>
                <w:sz w:val="24"/>
                <w:szCs w:val="24"/>
              </w:rPr>
              <w:t>30</w:t>
            </w:r>
          </w:p>
        </w:tc>
        <w:tc>
          <w:tcPr>
            <w:tcW w:w="1077" w:type="dxa"/>
          </w:tcPr>
          <w:p w14:paraId="7ADD5302" w14:textId="77777777" w:rsidR="00720438" w:rsidRPr="00C250DA" w:rsidRDefault="00720438">
            <w:pPr>
              <w:pStyle w:val="ConsPlusNormal"/>
              <w:rPr>
                <w:sz w:val="24"/>
                <w:szCs w:val="24"/>
              </w:rPr>
            </w:pPr>
          </w:p>
        </w:tc>
        <w:tc>
          <w:tcPr>
            <w:tcW w:w="877" w:type="dxa"/>
          </w:tcPr>
          <w:p w14:paraId="17C67C19" w14:textId="77777777" w:rsidR="00720438" w:rsidRPr="00C250DA" w:rsidRDefault="00720438">
            <w:pPr>
              <w:pStyle w:val="ConsPlusNormal"/>
              <w:rPr>
                <w:sz w:val="24"/>
                <w:szCs w:val="24"/>
              </w:rPr>
            </w:pPr>
          </w:p>
        </w:tc>
      </w:tr>
      <w:tr w:rsidR="00720438" w:rsidRPr="00C250DA" w14:paraId="15ADA26C" w14:textId="77777777">
        <w:tc>
          <w:tcPr>
            <w:tcW w:w="680" w:type="dxa"/>
          </w:tcPr>
          <w:p w14:paraId="1CC95ED3" w14:textId="77777777" w:rsidR="00720438" w:rsidRPr="00C250DA" w:rsidRDefault="00720438">
            <w:pPr>
              <w:pStyle w:val="ConsPlusNormal"/>
              <w:jc w:val="both"/>
              <w:rPr>
                <w:sz w:val="24"/>
                <w:szCs w:val="24"/>
              </w:rPr>
            </w:pPr>
            <w:r w:rsidRPr="00C250DA">
              <w:rPr>
                <w:sz w:val="24"/>
                <w:szCs w:val="24"/>
              </w:rPr>
              <w:t>1.1.2</w:t>
            </w:r>
          </w:p>
        </w:tc>
        <w:tc>
          <w:tcPr>
            <w:tcW w:w="5556" w:type="dxa"/>
          </w:tcPr>
          <w:p w14:paraId="74479559" w14:textId="77777777" w:rsidR="00720438" w:rsidRPr="00C250DA" w:rsidRDefault="00720438">
            <w:pPr>
              <w:pStyle w:val="ConsPlusNormal"/>
              <w:jc w:val="both"/>
              <w:rPr>
                <w:sz w:val="24"/>
                <w:szCs w:val="24"/>
              </w:rPr>
            </w:pPr>
            <w:r w:rsidRPr="00C250DA">
              <w:rPr>
                <w:sz w:val="24"/>
                <w:szCs w:val="24"/>
              </w:rPr>
              <w:t>Средства, выделенные кандидату выдвинувшим его избирательным объединением</w:t>
            </w:r>
          </w:p>
        </w:tc>
        <w:tc>
          <w:tcPr>
            <w:tcW w:w="850" w:type="dxa"/>
          </w:tcPr>
          <w:p w14:paraId="79396938" w14:textId="77777777" w:rsidR="00720438" w:rsidRPr="00C250DA" w:rsidRDefault="00720438">
            <w:pPr>
              <w:pStyle w:val="ConsPlusNormal"/>
              <w:jc w:val="center"/>
              <w:rPr>
                <w:sz w:val="24"/>
                <w:szCs w:val="24"/>
              </w:rPr>
            </w:pPr>
            <w:r w:rsidRPr="00C250DA">
              <w:rPr>
                <w:sz w:val="24"/>
                <w:szCs w:val="24"/>
              </w:rPr>
              <w:t>40</w:t>
            </w:r>
          </w:p>
        </w:tc>
        <w:tc>
          <w:tcPr>
            <w:tcW w:w="1077" w:type="dxa"/>
          </w:tcPr>
          <w:p w14:paraId="2A868D25" w14:textId="77777777" w:rsidR="00720438" w:rsidRPr="00C250DA" w:rsidRDefault="00720438">
            <w:pPr>
              <w:pStyle w:val="ConsPlusNormal"/>
              <w:rPr>
                <w:sz w:val="24"/>
                <w:szCs w:val="24"/>
              </w:rPr>
            </w:pPr>
          </w:p>
        </w:tc>
        <w:tc>
          <w:tcPr>
            <w:tcW w:w="877" w:type="dxa"/>
          </w:tcPr>
          <w:p w14:paraId="06E18B67" w14:textId="77777777" w:rsidR="00720438" w:rsidRPr="00C250DA" w:rsidRDefault="00720438">
            <w:pPr>
              <w:pStyle w:val="ConsPlusNormal"/>
              <w:rPr>
                <w:sz w:val="24"/>
                <w:szCs w:val="24"/>
              </w:rPr>
            </w:pPr>
          </w:p>
        </w:tc>
      </w:tr>
      <w:tr w:rsidR="00720438" w:rsidRPr="00C250DA" w14:paraId="52DC28B0" w14:textId="77777777">
        <w:tc>
          <w:tcPr>
            <w:tcW w:w="680" w:type="dxa"/>
          </w:tcPr>
          <w:p w14:paraId="413CBEF5" w14:textId="77777777" w:rsidR="00720438" w:rsidRPr="00C250DA" w:rsidRDefault="00720438">
            <w:pPr>
              <w:pStyle w:val="ConsPlusNormal"/>
              <w:jc w:val="both"/>
              <w:rPr>
                <w:sz w:val="24"/>
                <w:szCs w:val="24"/>
              </w:rPr>
            </w:pPr>
            <w:r w:rsidRPr="00C250DA">
              <w:rPr>
                <w:sz w:val="24"/>
                <w:szCs w:val="24"/>
              </w:rPr>
              <w:t>1.1.3</w:t>
            </w:r>
          </w:p>
        </w:tc>
        <w:tc>
          <w:tcPr>
            <w:tcW w:w="5556" w:type="dxa"/>
          </w:tcPr>
          <w:p w14:paraId="52769FE9" w14:textId="77777777" w:rsidR="00720438" w:rsidRPr="00C250DA" w:rsidRDefault="00720438">
            <w:pPr>
              <w:pStyle w:val="ConsPlusNormal"/>
              <w:jc w:val="both"/>
              <w:rPr>
                <w:sz w:val="24"/>
                <w:szCs w:val="24"/>
              </w:rPr>
            </w:pPr>
            <w:r w:rsidRPr="00C250DA">
              <w:rPr>
                <w:sz w:val="24"/>
                <w:szCs w:val="24"/>
              </w:rPr>
              <w:t>Добровольные пожертвования гражданина</w:t>
            </w:r>
          </w:p>
        </w:tc>
        <w:tc>
          <w:tcPr>
            <w:tcW w:w="850" w:type="dxa"/>
          </w:tcPr>
          <w:p w14:paraId="2BE17E7E" w14:textId="77777777" w:rsidR="00720438" w:rsidRPr="00C250DA" w:rsidRDefault="00720438">
            <w:pPr>
              <w:pStyle w:val="ConsPlusNormal"/>
              <w:jc w:val="center"/>
              <w:rPr>
                <w:sz w:val="24"/>
                <w:szCs w:val="24"/>
              </w:rPr>
            </w:pPr>
            <w:r w:rsidRPr="00C250DA">
              <w:rPr>
                <w:sz w:val="24"/>
                <w:szCs w:val="24"/>
              </w:rPr>
              <w:t>50</w:t>
            </w:r>
          </w:p>
        </w:tc>
        <w:tc>
          <w:tcPr>
            <w:tcW w:w="1077" w:type="dxa"/>
          </w:tcPr>
          <w:p w14:paraId="04BE813E" w14:textId="77777777" w:rsidR="00720438" w:rsidRPr="00C250DA" w:rsidRDefault="00720438">
            <w:pPr>
              <w:pStyle w:val="ConsPlusNormal"/>
              <w:rPr>
                <w:sz w:val="24"/>
                <w:szCs w:val="24"/>
              </w:rPr>
            </w:pPr>
          </w:p>
        </w:tc>
        <w:tc>
          <w:tcPr>
            <w:tcW w:w="877" w:type="dxa"/>
          </w:tcPr>
          <w:p w14:paraId="1B70D65B" w14:textId="77777777" w:rsidR="00720438" w:rsidRPr="00C250DA" w:rsidRDefault="00720438">
            <w:pPr>
              <w:pStyle w:val="ConsPlusNormal"/>
              <w:rPr>
                <w:sz w:val="24"/>
                <w:szCs w:val="24"/>
              </w:rPr>
            </w:pPr>
          </w:p>
        </w:tc>
      </w:tr>
      <w:tr w:rsidR="00720438" w:rsidRPr="00C250DA" w14:paraId="3FFB4340" w14:textId="77777777">
        <w:tc>
          <w:tcPr>
            <w:tcW w:w="680" w:type="dxa"/>
          </w:tcPr>
          <w:p w14:paraId="6311DAA7" w14:textId="77777777" w:rsidR="00720438" w:rsidRPr="00C250DA" w:rsidRDefault="00720438">
            <w:pPr>
              <w:pStyle w:val="ConsPlusNormal"/>
              <w:jc w:val="both"/>
              <w:rPr>
                <w:sz w:val="24"/>
                <w:szCs w:val="24"/>
              </w:rPr>
            </w:pPr>
            <w:r w:rsidRPr="00C250DA">
              <w:rPr>
                <w:sz w:val="24"/>
                <w:szCs w:val="24"/>
              </w:rPr>
              <w:t>1.1.4</w:t>
            </w:r>
          </w:p>
        </w:tc>
        <w:tc>
          <w:tcPr>
            <w:tcW w:w="5556" w:type="dxa"/>
          </w:tcPr>
          <w:p w14:paraId="3EFE1607" w14:textId="77777777" w:rsidR="00720438" w:rsidRPr="00C250DA" w:rsidRDefault="00720438">
            <w:pPr>
              <w:pStyle w:val="ConsPlusNormal"/>
              <w:jc w:val="both"/>
              <w:rPr>
                <w:sz w:val="24"/>
                <w:szCs w:val="24"/>
              </w:rPr>
            </w:pPr>
            <w:r w:rsidRPr="00C250DA">
              <w:rPr>
                <w:sz w:val="24"/>
                <w:szCs w:val="24"/>
              </w:rPr>
              <w:t>Добровольные пожертвования юридического лица</w:t>
            </w:r>
          </w:p>
        </w:tc>
        <w:tc>
          <w:tcPr>
            <w:tcW w:w="850" w:type="dxa"/>
          </w:tcPr>
          <w:p w14:paraId="349FF0D2" w14:textId="77777777" w:rsidR="00720438" w:rsidRPr="00C250DA" w:rsidRDefault="00720438">
            <w:pPr>
              <w:pStyle w:val="ConsPlusNormal"/>
              <w:jc w:val="center"/>
              <w:rPr>
                <w:sz w:val="24"/>
                <w:szCs w:val="24"/>
              </w:rPr>
            </w:pPr>
            <w:r w:rsidRPr="00C250DA">
              <w:rPr>
                <w:sz w:val="24"/>
                <w:szCs w:val="24"/>
              </w:rPr>
              <w:t>60</w:t>
            </w:r>
          </w:p>
        </w:tc>
        <w:tc>
          <w:tcPr>
            <w:tcW w:w="1077" w:type="dxa"/>
          </w:tcPr>
          <w:p w14:paraId="76E67FCD" w14:textId="77777777" w:rsidR="00720438" w:rsidRPr="00C250DA" w:rsidRDefault="00720438">
            <w:pPr>
              <w:pStyle w:val="ConsPlusNormal"/>
              <w:rPr>
                <w:sz w:val="24"/>
                <w:szCs w:val="24"/>
              </w:rPr>
            </w:pPr>
          </w:p>
        </w:tc>
        <w:tc>
          <w:tcPr>
            <w:tcW w:w="877" w:type="dxa"/>
          </w:tcPr>
          <w:p w14:paraId="03C1E1AC" w14:textId="77777777" w:rsidR="00720438" w:rsidRPr="00C250DA" w:rsidRDefault="00720438">
            <w:pPr>
              <w:pStyle w:val="ConsPlusNormal"/>
              <w:rPr>
                <w:sz w:val="24"/>
                <w:szCs w:val="24"/>
              </w:rPr>
            </w:pPr>
          </w:p>
        </w:tc>
      </w:tr>
      <w:tr w:rsidR="00720438" w:rsidRPr="00C250DA" w14:paraId="771C5F99" w14:textId="77777777">
        <w:tc>
          <w:tcPr>
            <w:tcW w:w="680" w:type="dxa"/>
          </w:tcPr>
          <w:p w14:paraId="254FB7D5" w14:textId="77777777" w:rsidR="00720438" w:rsidRPr="00C250DA" w:rsidRDefault="00720438">
            <w:pPr>
              <w:pStyle w:val="ConsPlusNormal"/>
              <w:jc w:val="both"/>
              <w:rPr>
                <w:sz w:val="24"/>
                <w:szCs w:val="24"/>
              </w:rPr>
            </w:pPr>
            <w:r w:rsidRPr="00C250DA">
              <w:rPr>
                <w:sz w:val="24"/>
                <w:szCs w:val="24"/>
              </w:rPr>
              <w:t>1.2</w:t>
            </w:r>
          </w:p>
        </w:tc>
        <w:tc>
          <w:tcPr>
            <w:tcW w:w="5556" w:type="dxa"/>
          </w:tcPr>
          <w:p w14:paraId="7E4C2816" w14:textId="77777777" w:rsidR="00720438" w:rsidRPr="00C250DA" w:rsidRDefault="00720438">
            <w:pPr>
              <w:pStyle w:val="ConsPlusNormal"/>
              <w:jc w:val="both"/>
              <w:rPr>
                <w:sz w:val="24"/>
                <w:szCs w:val="24"/>
              </w:rPr>
            </w:pPr>
            <w:r w:rsidRPr="00C250DA">
              <w:rPr>
                <w:sz w:val="24"/>
                <w:szCs w:val="24"/>
              </w:rPr>
              <w:t xml:space="preserve">Поступило в избирательный фонд денежных средств, подпадающих под действие </w:t>
            </w:r>
            <w:hyperlink r:id="rId62" w:history="1">
              <w:r w:rsidRPr="00C250DA">
                <w:rPr>
                  <w:color w:val="0000FF"/>
                  <w:sz w:val="24"/>
                  <w:szCs w:val="24"/>
                </w:rPr>
                <w:t>ч. 3</w:t>
              </w:r>
            </w:hyperlink>
            <w:r w:rsidRPr="00C250DA">
              <w:rPr>
                <w:sz w:val="24"/>
                <w:szCs w:val="24"/>
              </w:rPr>
              <w:t xml:space="preserve">, </w:t>
            </w:r>
            <w:hyperlink r:id="rId63" w:history="1">
              <w:r w:rsidRPr="00C250DA">
                <w:rPr>
                  <w:color w:val="0000FF"/>
                  <w:sz w:val="24"/>
                  <w:szCs w:val="24"/>
                </w:rPr>
                <w:t>4</w:t>
              </w:r>
            </w:hyperlink>
            <w:r w:rsidRPr="00C250DA">
              <w:rPr>
                <w:sz w:val="24"/>
                <w:szCs w:val="24"/>
              </w:rPr>
              <w:t xml:space="preserve">, </w:t>
            </w:r>
            <w:hyperlink r:id="rId64" w:history="1">
              <w:r w:rsidRPr="00C250DA">
                <w:rPr>
                  <w:color w:val="0000FF"/>
                  <w:sz w:val="24"/>
                  <w:szCs w:val="24"/>
                </w:rPr>
                <w:t>5</w:t>
              </w:r>
            </w:hyperlink>
            <w:r w:rsidRPr="00C250DA">
              <w:rPr>
                <w:sz w:val="24"/>
                <w:szCs w:val="24"/>
              </w:rPr>
              <w:t xml:space="preserve">, </w:t>
            </w:r>
            <w:hyperlink r:id="rId65" w:history="1">
              <w:r w:rsidRPr="00C250DA">
                <w:rPr>
                  <w:color w:val="0000FF"/>
                  <w:sz w:val="24"/>
                  <w:szCs w:val="24"/>
                </w:rPr>
                <w:t>6 ст. 57</w:t>
              </w:r>
            </w:hyperlink>
            <w:r w:rsidRPr="00C250DA">
              <w:rPr>
                <w:sz w:val="24"/>
                <w:szCs w:val="24"/>
              </w:rPr>
              <w:t xml:space="preserve"> Закона Пермского края от 09.11.2009 </w:t>
            </w:r>
            <w:r w:rsidR="004954B9" w:rsidRPr="00C250DA">
              <w:rPr>
                <w:sz w:val="24"/>
                <w:szCs w:val="24"/>
              </w:rPr>
              <w:t>№</w:t>
            </w:r>
            <w:r w:rsidRPr="00C250DA">
              <w:rPr>
                <w:sz w:val="24"/>
                <w:szCs w:val="24"/>
              </w:rPr>
              <w:t xml:space="preserve"> 525-ПК </w:t>
            </w:r>
            <w:hyperlink w:anchor="P1130" w:history="1">
              <w:r w:rsidRPr="00C250DA">
                <w:rPr>
                  <w:color w:val="0000FF"/>
                  <w:sz w:val="24"/>
                  <w:szCs w:val="24"/>
                </w:rPr>
                <w:t>&lt;*&gt;</w:t>
              </w:r>
            </w:hyperlink>
          </w:p>
        </w:tc>
        <w:tc>
          <w:tcPr>
            <w:tcW w:w="850" w:type="dxa"/>
          </w:tcPr>
          <w:p w14:paraId="4AAADFA8" w14:textId="77777777" w:rsidR="00720438" w:rsidRPr="00C250DA" w:rsidRDefault="00720438">
            <w:pPr>
              <w:pStyle w:val="ConsPlusNormal"/>
              <w:jc w:val="center"/>
              <w:rPr>
                <w:sz w:val="24"/>
                <w:szCs w:val="24"/>
              </w:rPr>
            </w:pPr>
            <w:r w:rsidRPr="00C250DA">
              <w:rPr>
                <w:sz w:val="24"/>
                <w:szCs w:val="24"/>
              </w:rPr>
              <w:t>70</w:t>
            </w:r>
          </w:p>
        </w:tc>
        <w:tc>
          <w:tcPr>
            <w:tcW w:w="1077" w:type="dxa"/>
          </w:tcPr>
          <w:p w14:paraId="1853200D" w14:textId="77777777" w:rsidR="00720438" w:rsidRPr="00C250DA" w:rsidRDefault="00720438">
            <w:pPr>
              <w:pStyle w:val="ConsPlusNormal"/>
              <w:rPr>
                <w:sz w:val="24"/>
                <w:szCs w:val="24"/>
              </w:rPr>
            </w:pPr>
          </w:p>
        </w:tc>
        <w:tc>
          <w:tcPr>
            <w:tcW w:w="877" w:type="dxa"/>
          </w:tcPr>
          <w:p w14:paraId="48015B67" w14:textId="77777777" w:rsidR="00720438" w:rsidRPr="00C250DA" w:rsidRDefault="00720438">
            <w:pPr>
              <w:pStyle w:val="ConsPlusNormal"/>
              <w:rPr>
                <w:sz w:val="24"/>
                <w:szCs w:val="24"/>
              </w:rPr>
            </w:pPr>
          </w:p>
        </w:tc>
      </w:tr>
      <w:tr w:rsidR="00720438" w:rsidRPr="00C250DA" w14:paraId="22711BFB" w14:textId="77777777">
        <w:tc>
          <w:tcPr>
            <w:tcW w:w="9040" w:type="dxa"/>
            <w:gridSpan w:val="5"/>
          </w:tcPr>
          <w:p w14:paraId="168C60FA" w14:textId="77777777" w:rsidR="00720438" w:rsidRPr="00C250DA" w:rsidRDefault="00720438">
            <w:pPr>
              <w:pStyle w:val="ConsPlusNormal"/>
              <w:jc w:val="both"/>
              <w:rPr>
                <w:sz w:val="24"/>
                <w:szCs w:val="24"/>
              </w:rPr>
            </w:pPr>
            <w:r w:rsidRPr="00C250DA">
              <w:rPr>
                <w:sz w:val="24"/>
                <w:szCs w:val="24"/>
              </w:rPr>
              <w:t>из них</w:t>
            </w:r>
          </w:p>
        </w:tc>
      </w:tr>
      <w:tr w:rsidR="00720438" w:rsidRPr="00C250DA" w14:paraId="41D7EE1F" w14:textId="77777777">
        <w:tc>
          <w:tcPr>
            <w:tcW w:w="680" w:type="dxa"/>
          </w:tcPr>
          <w:p w14:paraId="684B38C2" w14:textId="77777777" w:rsidR="00720438" w:rsidRPr="00C250DA" w:rsidRDefault="00720438">
            <w:pPr>
              <w:pStyle w:val="ConsPlusNormal"/>
              <w:jc w:val="both"/>
              <w:rPr>
                <w:sz w:val="24"/>
                <w:szCs w:val="24"/>
              </w:rPr>
            </w:pPr>
            <w:r w:rsidRPr="00C250DA">
              <w:rPr>
                <w:sz w:val="24"/>
                <w:szCs w:val="24"/>
              </w:rPr>
              <w:t>1.2.1</w:t>
            </w:r>
          </w:p>
        </w:tc>
        <w:tc>
          <w:tcPr>
            <w:tcW w:w="5556" w:type="dxa"/>
          </w:tcPr>
          <w:p w14:paraId="28CD5CBE" w14:textId="573ACD11" w:rsidR="00720438" w:rsidRPr="00C250DA" w:rsidRDefault="00720438">
            <w:pPr>
              <w:pStyle w:val="ConsPlusNormal"/>
              <w:jc w:val="both"/>
              <w:rPr>
                <w:sz w:val="24"/>
                <w:szCs w:val="24"/>
              </w:rPr>
            </w:pPr>
            <w:r w:rsidRPr="00C250DA">
              <w:rPr>
                <w:sz w:val="24"/>
                <w:szCs w:val="24"/>
              </w:rPr>
              <w:t>Средства, выделенные кандидату выдвинувшим его избирательным объединением/собственные средства кандидата</w:t>
            </w:r>
          </w:p>
        </w:tc>
        <w:tc>
          <w:tcPr>
            <w:tcW w:w="850" w:type="dxa"/>
          </w:tcPr>
          <w:p w14:paraId="696BBEEF" w14:textId="77777777" w:rsidR="00720438" w:rsidRPr="00C250DA" w:rsidRDefault="00720438">
            <w:pPr>
              <w:pStyle w:val="ConsPlusNormal"/>
              <w:jc w:val="center"/>
              <w:rPr>
                <w:sz w:val="24"/>
                <w:szCs w:val="24"/>
              </w:rPr>
            </w:pPr>
            <w:r w:rsidRPr="00C250DA">
              <w:rPr>
                <w:sz w:val="24"/>
                <w:szCs w:val="24"/>
              </w:rPr>
              <w:t>80</w:t>
            </w:r>
          </w:p>
        </w:tc>
        <w:tc>
          <w:tcPr>
            <w:tcW w:w="1077" w:type="dxa"/>
          </w:tcPr>
          <w:p w14:paraId="6588D5D3" w14:textId="77777777" w:rsidR="00720438" w:rsidRPr="00C250DA" w:rsidRDefault="00720438">
            <w:pPr>
              <w:pStyle w:val="ConsPlusNormal"/>
              <w:rPr>
                <w:sz w:val="24"/>
                <w:szCs w:val="24"/>
              </w:rPr>
            </w:pPr>
          </w:p>
        </w:tc>
        <w:tc>
          <w:tcPr>
            <w:tcW w:w="877" w:type="dxa"/>
          </w:tcPr>
          <w:p w14:paraId="4D7FFB49" w14:textId="77777777" w:rsidR="00720438" w:rsidRPr="00C250DA" w:rsidRDefault="00720438">
            <w:pPr>
              <w:pStyle w:val="ConsPlusNormal"/>
              <w:rPr>
                <w:sz w:val="24"/>
                <w:szCs w:val="24"/>
              </w:rPr>
            </w:pPr>
          </w:p>
        </w:tc>
      </w:tr>
      <w:tr w:rsidR="00720438" w:rsidRPr="00C250DA" w14:paraId="53288B0F" w14:textId="77777777">
        <w:tc>
          <w:tcPr>
            <w:tcW w:w="680" w:type="dxa"/>
          </w:tcPr>
          <w:p w14:paraId="13D6E37F" w14:textId="77777777" w:rsidR="00720438" w:rsidRPr="00C250DA" w:rsidRDefault="00720438">
            <w:pPr>
              <w:pStyle w:val="ConsPlusNormal"/>
              <w:jc w:val="both"/>
              <w:rPr>
                <w:sz w:val="24"/>
                <w:szCs w:val="24"/>
              </w:rPr>
            </w:pPr>
            <w:r w:rsidRPr="00C250DA">
              <w:rPr>
                <w:sz w:val="24"/>
                <w:szCs w:val="24"/>
              </w:rPr>
              <w:t>1.2.2</w:t>
            </w:r>
          </w:p>
        </w:tc>
        <w:tc>
          <w:tcPr>
            <w:tcW w:w="5556" w:type="dxa"/>
          </w:tcPr>
          <w:p w14:paraId="35E23682" w14:textId="77777777" w:rsidR="00720438" w:rsidRPr="00C250DA" w:rsidRDefault="00720438">
            <w:pPr>
              <w:pStyle w:val="ConsPlusNormal"/>
              <w:jc w:val="both"/>
              <w:rPr>
                <w:sz w:val="24"/>
                <w:szCs w:val="24"/>
              </w:rPr>
            </w:pPr>
            <w:r w:rsidRPr="00C250DA">
              <w:rPr>
                <w:sz w:val="24"/>
                <w:szCs w:val="24"/>
              </w:rPr>
              <w:t>Средства гражданина</w:t>
            </w:r>
          </w:p>
        </w:tc>
        <w:tc>
          <w:tcPr>
            <w:tcW w:w="850" w:type="dxa"/>
          </w:tcPr>
          <w:p w14:paraId="4251FBFB" w14:textId="77777777" w:rsidR="00720438" w:rsidRPr="00C250DA" w:rsidRDefault="00720438">
            <w:pPr>
              <w:pStyle w:val="ConsPlusNormal"/>
              <w:jc w:val="center"/>
              <w:rPr>
                <w:sz w:val="24"/>
                <w:szCs w:val="24"/>
              </w:rPr>
            </w:pPr>
            <w:r w:rsidRPr="00C250DA">
              <w:rPr>
                <w:sz w:val="24"/>
                <w:szCs w:val="24"/>
              </w:rPr>
              <w:t>90</w:t>
            </w:r>
          </w:p>
        </w:tc>
        <w:tc>
          <w:tcPr>
            <w:tcW w:w="1077" w:type="dxa"/>
          </w:tcPr>
          <w:p w14:paraId="5E3CB575" w14:textId="77777777" w:rsidR="00720438" w:rsidRPr="00C250DA" w:rsidRDefault="00720438">
            <w:pPr>
              <w:pStyle w:val="ConsPlusNormal"/>
              <w:rPr>
                <w:sz w:val="24"/>
                <w:szCs w:val="24"/>
              </w:rPr>
            </w:pPr>
          </w:p>
        </w:tc>
        <w:tc>
          <w:tcPr>
            <w:tcW w:w="877" w:type="dxa"/>
          </w:tcPr>
          <w:p w14:paraId="5A0A2B36" w14:textId="77777777" w:rsidR="00720438" w:rsidRPr="00C250DA" w:rsidRDefault="00720438">
            <w:pPr>
              <w:pStyle w:val="ConsPlusNormal"/>
              <w:rPr>
                <w:sz w:val="24"/>
                <w:szCs w:val="24"/>
              </w:rPr>
            </w:pPr>
          </w:p>
        </w:tc>
      </w:tr>
      <w:tr w:rsidR="00720438" w:rsidRPr="00C250DA" w14:paraId="6B1B288C" w14:textId="77777777">
        <w:tc>
          <w:tcPr>
            <w:tcW w:w="680" w:type="dxa"/>
          </w:tcPr>
          <w:p w14:paraId="556BB37C" w14:textId="77777777" w:rsidR="00720438" w:rsidRPr="00C250DA" w:rsidRDefault="00720438">
            <w:pPr>
              <w:pStyle w:val="ConsPlusNormal"/>
              <w:jc w:val="both"/>
              <w:rPr>
                <w:sz w:val="24"/>
                <w:szCs w:val="24"/>
              </w:rPr>
            </w:pPr>
            <w:r w:rsidRPr="00C250DA">
              <w:rPr>
                <w:sz w:val="24"/>
                <w:szCs w:val="24"/>
              </w:rPr>
              <w:lastRenderedPageBreak/>
              <w:t>1.2.3</w:t>
            </w:r>
          </w:p>
        </w:tc>
        <w:tc>
          <w:tcPr>
            <w:tcW w:w="5556" w:type="dxa"/>
          </w:tcPr>
          <w:p w14:paraId="1FD1919D" w14:textId="77777777" w:rsidR="00720438" w:rsidRPr="00C250DA" w:rsidRDefault="00720438">
            <w:pPr>
              <w:pStyle w:val="ConsPlusNormal"/>
              <w:jc w:val="both"/>
              <w:rPr>
                <w:sz w:val="24"/>
                <w:szCs w:val="24"/>
              </w:rPr>
            </w:pPr>
            <w:r w:rsidRPr="00C250DA">
              <w:rPr>
                <w:sz w:val="24"/>
                <w:szCs w:val="24"/>
              </w:rPr>
              <w:t>Средства юридического лица</w:t>
            </w:r>
          </w:p>
        </w:tc>
        <w:tc>
          <w:tcPr>
            <w:tcW w:w="850" w:type="dxa"/>
          </w:tcPr>
          <w:p w14:paraId="45CBE749" w14:textId="77777777" w:rsidR="00720438" w:rsidRPr="00C250DA" w:rsidRDefault="00720438">
            <w:pPr>
              <w:pStyle w:val="ConsPlusNormal"/>
              <w:jc w:val="center"/>
              <w:rPr>
                <w:sz w:val="24"/>
                <w:szCs w:val="24"/>
              </w:rPr>
            </w:pPr>
            <w:r w:rsidRPr="00C250DA">
              <w:rPr>
                <w:sz w:val="24"/>
                <w:szCs w:val="24"/>
              </w:rPr>
              <w:t>100</w:t>
            </w:r>
          </w:p>
        </w:tc>
        <w:tc>
          <w:tcPr>
            <w:tcW w:w="1077" w:type="dxa"/>
          </w:tcPr>
          <w:p w14:paraId="3A74BEA6" w14:textId="77777777" w:rsidR="00720438" w:rsidRPr="00C250DA" w:rsidRDefault="00720438">
            <w:pPr>
              <w:pStyle w:val="ConsPlusNormal"/>
              <w:rPr>
                <w:sz w:val="24"/>
                <w:szCs w:val="24"/>
              </w:rPr>
            </w:pPr>
          </w:p>
        </w:tc>
        <w:tc>
          <w:tcPr>
            <w:tcW w:w="877" w:type="dxa"/>
          </w:tcPr>
          <w:p w14:paraId="2BC2CC0F" w14:textId="77777777" w:rsidR="00720438" w:rsidRPr="00C250DA" w:rsidRDefault="00720438">
            <w:pPr>
              <w:pStyle w:val="ConsPlusNormal"/>
              <w:rPr>
                <w:sz w:val="24"/>
                <w:szCs w:val="24"/>
              </w:rPr>
            </w:pPr>
          </w:p>
        </w:tc>
      </w:tr>
      <w:tr w:rsidR="00720438" w:rsidRPr="00C250DA" w14:paraId="04FE9600" w14:textId="77777777">
        <w:tc>
          <w:tcPr>
            <w:tcW w:w="680" w:type="dxa"/>
          </w:tcPr>
          <w:p w14:paraId="0BEF7F8B" w14:textId="77777777" w:rsidR="00720438" w:rsidRPr="00C250DA" w:rsidRDefault="00720438">
            <w:pPr>
              <w:pStyle w:val="ConsPlusNormal"/>
              <w:jc w:val="both"/>
              <w:rPr>
                <w:sz w:val="24"/>
                <w:szCs w:val="24"/>
              </w:rPr>
            </w:pPr>
            <w:r w:rsidRPr="00C250DA">
              <w:rPr>
                <w:sz w:val="24"/>
                <w:szCs w:val="24"/>
              </w:rPr>
              <w:t>2</w:t>
            </w:r>
          </w:p>
        </w:tc>
        <w:tc>
          <w:tcPr>
            <w:tcW w:w="5556" w:type="dxa"/>
          </w:tcPr>
          <w:p w14:paraId="7DFCB48F" w14:textId="77777777" w:rsidR="00720438" w:rsidRPr="00C250DA" w:rsidRDefault="00720438">
            <w:pPr>
              <w:pStyle w:val="ConsPlusNormal"/>
              <w:jc w:val="both"/>
              <w:rPr>
                <w:sz w:val="24"/>
                <w:szCs w:val="24"/>
              </w:rPr>
            </w:pPr>
            <w:r w:rsidRPr="00C250DA">
              <w:rPr>
                <w:sz w:val="24"/>
                <w:szCs w:val="24"/>
              </w:rPr>
              <w:t>Возвращено денежных средств из избирательного фонда, всего</w:t>
            </w:r>
          </w:p>
        </w:tc>
        <w:tc>
          <w:tcPr>
            <w:tcW w:w="850" w:type="dxa"/>
          </w:tcPr>
          <w:p w14:paraId="62A7D393" w14:textId="77777777" w:rsidR="00720438" w:rsidRPr="00C250DA" w:rsidRDefault="00720438">
            <w:pPr>
              <w:pStyle w:val="ConsPlusNormal"/>
              <w:jc w:val="center"/>
              <w:rPr>
                <w:sz w:val="24"/>
                <w:szCs w:val="24"/>
              </w:rPr>
            </w:pPr>
            <w:bookmarkStart w:id="36" w:name="P1024"/>
            <w:bookmarkEnd w:id="36"/>
            <w:r w:rsidRPr="00C250DA">
              <w:rPr>
                <w:sz w:val="24"/>
                <w:szCs w:val="24"/>
              </w:rPr>
              <w:t>110</w:t>
            </w:r>
          </w:p>
        </w:tc>
        <w:tc>
          <w:tcPr>
            <w:tcW w:w="1077" w:type="dxa"/>
          </w:tcPr>
          <w:p w14:paraId="5B6C9188" w14:textId="77777777" w:rsidR="00720438" w:rsidRPr="00C250DA" w:rsidRDefault="00720438">
            <w:pPr>
              <w:pStyle w:val="ConsPlusNormal"/>
              <w:rPr>
                <w:sz w:val="24"/>
                <w:szCs w:val="24"/>
              </w:rPr>
            </w:pPr>
          </w:p>
        </w:tc>
        <w:tc>
          <w:tcPr>
            <w:tcW w:w="877" w:type="dxa"/>
          </w:tcPr>
          <w:p w14:paraId="6F17F428" w14:textId="77777777" w:rsidR="00720438" w:rsidRPr="00C250DA" w:rsidRDefault="00720438">
            <w:pPr>
              <w:pStyle w:val="ConsPlusNormal"/>
              <w:rPr>
                <w:sz w:val="24"/>
                <w:szCs w:val="24"/>
              </w:rPr>
            </w:pPr>
          </w:p>
        </w:tc>
      </w:tr>
      <w:tr w:rsidR="00720438" w:rsidRPr="00C250DA" w14:paraId="1B6BACF2" w14:textId="77777777">
        <w:tc>
          <w:tcPr>
            <w:tcW w:w="9040" w:type="dxa"/>
            <w:gridSpan w:val="5"/>
          </w:tcPr>
          <w:p w14:paraId="35CD2E08" w14:textId="77777777" w:rsidR="00720438" w:rsidRPr="00C250DA" w:rsidRDefault="00720438">
            <w:pPr>
              <w:pStyle w:val="ConsPlusNormal"/>
              <w:jc w:val="both"/>
              <w:rPr>
                <w:sz w:val="24"/>
                <w:szCs w:val="24"/>
              </w:rPr>
            </w:pPr>
            <w:r w:rsidRPr="00C250DA">
              <w:rPr>
                <w:sz w:val="24"/>
                <w:szCs w:val="24"/>
              </w:rPr>
              <w:t>в том числе</w:t>
            </w:r>
          </w:p>
        </w:tc>
      </w:tr>
      <w:tr w:rsidR="00720438" w:rsidRPr="00C250DA" w14:paraId="6038D006" w14:textId="77777777">
        <w:tc>
          <w:tcPr>
            <w:tcW w:w="680" w:type="dxa"/>
          </w:tcPr>
          <w:p w14:paraId="0CD670B2" w14:textId="77777777" w:rsidR="00720438" w:rsidRPr="00C250DA" w:rsidRDefault="00720438">
            <w:pPr>
              <w:pStyle w:val="ConsPlusNormal"/>
              <w:jc w:val="both"/>
              <w:rPr>
                <w:sz w:val="24"/>
                <w:szCs w:val="24"/>
              </w:rPr>
            </w:pPr>
            <w:r w:rsidRPr="00C250DA">
              <w:rPr>
                <w:sz w:val="24"/>
                <w:szCs w:val="24"/>
              </w:rPr>
              <w:t>2.1</w:t>
            </w:r>
          </w:p>
        </w:tc>
        <w:tc>
          <w:tcPr>
            <w:tcW w:w="5556" w:type="dxa"/>
          </w:tcPr>
          <w:p w14:paraId="19AE19A9" w14:textId="77777777" w:rsidR="00720438" w:rsidRPr="00C250DA" w:rsidRDefault="00720438">
            <w:pPr>
              <w:pStyle w:val="ConsPlusNormal"/>
              <w:jc w:val="both"/>
              <w:rPr>
                <w:sz w:val="24"/>
                <w:szCs w:val="24"/>
              </w:rPr>
            </w:pPr>
            <w:r w:rsidRPr="00C250DA">
              <w:rPr>
                <w:sz w:val="24"/>
                <w:szCs w:val="24"/>
              </w:rPr>
              <w:t>Перечислено в доход местного бюджета</w:t>
            </w:r>
          </w:p>
        </w:tc>
        <w:tc>
          <w:tcPr>
            <w:tcW w:w="850" w:type="dxa"/>
          </w:tcPr>
          <w:p w14:paraId="471B1653" w14:textId="77777777" w:rsidR="00720438" w:rsidRPr="00C250DA" w:rsidRDefault="00720438">
            <w:pPr>
              <w:pStyle w:val="ConsPlusNormal"/>
              <w:jc w:val="center"/>
              <w:rPr>
                <w:sz w:val="24"/>
                <w:szCs w:val="24"/>
              </w:rPr>
            </w:pPr>
            <w:r w:rsidRPr="00C250DA">
              <w:rPr>
                <w:sz w:val="24"/>
                <w:szCs w:val="24"/>
              </w:rPr>
              <w:t>120</w:t>
            </w:r>
          </w:p>
        </w:tc>
        <w:tc>
          <w:tcPr>
            <w:tcW w:w="1077" w:type="dxa"/>
          </w:tcPr>
          <w:p w14:paraId="75345540" w14:textId="77777777" w:rsidR="00720438" w:rsidRPr="00C250DA" w:rsidRDefault="00720438">
            <w:pPr>
              <w:pStyle w:val="ConsPlusNormal"/>
              <w:rPr>
                <w:sz w:val="24"/>
                <w:szCs w:val="24"/>
              </w:rPr>
            </w:pPr>
          </w:p>
        </w:tc>
        <w:tc>
          <w:tcPr>
            <w:tcW w:w="877" w:type="dxa"/>
          </w:tcPr>
          <w:p w14:paraId="73B7760D" w14:textId="77777777" w:rsidR="00720438" w:rsidRPr="00C250DA" w:rsidRDefault="00720438">
            <w:pPr>
              <w:pStyle w:val="ConsPlusNormal"/>
              <w:rPr>
                <w:sz w:val="24"/>
                <w:szCs w:val="24"/>
              </w:rPr>
            </w:pPr>
          </w:p>
        </w:tc>
      </w:tr>
      <w:tr w:rsidR="00720438" w:rsidRPr="00C250DA" w14:paraId="2C46E0DA" w14:textId="77777777">
        <w:tc>
          <w:tcPr>
            <w:tcW w:w="680" w:type="dxa"/>
          </w:tcPr>
          <w:p w14:paraId="7E916765" w14:textId="77777777" w:rsidR="00720438" w:rsidRPr="00C250DA" w:rsidRDefault="00720438">
            <w:pPr>
              <w:pStyle w:val="ConsPlusNormal"/>
              <w:jc w:val="both"/>
              <w:rPr>
                <w:sz w:val="24"/>
                <w:szCs w:val="24"/>
              </w:rPr>
            </w:pPr>
            <w:r w:rsidRPr="00C250DA">
              <w:rPr>
                <w:sz w:val="24"/>
                <w:szCs w:val="24"/>
              </w:rPr>
              <w:t>2.2</w:t>
            </w:r>
          </w:p>
        </w:tc>
        <w:tc>
          <w:tcPr>
            <w:tcW w:w="5556" w:type="dxa"/>
          </w:tcPr>
          <w:p w14:paraId="2B387924" w14:textId="77777777" w:rsidR="00720438" w:rsidRPr="00C250DA" w:rsidRDefault="00720438">
            <w:pPr>
              <w:pStyle w:val="ConsPlusNormal"/>
              <w:jc w:val="both"/>
              <w:rPr>
                <w:sz w:val="24"/>
                <w:szCs w:val="24"/>
              </w:rPr>
            </w:pPr>
            <w:r w:rsidRPr="00C250DA">
              <w:rPr>
                <w:sz w:val="24"/>
                <w:szCs w:val="24"/>
              </w:rPr>
              <w:t>Возвращено денежных средств, поступивших с нарушением установленного порядка</w:t>
            </w:r>
          </w:p>
        </w:tc>
        <w:tc>
          <w:tcPr>
            <w:tcW w:w="850" w:type="dxa"/>
          </w:tcPr>
          <w:p w14:paraId="308C1FD6" w14:textId="77777777" w:rsidR="00720438" w:rsidRPr="00C250DA" w:rsidRDefault="00720438">
            <w:pPr>
              <w:pStyle w:val="ConsPlusNormal"/>
              <w:jc w:val="center"/>
              <w:rPr>
                <w:sz w:val="24"/>
                <w:szCs w:val="24"/>
              </w:rPr>
            </w:pPr>
            <w:r w:rsidRPr="00C250DA">
              <w:rPr>
                <w:sz w:val="24"/>
                <w:szCs w:val="24"/>
              </w:rPr>
              <w:t>130</w:t>
            </w:r>
          </w:p>
        </w:tc>
        <w:tc>
          <w:tcPr>
            <w:tcW w:w="1077" w:type="dxa"/>
          </w:tcPr>
          <w:p w14:paraId="0AAE32B5" w14:textId="77777777" w:rsidR="00720438" w:rsidRPr="00C250DA" w:rsidRDefault="00720438">
            <w:pPr>
              <w:pStyle w:val="ConsPlusNormal"/>
              <w:rPr>
                <w:sz w:val="24"/>
                <w:szCs w:val="24"/>
              </w:rPr>
            </w:pPr>
          </w:p>
        </w:tc>
        <w:tc>
          <w:tcPr>
            <w:tcW w:w="877" w:type="dxa"/>
          </w:tcPr>
          <w:p w14:paraId="57DBF4B0" w14:textId="77777777" w:rsidR="00720438" w:rsidRPr="00C250DA" w:rsidRDefault="00720438">
            <w:pPr>
              <w:pStyle w:val="ConsPlusNormal"/>
              <w:rPr>
                <w:sz w:val="24"/>
                <w:szCs w:val="24"/>
              </w:rPr>
            </w:pPr>
          </w:p>
        </w:tc>
      </w:tr>
      <w:tr w:rsidR="00720438" w:rsidRPr="00C250DA" w14:paraId="6EF48EA2" w14:textId="77777777">
        <w:tc>
          <w:tcPr>
            <w:tcW w:w="9040" w:type="dxa"/>
            <w:gridSpan w:val="5"/>
          </w:tcPr>
          <w:p w14:paraId="362CC7AA" w14:textId="77777777" w:rsidR="00720438" w:rsidRPr="00C250DA" w:rsidRDefault="00720438">
            <w:pPr>
              <w:pStyle w:val="ConsPlusNormal"/>
              <w:jc w:val="both"/>
              <w:rPr>
                <w:sz w:val="24"/>
                <w:szCs w:val="24"/>
              </w:rPr>
            </w:pPr>
            <w:r w:rsidRPr="00C250DA">
              <w:rPr>
                <w:sz w:val="24"/>
                <w:szCs w:val="24"/>
              </w:rPr>
              <w:t>из них</w:t>
            </w:r>
          </w:p>
        </w:tc>
      </w:tr>
      <w:tr w:rsidR="00720438" w:rsidRPr="00C250DA" w14:paraId="326CCBA8" w14:textId="77777777">
        <w:tc>
          <w:tcPr>
            <w:tcW w:w="680" w:type="dxa"/>
          </w:tcPr>
          <w:p w14:paraId="3710E0CD" w14:textId="77777777" w:rsidR="00720438" w:rsidRPr="00C250DA" w:rsidRDefault="00720438">
            <w:pPr>
              <w:pStyle w:val="ConsPlusNormal"/>
              <w:jc w:val="both"/>
              <w:rPr>
                <w:sz w:val="24"/>
                <w:szCs w:val="24"/>
              </w:rPr>
            </w:pPr>
            <w:r w:rsidRPr="00C250DA">
              <w:rPr>
                <w:sz w:val="24"/>
                <w:szCs w:val="24"/>
              </w:rPr>
              <w:t>2.2.1</w:t>
            </w:r>
          </w:p>
        </w:tc>
        <w:tc>
          <w:tcPr>
            <w:tcW w:w="5556" w:type="dxa"/>
          </w:tcPr>
          <w:p w14:paraId="1D8CED5E" w14:textId="77777777" w:rsidR="00720438" w:rsidRPr="00C250DA" w:rsidRDefault="00720438">
            <w:pPr>
              <w:pStyle w:val="ConsPlusNormal"/>
              <w:jc w:val="both"/>
              <w:rPr>
                <w:sz w:val="24"/>
                <w:szCs w:val="24"/>
              </w:rPr>
            </w:pPr>
            <w:r w:rsidRPr="00C250DA">
              <w:rPr>
                <w:sz w:val="24"/>
                <w:szCs w:val="24"/>
              </w:rPr>
              <w:t>Гражданам, которым запрещено осуществлять пожертвования либо не указавшим обязательные сведения в платежном документе</w:t>
            </w:r>
          </w:p>
        </w:tc>
        <w:tc>
          <w:tcPr>
            <w:tcW w:w="850" w:type="dxa"/>
          </w:tcPr>
          <w:p w14:paraId="427B0145" w14:textId="77777777" w:rsidR="00720438" w:rsidRPr="00C250DA" w:rsidRDefault="00720438">
            <w:pPr>
              <w:pStyle w:val="ConsPlusNormal"/>
              <w:jc w:val="center"/>
              <w:rPr>
                <w:sz w:val="24"/>
                <w:szCs w:val="24"/>
              </w:rPr>
            </w:pPr>
            <w:r w:rsidRPr="00C250DA">
              <w:rPr>
                <w:sz w:val="24"/>
                <w:szCs w:val="24"/>
              </w:rPr>
              <w:t>140</w:t>
            </w:r>
          </w:p>
        </w:tc>
        <w:tc>
          <w:tcPr>
            <w:tcW w:w="1077" w:type="dxa"/>
          </w:tcPr>
          <w:p w14:paraId="03EC90E8" w14:textId="77777777" w:rsidR="00720438" w:rsidRPr="00C250DA" w:rsidRDefault="00720438">
            <w:pPr>
              <w:pStyle w:val="ConsPlusNormal"/>
              <w:rPr>
                <w:sz w:val="24"/>
                <w:szCs w:val="24"/>
              </w:rPr>
            </w:pPr>
          </w:p>
        </w:tc>
        <w:tc>
          <w:tcPr>
            <w:tcW w:w="877" w:type="dxa"/>
          </w:tcPr>
          <w:p w14:paraId="257FC9C8" w14:textId="77777777" w:rsidR="00720438" w:rsidRPr="00C250DA" w:rsidRDefault="00720438">
            <w:pPr>
              <w:pStyle w:val="ConsPlusNormal"/>
              <w:rPr>
                <w:sz w:val="24"/>
                <w:szCs w:val="24"/>
              </w:rPr>
            </w:pPr>
          </w:p>
        </w:tc>
      </w:tr>
      <w:tr w:rsidR="00720438" w:rsidRPr="00C250DA" w14:paraId="16447F07" w14:textId="77777777">
        <w:tc>
          <w:tcPr>
            <w:tcW w:w="680" w:type="dxa"/>
          </w:tcPr>
          <w:p w14:paraId="12CDC93F" w14:textId="77777777" w:rsidR="00720438" w:rsidRPr="00C250DA" w:rsidRDefault="00720438">
            <w:pPr>
              <w:pStyle w:val="ConsPlusNormal"/>
              <w:jc w:val="both"/>
              <w:rPr>
                <w:sz w:val="24"/>
                <w:szCs w:val="24"/>
              </w:rPr>
            </w:pPr>
            <w:r w:rsidRPr="00C250DA">
              <w:rPr>
                <w:sz w:val="24"/>
                <w:szCs w:val="24"/>
              </w:rPr>
              <w:t>2.2.2</w:t>
            </w:r>
          </w:p>
        </w:tc>
        <w:tc>
          <w:tcPr>
            <w:tcW w:w="5556" w:type="dxa"/>
          </w:tcPr>
          <w:p w14:paraId="7BAE27DC" w14:textId="77777777" w:rsidR="00720438" w:rsidRPr="00C250DA" w:rsidRDefault="00720438">
            <w:pPr>
              <w:pStyle w:val="ConsPlusNormal"/>
              <w:jc w:val="both"/>
              <w:rPr>
                <w:sz w:val="24"/>
                <w:szCs w:val="24"/>
              </w:rPr>
            </w:pPr>
            <w:r w:rsidRPr="00C250DA">
              <w:rPr>
                <w:sz w:val="24"/>
                <w:szCs w:val="24"/>
              </w:rPr>
              <w:t>Юридическим лицам, которым запрещено осуществлять пожертвования либо не указавшим обязательные сведения в платежном документе</w:t>
            </w:r>
          </w:p>
        </w:tc>
        <w:tc>
          <w:tcPr>
            <w:tcW w:w="850" w:type="dxa"/>
          </w:tcPr>
          <w:p w14:paraId="633C290B" w14:textId="77777777" w:rsidR="00720438" w:rsidRPr="00C250DA" w:rsidRDefault="00720438">
            <w:pPr>
              <w:pStyle w:val="ConsPlusNormal"/>
              <w:jc w:val="center"/>
              <w:rPr>
                <w:sz w:val="24"/>
                <w:szCs w:val="24"/>
              </w:rPr>
            </w:pPr>
            <w:r w:rsidRPr="00C250DA">
              <w:rPr>
                <w:sz w:val="24"/>
                <w:szCs w:val="24"/>
              </w:rPr>
              <w:t>150</w:t>
            </w:r>
          </w:p>
        </w:tc>
        <w:tc>
          <w:tcPr>
            <w:tcW w:w="1077" w:type="dxa"/>
          </w:tcPr>
          <w:p w14:paraId="15FF6A3C" w14:textId="77777777" w:rsidR="00720438" w:rsidRPr="00C250DA" w:rsidRDefault="00720438">
            <w:pPr>
              <w:pStyle w:val="ConsPlusNormal"/>
              <w:rPr>
                <w:sz w:val="24"/>
                <w:szCs w:val="24"/>
              </w:rPr>
            </w:pPr>
          </w:p>
        </w:tc>
        <w:tc>
          <w:tcPr>
            <w:tcW w:w="877" w:type="dxa"/>
          </w:tcPr>
          <w:p w14:paraId="029B2E1B" w14:textId="77777777" w:rsidR="00720438" w:rsidRPr="00C250DA" w:rsidRDefault="00720438">
            <w:pPr>
              <w:pStyle w:val="ConsPlusNormal"/>
              <w:rPr>
                <w:sz w:val="24"/>
                <w:szCs w:val="24"/>
              </w:rPr>
            </w:pPr>
          </w:p>
        </w:tc>
      </w:tr>
      <w:tr w:rsidR="00720438" w:rsidRPr="00C250DA" w14:paraId="0626A6BD" w14:textId="77777777">
        <w:tc>
          <w:tcPr>
            <w:tcW w:w="680" w:type="dxa"/>
          </w:tcPr>
          <w:p w14:paraId="5CC9F261" w14:textId="77777777" w:rsidR="00720438" w:rsidRPr="00C250DA" w:rsidRDefault="00720438">
            <w:pPr>
              <w:pStyle w:val="ConsPlusNormal"/>
              <w:jc w:val="both"/>
              <w:rPr>
                <w:sz w:val="24"/>
                <w:szCs w:val="24"/>
              </w:rPr>
            </w:pPr>
            <w:r w:rsidRPr="00C250DA">
              <w:rPr>
                <w:sz w:val="24"/>
                <w:szCs w:val="24"/>
              </w:rPr>
              <w:t>2.2.3</w:t>
            </w:r>
          </w:p>
        </w:tc>
        <w:tc>
          <w:tcPr>
            <w:tcW w:w="5556" w:type="dxa"/>
          </w:tcPr>
          <w:p w14:paraId="4A6464FB" w14:textId="77777777" w:rsidR="00720438" w:rsidRPr="00C250DA" w:rsidRDefault="00720438">
            <w:pPr>
              <w:pStyle w:val="ConsPlusNormal"/>
              <w:jc w:val="both"/>
              <w:rPr>
                <w:sz w:val="24"/>
                <w:szCs w:val="24"/>
              </w:rPr>
            </w:pPr>
            <w:r w:rsidRPr="00C250DA">
              <w:rPr>
                <w:sz w:val="24"/>
                <w:szCs w:val="24"/>
              </w:rPr>
              <w:t>Средств, поступивших с превышением предельного размера</w:t>
            </w:r>
          </w:p>
        </w:tc>
        <w:tc>
          <w:tcPr>
            <w:tcW w:w="850" w:type="dxa"/>
          </w:tcPr>
          <w:p w14:paraId="0882C0B0" w14:textId="77777777" w:rsidR="00720438" w:rsidRPr="00C250DA" w:rsidRDefault="00720438">
            <w:pPr>
              <w:pStyle w:val="ConsPlusNormal"/>
              <w:jc w:val="center"/>
              <w:rPr>
                <w:sz w:val="24"/>
                <w:szCs w:val="24"/>
              </w:rPr>
            </w:pPr>
            <w:r w:rsidRPr="00C250DA">
              <w:rPr>
                <w:sz w:val="24"/>
                <w:szCs w:val="24"/>
              </w:rPr>
              <w:t>160</w:t>
            </w:r>
          </w:p>
        </w:tc>
        <w:tc>
          <w:tcPr>
            <w:tcW w:w="1077" w:type="dxa"/>
          </w:tcPr>
          <w:p w14:paraId="1B26C8B3" w14:textId="77777777" w:rsidR="00720438" w:rsidRPr="00C250DA" w:rsidRDefault="00720438">
            <w:pPr>
              <w:pStyle w:val="ConsPlusNormal"/>
              <w:rPr>
                <w:sz w:val="24"/>
                <w:szCs w:val="24"/>
              </w:rPr>
            </w:pPr>
          </w:p>
        </w:tc>
        <w:tc>
          <w:tcPr>
            <w:tcW w:w="877" w:type="dxa"/>
          </w:tcPr>
          <w:p w14:paraId="39EE4DAD" w14:textId="77777777" w:rsidR="00720438" w:rsidRPr="00C250DA" w:rsidRDefault="00720438">
            <w:pPr>
              <w:pStyle w:val="ConsPlusNormal"/>
              <w:rPr>
                <w:sz w:val="24"/>
                <w:szCs w:val="24"/>
              </w:rPr>
            </w:pPr>
          </w:p>
        </w:tc>
      </w:tr>
      <w:tr w:rsidR="00720438" w:rsidRPr="00C250DA" w14:paraId="7DCCCD12" w14:textId="77777777">
        <w:tc>
          <w:tcPr>
            <w:tcW w:w="680" w:type="dxa"/>
          </w:tcPr>
          <w:p w14:paraId="13D75FAE" w14:textId="77777777" w:rsidR="00720438" w:rsidRPr="00C250DA" w:rsidRDefault="00720438">
            <w:pPr>
              <w:pStyle w:val="ConsPlusNormal"/>
              <w:jc w:val="both"/>
              <w:rPr>
                <w:sz w:val="24"/>
                <w:szCs w:val="24"/>
              </w:rPr>
            </w:pPr>
            <w:r w:rsidRPr="00C250DA">
              <w:rPr>
                <w:sz w:val="24"/>
                <w:szCs w:val="24"/>
              </w:rPr>
              <w:t>2.3</w:t>
            </w:r>
          </w:p>
        </w:tc>
        <w:tc>
          <w:tcPr>
            <w:tcW w:w="5556" w:type="dxa"/>
          </w:tcPr>
          <w:p w14:paraId="487E4078" w14:textId="77777777" w:rsidR="00720438" w:rsidRPr="00C250DA" w:rsidRDefault="00720438">
            <w:pPr>
              <w:pStyle w:val="ConsPlusNormal"/>
              <w:jc w:val="both"/>
              <w:rPr>
                <w:sz w:val="24"/>
                <w:szCs w:val="24"/>
              </w:rPr>
            </w:pPr>
            <w:r w:rsidRPr="00C250DA">
              <w:rPr>
                <w:sz w:val="24"/>
                <w:szCs w:val="24"/>
              </w:rPr>
              <w:t>Возвращено денежных средств, поступивших в установленном порядке</w:t>
            </w:r>
          </w:p>
        </w:tc>
        <w:tc>
          <w:tcPr>
            <w:tcW w:w="850" w:type="dxa"/>
          </w:tcPr>
          <w:p w14:paraId="2E7C2685" w14:textId="77777777" w:rsidR="00720438" w:rsidRPr="00C250DA" w:rsidRDefault="00720438">
            <w:pPr>
              <w:pStyle w:val="ConsPlusNormal"/>
              <w:jc w:val="center"/>
              <w:rPr>
                <w:sz w:val="24"/>
                <w:szCs w:val="24"/>
              </w:rPr>
            </w:pPr>
            <w:r w:rsidRPr="00C250DA">
              <w:rPr>
                <w:sz w:val="24"/>
                <w:szCs w:val="24"/>
              </w:rPr>
              <w:t>170</w:t>
            </w:r>
          </w:p>
        </w:tc>
        <w:tc>
          <w:tcPr>
            <w:tcW w:w="1077" w:type="dxa"/>
          </w:tcPr>
          <w:p w14:paraId="6BDE7782" w14:textId="77777777" w:rsidR="00720438" w:rsidRPr="00C250DA" w:rsidRDefault="00720438">
            <w:pPr>
              <w:pStyle w:val="ConsPlusNormal"/>
              <w:rPr>
                <w:sz w:val="24"/>
                <w:szCs w:val="24"/>
              </w:rPr>
            </w:pPr>
          </w:p>
        </w:tc>
        <w:tc>
          <w:tcPr>
            <w:tcW w:w="877" w:type="dxa"/>
          </w:tcPr>
          <w:p w14:paraId="509BA319" w14:textId="77777777" w:rsidR="00720438" w:rsidRPr="00C250DA" w:rsidRDefault="00720438">
            <w:pPr>
              <w:pStyle w:val="ConsPlusNormal"/>
              <w:rPr>
                <w:sz w:val="24"/>
                <w:szCs w:val="24"/>
              </w:rPr>
            </w:pPr>
          </w:p>
        </w:tc>
      </w:tr>
      <w:tr w:rsidR="00720438" w:rsidRPr="00C250DA" w14:paraId="2E4A906D" w14:textId="77777777">
        <w:tc>
          <w:tcPr>
            <w:tcW w:w="680" w:type="dxa"/>
          </w:tcPr>
          <w:p w14:paraId="34E42752" w14:textId="77777777" w:rsidR="00720438" w:rsidRPr="00C250DA" w:rsidRDefault="00720438">
            <w:pPr>
              <w:pStyle w:val="ConsPlusNormal"/>
              <w:jc w:val="both"/>
              <w:rPr>
                <w:sz w:val="24"/>
                <w:szCs w:val="24"/>
              </w:rPr>
            </w:pPr>
            <w:r w:rsidRPr="00C250DA">
              <w:rPr>
                <w:sz w:val="24"/>
                <w:szCs w:val="24"/>
              </w:rPr>
              <w:t>3</w:t>
            </w:r>
          </w:p>
        </w:tc>
        <w:tc>
          <w:tcPr>
            <w:tcW w:w="5556" w:type="dxa"/>
          </w:tcPr>
          <w:p w14:paraId="2FC55154" w14:textId="77777777" w:rsidR="00720438" w:rsidRPr="00C250DA" w:rsidRDefault="00720438">
            <w:pPr>
              <w:pStyle w:val="ConsPlusNormal"/>
              <w:jc w:val="both"/>
              <w:rPr>
                <w:sz w:val="24"/>
                <w:szCs w:val="24"/>
              </w:rPr>
            </w:pPr>
            <w:r w:rsidRPr="00C250DA">
              <w:rPr>
                <w:sz w:val="24"/>
                <w:szCs w:val="24"/>
              </w:rPr>
              <w:t>Израсходовано средств, всего</w:t>
            </w:r>
          </w:p>
        </w:tc>
        <w:tc>
          <w:tcPr>
            <w:tcW w:w="850" w:type="dxa"/>
          </w:tcPr>
          <w:p w14:paraId="3FCDC381" w14:textId="77777777" w:rsidR="00720438" w:rsidRPr="00C250DA" w:rsidRDefault="00720438">
            <w:pPr>
              <w:pStyle w:val="ConsPlusNormal"/>
              <w:jc w:val="center"/>
              <w:rPr>
                <w:sz w:val="24"/>
                <w:szCs w:val="24"/>
              </w:rPr>
            </w:pPr>
            <w:bookmarkStart w:id="37" w:name="P1061"/>
            <w:bookmarkEnd w:id="37"/>
            <w:r w:rsidRPr="00C250DA">
              <w:rPr>
                <w:sz w:val="24"/>
                <w:szCs w:val="24"/>
              </w:rPr>
              <w:t>180</w:t>
            </w:r>
          </w:p>
        </w:tc>
        <w:tc>
          <w:tcPr>
            <w:tcW w:w="1077" w:type="dxa"/>
          </w:tcPr>
          <w:p w14:paraId="53D20A59" w14:textId="77777777" w:rsidR="00720438" w:rsidRPr="00C250DA" w:rsidRDefault="00720438">
            <w:pPr>
              <w:pStyle w:val="ConsPlusNormal"/>
              <w:rPr>
                <w:sz w:val="24"/>
                <w:szCs w:val="24"/>
              </w:rPr>
            </w:pPr>
          </w:p>
        </w:tc>
        <w:tc>
          <w:tcPr>
            <w:tcW w:w="877" w:type="dxa"/>
          </w:tcPr>
          <w:p w14:paraId="3BE3D40B" w14:textId="77777777" w:rsidR="00720438" w:rsidRPr="00C250DA" w:rsidRDefault="00720438">
            <w:pPr>
              <w:pStyle w:val="ConsPlusNormal"/>
              <w:rPr>
                <w:sz w:val="24"/>
                <w:szCs w:val="24"/>
              </w:rPr>
            </w:pPr>
          </w:p>
        </w:tc>
      </w:tr>
      <w:tr w:rsidR="00720438" w:rsidRPr="00C250DA" w14:paraId="1A8A8B88" w14:textId="77777777">
        <w:tc>
          <w:tcPr>
            <w:tcW w:w="9040" w:type="dxa"/>
            <w:gridSpan w:val="5"/>
          </w:tcPr>
          <w:p w14:paraId="7D9364AF" w14:textId="77777777" w:rsidR="00720438" w:rsidRPr="00C250DA" w:rsidRDefault="00720438">
            <w:pPr>
              <w:pStyle w:val="ConsPlusNormal"/>
              <w:jc w:val="both"/>
              <w:rPr>
                <w:sz w:val="24"/>
                <w:szCs w:val="24"/>
              </w:rPr>
            </w:pPr>
            <w:r w:rsidRPr="00C250DA">
              <w:rPr>
                <w:sz w:val="24"/>
                <w:szCs w:val="24"/>
              </w:rPr>
              <w:t>в том числе</w:t>
            </w:r>
          </w:p>
        </w:tc>
      </w:tr>
      <w:tr w:rsidR="00720438" w:rsidRPr="00C250DA" w14:paraId="6EE74EF3" w14:textId="77777777">
        <w:tc>
          <w:tcPr>
            <w:tcW w:w="680" w:type="dxa"/>
          </w:tcPr>
          <w:p w14:paraId="5017A0EB" w14:textId="77777777" w:rsidR="00720438" w:rsidRPr="00C250DA" w:rsidRDefault="00720438">
            <w:pPr>
              <w:pStyle w:val="ConsPlusNormal"/>
              <w:jc w:val="both"/>
              <w:rPr>
                <w:sz w:val="24"/>
                <w:szCs w:val="24"/>
              </w:rPr>
            </w:pPr>
            <w:r w:rsidRPr="00C250DA">
              <w:rPr>
                <w:sz w:val="24"/>
                <w:szCs w:val="24"/>
              </w:rPr>
              <w:t>3.1</w:t>
            </w:r>
          </w:p>
        </w:tc>
        <w:tc>
          <w:tcPr>
            <w:tcW w:w="5556" w:type="dxa"/>
          </w:tcPr>
          <w:p w14:paraId="35854046" w14:textId="77777777" w:rsidR="00720438" w:rsidRPr="00C250DA" w:rsidRDefault="00720438">
            <w:pPr>
              <w:pStyle w:val="ConsPlusNormal"/>
              <w:jc w:val="both"/>
              <w:rPr>
                <w:sz w:val="24"/>
                <w:szCs w:val="24"/>
              </w:rPr>
            </w:pPr>
            <w:r w:rsidRPr="00C250DA">
              <w:rPr>
                <w:sz w:val="24"/>
                <w:szCs w:val="24"/>
              </w:rPr>
              <w:t>На организацию сбора подписей избирателей</w:t>
            </w:r>
          </w:p>
        </w:tc>
        <w:tc>
          <w:tcPr>
            <w:tcW w:w="850" w:type="dxa"/>
          </w:tcPr>
          <w:p w14:paraId="53FF7C4B" w14:textId="77777777" w:rsidR="00720438" w:rsidRPr="00C250DA" w:rsidRDefault="00720438">
            <w:pPr>
              <w:pStyle w:val="ConsPlusNormal"/>
              <w:jc w:val="center"/>
              <w:rPr>
                <w:sz w:val="24"/>
                <w:szCs w:val="24"/>
              </w:rPr>
            </w:pPr>
            <w:r w:rsidRPr="00C250DA">
              <w:rPr>
                <w:sz w:val="24"/>
                <w:szCs w:val="24"/>
              </w:rPr>
              <w:t>190</w:t>
            </w:r>
          </w:p>
        </w:tc>
        <w:tc>
          <w:tcPr>
            <w:tcW w:w="1077" w:type="dxa"/>
          </w:tcPr>
          <w:p w14:paraId="0B50324D" w14:textId="77777777" w:rsidR="00720438" w:rsidRPr="00C250DA" w:rsidRDefault="00720438">
            <w:pPr>
              <w:pStyle w:val="ConsPlusNormal"/>
              <w:rPr>
                <w:sz w:val="24"/>
                <w:szCs w:val="24"/>
              </w:rPr>
            </w:pPr>
          </w:p>
        </w:tc>
        <w:tc>
          <w:tcPr>
            <w:tcW w:w="877" w:type="dxa"/>
          </w:tcPr>
          <w:p w14:paraId="1EA65A6A" w14:textId="77777777" w:rsidR="00720438" w:rsidRPr="00C250DA" w:rsidRDefault="00720438">
            <w:pPr>
              <w:pStyle w:val="ConsPlusNormal"/>
              <w:rPr>
                <w:sz w:val="24"/>
                <w:szCs w:val="24"/>
              </w:rPr>
            </w:pPr>
          </w:p>
        </w:tc>
      </w:tr>
      <w:tr w:rsidR="00720438" w:rsidRPr="00C250DA" w14:paraId="5DFC7596" w14:textId="77777777">
        <w:tc>
          <w:tcPr>
            <w:tcW w:w="680" w:type="dxa"/>
          </w:tcPr>
          <w:p w14:paraId="3ACCB431" w14:textId="77777777" w:rsidR="00720438" w:rsidRPr="00C250DA" w:rsidRDefault="00720438">
            <w:pPr>
              <w:pStyle w:val="ConsPlusNormal"/>
              <w:jc w:val="both"/>
              <w:rPr>
                <w:sz w:val="24"/>
                <w:szCs w:val="24"/>
              </w:rPr>
            </w:pPr>
            <w:r w:rsidRPr="00C250DA">
              <w:rPr>
                <w:sz w:val="24"/>
                <w:szCs w:val="24"/>
              </w:rPr>
              <w:t>3.1.1</w:t>
            </w:r>
          </w:p>
        </w:tc>
        <w:tc>
          <w:tcPr>
            <w:tcW w:w="5556" w:type="dxa"/>
          </w:tcPr>
          <w:p w14:paraId="5A2995A3" w14:textId="77777777" w:rsidR="00720438" w:rsidRPr="00C250DA" w:rsidRDefault="00720438">
            <w:pPr>
              <w:pStyle w:val="ConsPlusNormal"/>
              <w:jc w:val="both"/>
              <w:rPr>
                <w:sz w:val="24"/>
                <w:szCs w:val="24"/>
              </w:rPr>
            </w:pPr>
            <w:r w:rsidRPr="00C250DA">
              <w:rPr>
                <w:sz w:val="24"/>
                <w:szCs w:val="24"/>
              </w:rPr>
              <w:t>Из них на оплату труда лиц, привлекаемых для сбора подписей избирателей</w:t>
            </w:r>
          </w:p>
        </w:tc>
        <w:tc>
          <w:tcPr>
            <w:tcW w:w="850" w:type="dxa"/>
          </w:tcPr>
          <w:p w14:paraId="085E8641" w14:textId="77777777" w:rsidR="00720438" w:rsidRPr="00C250DA" w:rsidRDefault="00720438">
            <w:pPr>
              <w:pStyle w:val="ConsPlusNormal"/>
              <w:jc w:val="center"/>
              <w:rPr>
                <w:sz w:val="24"/>
                <w:szCs w:val="24"/>
              </w:rPr>
            </w:pPr>
            <w:r w:rsidRPr="00C250DA">
              <w:rPr>
                <w:sz w:val="24"/>
                <w:szCs w:val="24"/>
              </w:rPr>
              <w:t>200</w:t>
            </w:r>
          </w:p>
        </w:tc>
        <w:tc>
          <w:tcPr>
            <w:tcW w:w="1077" w:type="dxa"/>
          </w:tcPr>
          <w:p w14:paraId="2D511EA4" w14:textId="77777777" w:rsidR="00720438" w:rsidRPr="00C250DA" w:rsidRDefault="00720438">
            <w:pPr>
              <w:pStyle w:val="ConsPlusNormal"/>
              <w:rPr>
                <w:sz w:val="24"/>
                <w:szCs w:val="24"/>
              </w:rPr>
            </w:pPr>
          </w:p>
        </w:tc>
        <w:tc>
          <w:tcPr>
            <w:tcW w:w="877" w:type="dxa"/>
          </w:tcPr>
          <w:p w14:paraId="1C1147CE" w14:textId="77777777" w:rsidR="00720438" w:rsidRPr="00C250DA" w:rsidRDefault="00720438">
            <w:pPr>
              <w:pStyle w:val="ConsPlusNormal"/>
              <w:rPr>
                <w:sz w:val="24"/>
                <w:szCs w:val="24"/>
              </w:rPr>
            </w:pPr>
          </w:p>
        </w:tc>
      </w:tr>
      <w:tr w:rsidR="00720438" w:rsidRPr="00C250DA" w14:paraId="661C571A" w14:textId="77777777">
        <w:tc>
          <w:tcPr>
            <w:tcW w:w="680" w:type="dxa"/>
          </w:tcPr>
          <w:p w14:paraId="3937EDD5" w14:textId="77777777" w:rsidR="00720438" w:rsidRPr="00C250DA" w:rsidRDefault="00720438">
            <w:pPr>
              <w:pStyle w:val="ConsPlusNormal"/>
              <w:jc w:val="both"/>
              <w:rPr>
                <w:sz w:val="24"/>
                <w:szCs w:val="24"/>
              </w:rPr>
            </w:pPr>
            <w:r w:rsidRPr="00C250DA">
              <w:rPr>
                <w:sz w:val="24"/>
                <w:szCs w:val="24"/>
              </w:rPr>
              <w:t>3.2</w:t>
            </w:r>
          </w:p>
        </w:tc>
        <w:tc>
          <w:tcPr>
            <w:tcW w:w="5556" w:type="dxa"/>
          </w:tcPr>
          <w:p w14:paraId="31ABE543" w14:textId="77777777" w:rsidR="00720438" w:rsidRPr="00C250DA" w:rsidRDefault="00720438">
            <w:pPr>
              <w:pStyle w:val="ConsPlusNormal"/>
              <w:jc w:val="both"/>
              <w:rPr>
                <w:sz w:val="24"/>
                <w:szCs w:val="24"/>
              </w:rPr>
            </w:pPr>
            <w:r w:rsidRPr="00C250DA">
              <w:rPr>
                <w:sz w:val="24"/>
                <w:szCs w:val="24"/>
              </w:rPr>
              <w:t>На предвыборную агитацию через организации телерадиовещания</w:t>
            </w:r>
          </w:p>
        </w:tc>
        <w:tc>
          <w:tcPr>
            <w:tcW w:w="850" w:type="dxa"/>
          </w:tcPr>
          <w:p w14:paraId="2A870FDC" w14:textId="77777777" w:rsidR="00720438" w:rsidRPr="00C250DA" w:rsidRDefault="00720438">
            <w:pPr>
              <w:pStyle w:val="ConsPlusNormal"/>
              <w:jc w:val="center"/>
              <w:rPr>
                <w:sz w:val="24"/>
                <w:szCs w:val="24"/>
              </w:rPr>
            </w:pPr>
            <w:r w:rsidRPr="00C250DA">
              <w:rPr>
                <w:sz w:val="24"/>
                <w:szCs w:val="24"/>
              </w:rPr>
              <w:t>210</w:t>
            </w:r>
          </w:p>
        </w:tc>
        <w:tc>
          <w:tcPr>
            <w:tcW w:w="1077" w:type="dxa"/>
          </w:tcPr>
          <w:p w14:paraId="1A784091" w14:textId="77777777" w:rsidR="00720438" w:rsidRPr="00C250DA" w:rsidRDefault="00720438">
            <w:pPr>
              <w:pStyle w:val="ConsPlusNormal"/>
              <w:rPr>
                <w:sz w:val="24"/>
                <w:szCs w:val="24"/>
              </w:rPr>
            </w:pPr>
          </w:p>
        </w:tc>
        <w:tc>
          <w:tcPr>
            <w:tcW w:w="877" w:type="dxa"/>
          </w:tcPr>
          <w:p w14:paraId="1251C5C2" w14:textId="77777777" w:rsidR="00720438" w:rsidRPr="00C250DA" w:rsidRDefault="00720438">
            <w:pPr>
              <w:pStyle w:val="ConsPlusNormal"/>
              <w:rPr>
                <w:sz w:val="24"/>
                <w:szCs w:val="24"/>
              </w:rPr>
            </w:pPr>
          </w:p>
        </w:tc>
      </w:tr>
      <w:tr w:rsidR="00720438" w:rsidRPr="00C250DA" w14:paraId="1AB81A2B" w14:textId="77777777">
        <w:tc>
          <w:tcPr>
            <w:tcW w:w="680" w:type="dxa"/>
          </w:tcPr>
          <w:p w14:paraId="6846600D" w14:textId="77777777" w:rsidR="00720438" w:rsidRPr="00C250DA" w:rsidRDefault="00720438">
            <w:pPr>
              <w:pStyle w:val="ConsPlusNormal"/>
              <w:jc w:val="both"/>
              <w:rPr>
                <w:sz w:val="24"/>
                <w:szCs w:val="24"/>
              </w:rPr>
            </w:pPr>
            <w:r w:rsidRPr="00C250DA">
              <w:rPr>
                <w:sz w:val="24"/>
                <w:szCs w:val="24"/>
              </w:rPr>
              <w:t>3.3</w:t>
            </w:r>
          </w:p>
        </w:tc>
        <w:tc>
          <w:tcPr>
            <w:tcW w:w="5556" w:type="dxa"/>
          </w:tcPr>
          <w:p w14:paraId="6EDFCA3B" w14:textId="77777777" w:rsidR="00720438" w:rsidRPr="00C250DA" w:rsidRDefault="00720438">
            <w:pPr>
              <w:pStyle w:val="ConsPlusNormal"/>
              <w:jc w:val="both"/>
              <w:rPr>
                <w:sz w:val="24"/>
                <w:szCs w:val="24"/>
              </w:rPr>
            </w:pPr>
            <w:r w:rsidRPr="00C250DA">
              <w:rPr>
                <w:sz w:val="24"/>
                <w:szCs w:val="24"/>
              </w:rPr>
              <w:t>На предвыборную агитацию через редакции периодических печатных изданий</w:t>
            </w:r>
          </w:p>
        </w:tc>
        <w:tc>
          <w:tcPr>
            <w:tcW w:w="850" w:type="dxa"/>
          </w:tcPr>
          <w:p w14:paraId="1A5E2EC6" w14:textId="77777777" w:rsidR="00720438" w:rsidRPr="00C250DA" w:rsidRDefault="00720438">
            <w:pPr>
              <w:pStyle w:val="ConsPlusNormal"/>
              <w:jc w:val="center"/>
              <w:rPr>
                <w:sz w:val="24"/>
                <w:szCs w:val="24"/>
              </w:rPr>
            </w:pPr>
            <w:r w:rsidRPr="00C250DA">
              <w:rPr>
                <w:sz w:val="24"/>
                <w:szCs w:val="24"/>
              </w:rPr>
              <w:t>220</w:t>
            </w:r>
          </w:p>
        </w:tc>
        <w:tc>
          <w:tcPr>
            <w:tcW w:w="1077" w:type="dxa"/>
          </w:tcPr>
          <w:p w14:paraId="2A3526CA" w14:textId="77777777" w:rsidR="00720438" w:rsidRPr="00C250DA" w:rsidRDefault="00720438">
            <w:pPr>
              <w:pStyle w:val="ConsPlusNormal"/>
              <w:rPr>
                <w:sz w:val="24"/>
                <w:szCs w:val="24"/>
              </w:rPr>
            </w:pPr>
          </w:p>
        </w:tc>
        <w:tc>
          <w:tcPr>
            <w:tcW w:w="877" w:type="dxa"/>
          </w:tcPr>
          <w:p w14:paraId="541DEA73" w14:textId="77777777" w:rsidR="00720438" w:rsidRPr="00C250DA" w:rsidRDefault="00720438">
            <w:pPr>
              <w:pStyle w:val="ConsPlusNormal"/>
              <w:rPr>
                <w:sz w:val="24"/>
                <w:szCs w:val="24"/>
              </w:rPr>
            </w:pPr>
          </w:p>
        </w:tc>
      </w:tr>
      <w:tr w:rsidR="00032CEB" w:rsidRPr="00C250DA" w14:paraId="0671593F" w14:textId="77777777">
        <w:tc>
          <w:tcPr>
            <w:tcW w:w="680" w:type="dxa"/>
          </w:tcPr>
          <w:p w14:paraId="21606D44" w14:textId="660F4D33" w:rsidR="00032CEB" w:rsidRPr="00C250DA" w:rsidRDefault="00032CEB" w:rsidP="00032CEB">
            <w:pPr>
              <w:pStyle w:val="ConsPlusNormal"/>
              <w:jc w:val="both"/>
              <w:rPr>
                <w:sz w:val="24"/>
                <w:szCs w:val="24"/>
              </w:rPr>
            </w:pPr>
            <w:r w:rsidRPr="00C250DA">
              <w:rPr>
                <w:sz w:val="24"/>
                <w:szCs w:val="24"/>
              </w:rPr>
              <w:t>3.4</w:t>
            </w:r>
          </w:p>
        </w:tc>
        <w:tc>
          <w:tcPr>
            <w:tcW w:w="5556" w:type="dxa"/>
          </w:tcPr>
          <w:p w14:paraId="0B4C89C5" w14:textId="559CE3BE" w:rsidR="00032CEB" w:rsidRPr="00C250DA" w:rsidRDefault="00032CEB" w:rsidP="00032CEB">
            <w:pPr>
              <w:pStyle w:val="ConsPlusNormal"/>
              <w:jc w:val="both"/>
              <w:rPr>
                <w:sz w:val="24"/>
                <w:szCs w:val="24"/>
              </w:rPr>
            </w:pPr>
            <w:r w:rsidRPr="00C250DA">
              <w:rPr>
                <w:sz w:val="24"/>
                <w:szCs w:val="24"/>
              </w:rPr>
              <w:t>На предвыборную агитацию через</w:t>
            </w:r>
            <w:r>
              <w:rPr>
                <w:sz w:val="24"/>
                <w:szCs w:val="24"/>
              </w:rPr>
              <w:t xml:space="preserve"> сетевые издания</w:t>
            </w:r>
          </w:p>
        </w:tc>
        <w:tc>
          <w:tcPr>
            <w:tcW w:w="850" w:type="dxa"/>
          </w:tcPr>
          <w:p w14:paraId="124E09A9" w14:textId="647F75F3" w:rsidR="00032CEB" w:rsidRPr="00C250DA" w:rsidRDefault="00032CEB" w:rsidP="00032CEB">
            <w:pPr>
              <w:pStyle w:val="ConsPlusNormal"/>
              <w:jc w:val="center"/>
              <w:rPr>
                <w:sz w:val="24"/>
                <w:szCs w:val="24"/>
              </w:rPr>
            </w:pPr>
            <w:r w:rsidRPr="00C250DA">
              <w:rPr>
                <w:sz w:val="24"/>
                <w:szCs w:val="24"/>
              </w:rPr>
              <w:t>230</w:t>
            </w:r>
          </w:p>
        </w:tc>
        <w:tc>
          <w:tcPr>
            <w:tcW w:w="1077" w:type="dxa"/>
          </w:tcPr>
          <w:p w14:paraId="56D5499F" w14:textId="77777777" w:rsidR="00032CEB" w:rsidRPr="00C250DA" w:rsidRDefault="00032CEB" w:rsidP="00032CEB">
            <w:pPr>
              <w:pStyle w:val="ConsPlusNormal"/>
              <w:rPr>
                <w:sz w:val="24"/>
                <w:szCs w:val="24"/>
              </w:rPr>
            </w:pPr>
          </w:p>
        </w:tc>
        <w:tc>
          <w:tcPr>
            <w:tcW w:w="877" w:type="dxa"/>
          </w:tcPr>
          <w:p w14:paraId="4F763F90" w14:textId="77777777" w:rsidR="00032CEB" w:rsidRPr="00C250DA" w:rsidRDefault="00032CEB" w:rsidP="00032CEB">
            <w:pPr>
              <w:pStyle w:val="ConsPlusNormal"/>
              <w:rPr>
                <w:sz w:val="24"/>
                <w:szCs w:val="24"/>
              </w:rPr>
            </w:pPr>
          </w:p>
        </w:tc>
      </w:tr>
      <w:tr w:rsidR="00032CEB" w:rsidRPr="00C250DA" w14:paraId="60D81BDF" w14:textId="77777777">
        <w:tc>
          <w:tcPr>
            <w:tcW w:w="680" w:type="dxa"/>
          </w:tcPr>
          <w:p w14:paraId="23D095AD" w14:textId="74118F57" w:rsidR="00032CEB" w:rsidRPr="00C250DA" w:rsidRDefault="00032CEB" w:rsidP="00032CEB">
            <w:pPr>
              <w:pStyle w:val="ConsPlusNormal"/>
              <w:jc w:val="both"/>
              <w:rPr>
                <w:sz w:val="24"/>
                <w:szCs w:val="24"/>
              </w:rPr>
            </w:pPr>
            <w:r w:rsidRPr="00C250DA">
              <w:rPr>
                <w:sz w:val="24"/>
                <w:szCs w:val="24"/>
              </w:rPr>
              <w:t>3.5</w:t>
            </w:r>
          </w:p>
        </w:tc>
        <w:tc>
          <w:tcPr>
            <w:tcW w:w="5556" w:type="dxa"/>
          </w:tcPr>
          <w:p w14:paraId="140ACE37" w14:textId="77777777" w:rsidR="00032CEB" w:rsidRPr="00C250DA" w:rsidRDefault="00032CEB" w:rsidP="00032CEB">
            <w:pPr>
              <w:pStyle w:val="ConsPlusNormal"/>
              <w:jc w:val="both"/>
              <w:rPr>
                <w:sz w:val="24"/>
                <w:szCs w:val="24"/>
              </w:rPr>
            </w:pPr>
            <w:r w:rsidRPr="00C250DA">
              <w:rPr>
                <w:sz w:val="24"/>
                <w:szCs w:val="24"/>
              </w:rPr>
              <w:t>На выпуск и распространение печатных и иных агитационных материалов</w:t>
            </w:r>
          </w:p>
        </w:tc>
        <w:tc>
          <w:tcPr>
            <w:tcW w:w="850" w:type="dxa"/>
          </w:tcPr>
          <w:p w14:paraId="7D95C894" w14:textId="08DCE8C9" w:rsidR="00032CEB" w:rsidRPr="00C250DA" w:rsidRDefault="00032CEB" w:rsidP="00032CEB">
            <w:pPr>
              <w:pStyle w:val="ConsPlusNormal"/>
              <w:jc w:val="center"/>
              <w:rPr>
                <w:sz w:val="24"/>
                <w:szCs w:val="24"/>
              </w:rPr>
            </w:pPr>
            <w:r w:rsidRPr="00C250DA">
              <w:rPr>
                <w:sz w:val="24"/>
                <w:szCs w:val="24"/>
              </w:rPr>
              <w:t>240</w:t>
            </w:r>
          </w:p>
        </w:tc>
        <w:tc>
          <w:tcPr>
            <w:tcW w:w="1077" w:type="dxa"/>
          </w:tcPr>
          <w:p w14:paraId="763CC33C" w14:textId="77777777" w:rsidR="00032CEB" w:rsidRPr="00C250DA" w:rsidRDefault="00032CEB" w:rsidP="00032CEB">
            <w:pPr>
              <w:pStyle w:val="ConsPlusNormal"/>
              <w:rPr>
                <w:sz w:val="24"/>
                <w:szCs w:val="24"/>
              </w:rPr>
            </w:pPr>
          </w:p>
        </w:tc>
        <w:tc>
          <w:tcPr>
            <w:tcW w:w="877" w:type="dxa"/>
          </w:tcPr>
          <w:p w14:paraId="141ABD2D" w14:textId="77777777" w:rsidR="00032CEB" w:rsidRPr="00C250DA" w:rsidRDefault="00032CEB" w:rsidP="00032CEB">
            <w:pPr>
              <w:pStyle w:val="ConsPlusNormal"/>
              <w:rPr>
                <w:sz w:val="24"/>
                <w:szCs w:val="24"/>
              </w:rPr>
            </w:pPr>
          </w:p>
        </w:tc>
      </w:tr>
      <w:tr w:rsidR="00032CEB" w:rsidRPr="00C250DA" w14:paraId="057A9904" w14:textId="77777777">
        <w:tc>
          <w:tcPr>
            <w:tcW w:w="680" w:type="dxa"/>
          </w:tcPr>
          <w:p w14:paraId="5DB22083" w14:textId="60B4F96F" w:rsidR="00032CEB" w:rsidRPr="00C250DA" w:rsidRDefault="00032CEB" w:rsidP="00032CEB">
            <w:pPr>
              <w:pStyle w:val="ConsPlusNormal"/>
              <w:jc w:val="both"/>
              <w:rPr>
                <w:sz w:val="24"/>
                <w:szCs w:val="24"/>
              </w:rPr>
            </w:pPr>
            <w:r w:rsidRPr="00C250DA">
              <w:rPr>
                <w:sz w:val="24"/>
                <w:szCs w:val="24"/>
              </w:rPr>
              <w:t>3.6</w:t>
            </w:r>
          </w:p>
        </w:tc>
        <w:tc>
          <w:tcPr>
            <w:tcW w:w="5556" w:type="dxa"/>
          </w:tcPr>
          <w:p w14:paraId="15962E04" w14:textId="77777777" w:rsidR="00032CEB" w:rsidRPr="00C250DA" w:rsidRDefault="00032CEB" w:rsidP="00032CEB">
            <w:pPr>
              <w:pStyle w:val="ConsPlusNormal"/>
              <w:jc w:val="both"/>
              <w:rPr>
                <w:sz w:val="24"/>
                <w:szCs w:val="24"/>
              </w:rPr>
            </w:pPr>
            <w:r w:rsidRPr="00C250DA">
              <w:rPr>
                <w:sz w:val="24"/>
                <w:szCs w:val="24"/>
              </w:rPr>
              <w:t>На проведение публичных массовых мероприятий</w:t>
            </w:r>
          </w:p>
        </w:tc>
        <w:tc>
          <w:tcPr>
            <w:tcW w:w="850" w:type="dxa"/>
          </w:tcPr>
          <w:p w14:paraId="3D6FFC8F" w14:textId="1DDB2403" w:rsidR="00032CEB" w:rsidRPr="00C250DA" w:rsidRDefault="00032CEB" w:rsidP="00032CEB">
            <w:pPr>
              <w:pStyle w:val="ConsPlusNormal"/>
              <w:jc w:val="center"/>
              <w:rPr>
                <w:sz w:val="24"/>
                <w:szCs w:val="24"/>
              </w:rPr>
            </w:pPr>
            <w:r w:rsidRPr="00C250DA">
              <w:rPr>
                <w:sz w:val="24"/>
                <w:szCs w:val="24"/>
              </w:rPr>
              <w:t>250</w:t>
            </w:r>
          </w:p>
        </w:tc>
        <w:tc>
          <w:tcPr>
            <w:tcW w:w="1077" w:type="dxa"/>
          </w:tcPr>
          <w:p w14:paraId="0C38E121" w14:textId="77777777" w:rsidR="00032CEB" w:rsidRPr="00C250DA" w:rsidRDefault="00032CEB" w:rsidP="00032CEB">
            <w:pPr>
              <w:pStyle w:val="ConsPlusNormal"/>
              <w:rPr>
                <w:sz w:val="24"/>
                <w:szCs w:val="24"/>
              </w:rPr>
            </w:pPr>
          </w:p>
        </w:tc>
        <w:tc>
          <w:tcPr>
            <w:tcW w:w="877" w:type="dxa"/>
          </w:tcPr>
          <w:p w14:paraId="7D216708" w14:textId="77777777" w:rsidR="00032CEB" w:rsidRPr="00C250DA" w:rsidRDefault="00032CEB" w:rsidP="00032CEB">
            <w:pPr>
              <w:pStyle w:val="ConsPlusNormal"/>
              <w:rPr>
                <w:sz w:val="24"/>
                <w:szCs w:val="24"/>
              </w:rPr>
            </w:pPr>
          </w:p>
        </w:tc>
      </w:tr>
      <w:tr w:rsidR="00032CEB" w:rsidRPr="00C250DA" w14:paraId="60B27162" w14:textId="77777777">
        <w:tc>
          <w:tcPr>
            <w:tcW w:w="680" w:type="dxa"/>
          </w:tcPr>
          <w:p w14:paraId="4B4CF2B6" w14:textId="19D208D8" w:rsidR="00032CEB" w:rsidRPr="00C250DA" w:rsidRDefault="00032CEB" w:rsidP="00032CEB">
            <w:pPr>
              <w:pStyle w:val="ConsPlusNormal"/>
              <w:jc w:val="both"/>
              <w:rPr>
                <w:sz w:val="24"/>
                <w:szCs w:val="24"/>
              </w:rPr>
            </w:pPr>
            <w:r w:rsidRPr="00C250DA">
              <w:rPr>
                <w:sz w:val="24"/>
                <w:szCs w:val="24"/>
              </w:rPr>
              <w:t>3.7</w:t>
            </w:r>
          </w:p>
        </w:tc>
        <w:tc>
          <w:tcPr>
            <w:tcW w:w="5556" w:type="dxa"/>
          </w:tcPr>
          <w:p w14:paraId="62081C29" w14:textId="77777777" w:rsidR="00032CEB" w:rsidRPr="00C250DA" w:rsidRDefault="00032CEB" w:rsidP="00032CEB">
            <w:pPr>
              <w:pStyle w:val="ConsPlusNormal"/>
              <w:jc w:val="both"/>
              <w:rPr>
                <w:sz w:val="24"/>
                <w:szCs w:val="24"/>
              </w:rPr>
            </w:pPr>
            <w:r w:rsidRPr="00C250DA">
              <w:rPr>
                <w:sz w:val="24"/>
                <w:szCs w:val="24"/>
              </w:rPr>
              <w:t xml:space="preserve">На оплату работ (услуг) информационного и консультационного характера </w:t>
            </w:r>
            <w:hyperlink w:anchor="P1131" w:history="1">
              <w:r w:rsidRPr="00C250DA">
                <w:rPr>
                  <w:color w:val="0000FF"/>
                  <w:sz w:val="24"/>
                  <w:szCs w:val="24"/>
                </w:rPr>
                <w:t>&lt;**&gt;</w:t>
              </w:r>
            </w:hyperlink>
          </w:p>
        </w:tc>
        <w:tc>
          <w:tcPr>
            <w:tcW w:w="850" w:type="dxa"/>
          </w:tcPr>
          <w:p w14:paraId="6C2D4E3F" w14:textId="7B015B62" w:rsidR="00032CEB" w:rsidRPr="00C250DA" w:rsidRDefault="00032CEB" w:rsidP="00032CEB">
            <w:pPr>
              <w:pStyle w:val="ConsPlusNormal"/>
              <w:jc w:val="center"/>
              <w:rPr>
                <w:sz w:val="24"/>
                <w:szCs w:val="24"/>
              </w:rPr>
            </w:pPr>
            <w:r w:rsidRPr="00C250DA">
              <w:rPr>
                <w:sz w:val="24"/>
                <w:szCs w:val="24"/>
              </w:rPr>
              <w:t>260</w:t>
            </w:r>
          </w:p>
        </w:tc>
        <w:tc>
          <w:tcPr>
            <w:tcW w:w="1077" w:type="dxa"/>
          </w:tcPr>
          <w:p w14:paraId="211FC2AC" w14:textId="77777777" w:rsidR="00032CEB" w:rsidRPr="00C250DA" w:rsidRDefault="00032CEB" w:rsidP="00032CEB">
            <w:pPr>
              <w:pStyle w:val="ConsPlusNormal"/>
              <w:rPr>
                <w:sz w:val="24"/>
                <w:szCs w:val="24"/>
              </w:rPr>
            </w:pPr>
          </w:p>
        </w:tc>
        <w:tc>
          <w:tcPr>
            <w:tcW w:w="877" w:type="dxa"/>
          </w:tcPr>
          <w:p w14:paraId="5A7BF6A8" w14:textId="77777777" w:rsidR="00032CEB" w:rsidRPr="00C250DA" w:rsidRDefault="00032CEB" w:rsidP="00032CEB">
            <w:pPr>
              <w:pStyle w:val="ConsPlusNormal"/>
              <w:rPr>
                <w:sz w:val="24"/>
                <w:szCs w:val="24"/>
              </w:rPr>
            </w:pPr>
          </w:p>
        </w:tc>
      </w:tr>
      <w:tr w:rsidR="00032CEB" w:rsidRPr="00C250DA" w14:paraId="75986BD0" w14:textId="77777777">
        <w:tc>
          <w:tcPr>
            <w:tcW w:w="680" w:type="dxa"/>
          </w:tcPr>
          <w:p w14:paraId="38B49B16" w14:textId="29AA0110" w:rsidR="00032CEB" w:rsidRPr="00C250DA" w:rsidRDefault="00032CEB" w:rsidP="00032CEB">
            <w:pPr>
              <w:pStyle w:val="ConsPlusNormal"/>
              <w:jc w:val="both"/>
              <w:rPr>
                <w:sz w:val="24"/>
                <w:szCs w:val="24"/>
              </w:rPr>
            </w:pPr>
            <w:r w:rsidRPr="00C250DA">
              <w:rPr>
                <w:sz w:val="24"/>
                <w:szCs w:val="24"/>
              </w:rPr>
              <w:t>3.8</w:t>
            </w:r>
          </w:p>
        </w:tc>
        <w:tc>
          <w:tcPr>
            <w:tcW w:w="5556" w:type="dxa"/>
          </w:tcPr>
          <w:p w14:paraId="03AE76B5" w14:textId="77777777" w:rsidR="00032CEB" w:rsidRPr="00C250DA" w:rsidRDefault="00032CEB" w:rsidP="00032CEB">
            <w:pPr>
              <w:pStyle w:val="ConsPlusNormal"/>
              <w:jc w:val="both"/>
              <w:rPr>
                <w:sz w:val="24"/>
                <w:szCs w:val="24"/>
              </w:rPr>
            </w:pPr>
            <w:r w:rsidRPr="00C250DA">
              <w:rPr>
                <w:sz w:val="24"/>
                <w:szCs w:val="24"/>
              </w:rPr>
              <w:t>На оплату других работ (услуг), выполненных (оказанных) юридическими лицами или гражданами РФ по договорам</w:t>
            </w:r>
          </w:p>
        </w:tc>
        <w:tc>
          <w:tcPr>
            <w:tcW w:w="850" w:type="dxa"/>
          </w:tcPr>
          <w:p w14:paraId="570CBDD1" w14:textId="7E1BA5B3" w:rsidR="00032CEB" w:rsidRPr="00C250DA" w:rsidRDefault="00032CEB" w:rsidP="00032CEB">
            <w:pPr>
              <w:pStyle w:val="ConsPlusNormal"/>
              <w:jc w:val="center"/>
              <w:rPr>
                <w:sz w:val="24"/>
                <w:szCs w:val="24"/>
              </w:rPr>
            </w:pPr>
            <w:r w:rsidRPr="00C250DA">
              <w:rPr>
                <w:sz w:val="24"/>
                <w:szCs w:val="24"/>
              </w:rPr>
              <w:t>270</w:t>
            </w:r>
          </w:p>
        </w:tc>
        <w:tc>
          <w:tcPr>
            <w:tcW w:w="1077" w:type="dxa"/>
          </w:tcPr>
          <w:p w14:paraId="1EDAE062" w14:textId="77777777" w:rsidR="00032CEB" w:rsidRPr="00C250DA" w:rsidRDefault="00032CEB" w:rsidP="00032CEB">
            <w:pPr>
              <w:pStyle w:val="ConsPlusNormal"/>
              <w:rPr>
                <w:sz w:val="24"/>
                <w:szCs w:val="24"/>
              </w:rPr>
            </w:pPr>
          </w:p>
        </w:tc>
        <w:tc>
          <w:tcPr>
            <w:tcW w:w="877" w:type="dxa"/>
          </w:tcPr>
          <w:p w14:paraId="4DDEC0D4" w14:textId="77777777" w:rsidR="00032CEB" w:rsidRPr="00C250DA" w:rsidRDefault="00032CEB" w:rsidP="00032CEB">
            <w:pPr>
              <w:pStyle w:val="ConsPlusNormal"/>
              <w:rPr>
                <w:sz w:val="24"/>
                <w:szCs w:val="24"/>
              </w:rPr>
            </w:pPr>
          </w:p>
        </w:tc>
      </w:tr>
      <w:tr w:rsidR="00032CEB" w:rsidRPr="00C250DA" w14:paraId="77803DEC" w14:textId="77777777">
        <w:tc>
          <w:tcPr>
            <w:tcW w:w="680" w:type="dxa"/>
          </w:tcPr>
          <w:p w14:paraId="736D12DB" w14:textId="4E98D7FF" w:rsidR="00032CEB" w:rsidRPr="00C250DA" w:rsidRDefault="00032CEB" w:rsidP="00032CEB">
            <w:pPr>
              <w:pStyle w:val="ConsPlusNormal"/>
              <w:jc w:val="both"/>
              <w:rPr>
                <w:sz w:val="24"/>
                <w:szCs w:val="24"/>
              </w:rPr>
            </w:pPr>
            <w:r>
              <w:rPr>
                <w:sz w:val="24"/>
                <w:szCs w:val="24"/>
              </w:rPr>
              <w:t>3,9</w:t>
            </w:r>
          </w:p>
        </w:tc>
        <w:tc>
          <w:tcPr>
            <w:tcW w:w="5556" w:type="dxa"/>
          </w:tcPr>
          <w:p w14:paraId="3A7944FC" w14:textId="77777777" w:rsidR="00032CEB" w:rsidRPr="00C250DA" w:rsidRDefault="00032CEB" w:rsidP="00032CEB">
            <w:pPr>
              <w:pStyle w:val="ConsPlusNormal"/>
              <w:jc w:val="both"/>
              <w:rPr>
                <w:sz w:val="24"/>
                <w:szCs w:val="24"/>
              </w:rPr>
            </w:pPr>
            <w:r w:rsidRPr="00C250DA">
              <w:rPr>
                <w:sz w:val="24"/>
                <w:szCs w:val="24"/>
              </w:rPr>
              <w:t>На оплату иных расходов, непосредственно связанных с проведением избирательной кампании</w:t>
            </w:r>
          </w:p>
        </w:tc>
        <w:tc>
          <w:tcPr>
            <w:tcW w:w="850" w:type="dxa"/>
          </w:tcPr>
          <w:p w14:paraId="595840E7" w14:textId="3916C2D6" w:rsidR="00032CEB" w:rsidRPr="00C250DA" w:rsidRDefault="00032CEB" w:rsidP="00032CEB">
            <w:pPr>
              <w:pStyle w:val="ConsPlusNormal"/>
              <w:jc w:val="center"/>
              <w:rPr>
                <w:sz w:val="24"/>
                <w:szCs w:val="24"/>
              </w:rPr>
            </w:pPr>
            <w:r>
              <w:rPr>
                <w:sz w:val="24"/>
                <w:szCs w:val="24"/>
              </w:rPr>
              <w:t>280</w:t>
            </w:r>
          </w:p>
        </w:tc>
        <w:tc>
          <w:tcPr>
            <w:tcW w:w="1077" w:type="dxa"/>
          </w:tcPr>
          <w:p w14:paraId="29BEB117" w14:textId="77777777" w:rsidR="00032CEB" w:rsidRPr="00C250DA" w:rsidRDefault="00032CEB" w:rsidP="00032CEB">
            <w:pPr>
              <w:pStyle w:val="ConsPlusNormal"/>
              <w:rPr>
                <w:sz w:val="24"/>
                <w:szCs w:val="24"/>
              </w:rPr>
            </w:pPr>
          </w:p>
        </w:tc>
        <w:tc>
          <w:tcPr>
            <w:tcW w:w="877" w:type="dxa"/>
          </w:tcPr>
          <w:p w14:paraId="139C8AA9" w14:textId="77777777" w:rsidR="00032CEB" w:rsidRPr="00C250DA" w:rsidRDefault="00032CEB" w:rsidP="00032CEB">
            <w:pPr>
              <w:pStyle w:val="ConsPlusNormal"/>
              <w:rPr>
                <w:sz w:val="24"/>
                <w:szCs w:val="24"/>
              </w:rPr>
            </w:pPr>
          </w:p>
        </w:tc>
      </w:tr>
      <w:tr w:rsidR="00032CEB" w:rsidRPr="00C250DA" w14:paraId="08CEF8CC" w14:textId="77777777">
        <w:tc>
          <w:tcPr>
            <w:tcW w:w="680" w:type="dxa"/>
          </w:tcPr>
          <w:p w14:paraId="0DD48059" w14:textId="77777777" w:rsidR="00032CEB" w:rsidRPr="00C250DA" w:rsidRDefault="00032CEB" w:rsidP="00032CEB">
            <w:pPr>
              <w:pStyle w:val="ConsPlusNormal"/>
              <w:jc w:val="both"/>
              <w:rPr>
                <w:sz w:val="24"/>
                <w:szCs w:val="24"/>
              </w:rPr>
            </w:pPr>
            <w:r w:rsidRPr="00C250DA">
              <w:rPr>
                <w:sz w:val="24"/>
                <w:szCs w:val="24"/>
              </w:rPr>
              <w:lastRenderedPageBreak/>
              <w:t>4</w:t>
            </w:r>
          </w:p>
        </w:tc>
        <w:tc>
          <w:tcPr>
            <w:tcW w:w="5556" w:type="dxa"/>
          </w:tcPr>
          <w:p w14:paraId="2C4C8251" w14:textId="77777777" w:rsidR="00032CEB" w:rsidRPr="00C250DA" w:rsidRDefault="00032CEB" w:rsidP="00032CEB">
            <w:pPr>
              <w:pStyle w:val="ConsPlusNormal"/>
              <w:jc w:val="both"/>
              <w:rPr>
                <w:sz w:val="24"/>
                <w:szCs w:val="24"/>
              </w:rPr>
            </w:pPr>
            <w:r w:rsidRPr="00C250DA">
              <w:rPr>
                <w:sz w:val="24"/>
                <w:szCs w:val="24"/>
              </w:rPr>
              <w:t>Распределено неизрасходованного остатка средств фонда пропорционально перечисленным в избирательный фонд денежным средствам</w:t>
            </w:r>
          </w:p>
        </w:tc>
        <w:tc>
          <w:tcPr>
            <w:tcW w:w="850" w:type="dxa"/>
          </w:tcPr>
          <w:p w14:paraId="0E3028CF" w14:textId="00107D9A" w:rsidR="00032CEB" w:rsidRPr="00C250DA" w:rsidRDefault="00032CEB" w:rsidP="00032CEB">
            <w:pPr>
              <w:pStyle w:val="ConsPlusNormal"/>
              <w:jc w:val="center"/>
              <w:rPr>
                <w:sz w:val="24"/>
                <w:szCs w:val="24"/>
              </w:rPr>
            </w:pPr>
            <w:bookmarkStart w:id="38" w:name="P1112"/>
            <w:bookmarkEnd w:id="38"/>
            <w:r w:rsidRPr="00C250DA">
              <w:rPr>
                <w:sz w:val="24"/>
                <w:szCs w:val="24"/>
              </w:rPr>
              <w:t>2</w:t>
            </w:r>
            <w:r>
              <w:rPr>
                <w:sz w:val="24"/>
                <w:szCs w:val="24"/>
              </w:rPr>
              <w:t>9</w:t>
            </w:r>
            <w:r w:rsidRPr="00C250DA">
              <w:rPr>
                <w:sz w:val="24"/>
                <w:szCs w:val="24"/>
              </w:rPr>
              <w:t>0</w:t>
            </w:r>
          </w:p>
        </w:tc>
        <w:tc>
          <w:tcPr>
            <w:tcW w:w="1077" w:type="dxa"/>
          </w:tcPr>
          <w:p w14:paraId="689A3655" w14:textId="77777777" w:rsidR="00032CEB" w:rsidRPr="00C250DA" w:rsidRDefault="00032CEB" w:rsidP="00032CEB">
            <w:pPr>
              <w:pStyle w:val="ConsPlusNormal"/>
              <w:rPr>
                <w:sz w:val="24"/>
                <w:szCs w:val="24"/>
              </w:rPr>
            </w:pPr>
          </w:p>
        </w:tc>
        <w:tc>
          <w:tcPr>
            <w:tcW w:w="877" w:type="dxa"/>
          </w:tcPr>
          <w:p w14:paraId="7F23505D" w14:textId="77777777" w:rsidR="00032CEB" w:rsidRPr="00C250DA" w:rsidRDefault="00032CEB" w:rsidP="00032CEB">
            <w:pPr>
              <w:pStyle w:val="ConsPlusNormal"/>
              <w:rPr>
                <w:sz w:val="24"/>
                <w:szCs w:val="24"/>
              </w:rPr>
            </w:pPr>
          </w:p>
        </w:tc>
      </w:tr>
      <w:tr w:rsidR="00032CEB" w:rsidRPr="00C250DA" w14:paraId="4C9E27B2" w14:textId="77777777">
        <w:tc>
          <w:tcPr>
            <w:tcW w:w="680" w:type="dxa"/>
          </w:tcPr>
          <w:p w14:paraId="072B6B13" w14:textId="77777777" w:rsidR="00032CEB" w:rsidRPr="00C250DA" w:rsidRDefault="00032CEB" w:rsidP="00032CEB">
            <w:pPr>
              <w:pStyle w:val="ConsPlusNormal"/>
              <w:jc w:val="both"/>
              <w:rPr>
                <w:sz w:val="24"/>
                <w:szCs w:val="24"/>
              </w:rPr>
            </w:pPr>
            <w:r w:rsidRPr="00C250DA">
              <w:rPr>
                <w:sz w:val="24"/>
                <w:szCs w:val="24"/>
              </w:rPr>
              <w:t>5</w:t>
            </w:r>
          </w:p>
        </w:tc>
        <w:tc>
          <w:tcPr>
            <w:tcW w:w="5556" w:type="dxa"/>
          </w:tcPr>
          <w:p w14:paraId="27B77DE3" w14:textId="77777777" w:rsidR="00032CEB" w:rsidRPr="00C250DA" w:rsidRDefault="00032CEB" w:rsidP="00032CEB">
            <w:pPr>
              <w:pStyle w:val="ConsPlusNormal"/>
              <w:jc w:val="both"/>
              <w:rPr>
                <w:sz w:val="24"/>
                <w:szCs w:val="24"/>
              </w:rPr>
            </w:pPr>
            <w:r w:rsidRPr="00C250DA">
              <w:rPr>
                <w:sz w:val="24"/>
                <w:szCs w:val="24"/>
              </w:rPr>
              <w:t>Остаток средств фонда на дату сдачи отчета (заверяется банковской справкой)</w:t>
            </w:r>
          </w:p>
          <w:p w14:paraId="456539F7" w14:textId="2FB16751" w:rsidR="00032CEB" w:rsidRPr="00C250DA" w:rsidRDefault="00032CEB" w:rsidP="00032CEB">
            <w:pPr>
              <w:pStyle w:val="ConsPlusNormal"/>
              <w:jc w:val="right"/>
              <w:rPr>
                <w:sz w:val="24"/>
                <w:szCs w:val="24"/>
              </w:rPr>
            </w:pPr>
            <w:r w:rsidRPr="00C250DA">
              <w:rPr>
                <w:sz w:val="24"/>
                <w:szCs w:val="24"/>
              </w:rPr>
              <w:t xml:space="preserve">(стр. </w:t>
            </w:r>
            <w:r>
              <w:rPr>
                <w:sz w:val="24"/>
                <w:szCs w:val="24"/>
              </w:rPr>
              <w:t>30</w:t>
            </w:r>
            <w:r w:rsidRPr="00C250DA">
              <w:rPr>
                <w:sz w:val="24"/>
                <w:szCs w:val="24"/>
              </w:rPr>
              <w:t xml:space="preserve">0 = </w:t>
            </w:r>
            <w:hyperlink w:anchor="P971" w:history="1">
              <w:r w:rsidRPr="00C250DA">
                <w:rPr>
                  <w:color w:val="0000FF"/>
                  <w:sz w:val="24"/>
                  <w:szCs w:val="24"/>
                </w:rPr>
                <w:t>стр. 10</w:t>
              </w:r>
            </w:hyperlink>
            <w:r w:rsidRPr="00C250DA">
              <w:rPr>
                <w:sz w:val="24"/>
                <w:szCs w:val="24"/>
              </w:rPr>
              <w:t xml:space="preserve"> - </w:t>
            </w:r>
            <w:hyperlink w:anchor="P1024" w:history="1">
              <w:r w:rsidRPr="00C250DA">
                <w:rPr>
                  <w:color w:val="0000FF"/>
                  <w:sz w:val="24"/>
                  <w:szCs w:val="24"/>
                </w:rPr>
                <w:t>стр. 110</w:t>
              </w:r>
            </w:hyperlink>
            <w:r w:rsidRPr="00C250DA">
              <w:rPr>
                <w:sz w:val="24"/>
                <w:szCs w:val="24"/>
              </w:rPr>
              <w:t xml:space="preserve"> - </w:t>
            </w:r>
            <w:hyperlink w:anchor="P1061" w:history="1">
              <w:r w:rsidRPr="00C250DA">
                <w:rPr>
                  <w:color w:val="0000FF"/>
                  <w:sz w:val="24"/>
                  <w:szCs w:val="24"/>
                </w:rPr>
                <w:t>стр. 180</w:t>
              </w:r>
            </w:hyperlink>
            <w:r w:rsidRPr="00C250DA">
              <w:rPr>
                <w:sz w:val="24"/>
                <w:szCs w:val="24"/>
              </w:rPr>
              <w:t xml:space="preserve"> - </w:t>
            </w:r>
            <w:hyperlink w:anchor="P1112" w:history="1">
              <w:r w:rsidRPr="00C250DA">
                <w:rPr>
                  <w:color w:val="0000FF"/>
                  <w:sz w:val="24"/>
                  <w:szCs w:val="24"/>
                </w:rPr>
                <w:t>стр. 2</w:t>
              </w:r>
              <w:r>
                <w:rPr>
                  <w:color w:val="0000FF"/>
                  <w:sz w:val="24"/>
                  <w:szCs w:val="24"/>
                </w:rPr>
                <w:t>9</w:t>
              </w:r>
              <w:r w:rsidRPr="00C250DA">
                <w:rPr>
                  <w:color w:val="0000FF"/>
                  <w:sz w:val="24"/>
                  <w:szCs w:val="24"/>
                </w:rPr>
                <w:t>0</w:t>
              </w:r>
            </w:hyperlink>
            <w:r w:rsidRPr="00C250DA">
              <w:rPr>
                <w:sz w:val="24"/>
                <w:szCs w:val="24"/>
              </w:rPr>
              <w:t>)</w:t>
            </w:r>
          </w:p>
        </w:tc>
        <w:tc>
          <w:tcPr>
            <w:tcW w:w="850" w:type="dxa"/>
          </w:tcPr>
          <w:p w14:paraId="576DA407" w14:textId="3FF6DB4D" w:rsidR="00032CEB" w:rsidRPr="00C250DA" w:rsidRDefault="00032CEB" w:rsidP="00032CEB">
            <w:pPr>
              <w:pStyle w:val="ConsPlusNormal"/>
              <w:jc w:val="center"/>
              <w:rPr>
                <w:sz w:val="24"/>
                <w:szCs w:val="24"/>
              </w:rPr>
            </w:pPr>
            <w:r>
              <w:rPr>
                <w:sz w:val="24"/>
                <w:szCs w:val="24"/>
              </w:rPr>
              <w:t>30</w:t>
            </w:r>
            <w:r w:rsidRPr="00C250DA">
              <w:rPr>
                <w:sz w:val="24"/>
                <w:szCs w:val="24"/>
              </w:rPr>
              <w:t>0</w:t>
            </w:r>
          </w:p>
        </w:tc>
        <w:tc>
          <w:tcPr>
            <w:tcW w:w="1077" w:type="dxa"/>
          </w:tcPr>
          <w:p w14:paraId="243A7E94" w14:textId="77777777" w:rsidR="00032CEB" w:rsidRPr="00C250DA" w:rsidRDefault="00032CEB" w:rsidP="00032CEB">
            <w:pPr>
              <w:pStyle w:val="ConsPlusNormal"/>
              <w:rPr>
                <w:sz w:val="24"/>
                <w:szCs w:val="24"/>
              </w:rPr>
            </w:pPr>
          </w:p>
        </w:tc>
        <w:tc>
          <w:tcPr>
            <w:tcW w:w="877" w:type="dxa"/>
          </w:tcPr>
          <w:p w14:paraId="7316CC07" w14:textId="77777777" w:rsidR="00032CEB" w:rsidRPr="00C250DA" w:rsidRDefault="00032CEB" w:rsidP="00032CEB">
            <w:pPr>
              <w:pStyle w:val="ConsPlusNormal"/>
              <w:rPr>
                <w:sz w:val="24"/>
                <w:szCs w:val="24"/>
              </w:rPr>
            </w:pPr>
          </w:p>
        </w:tc>
      </w:tr>
    </w:tbl>
    <w:p w14:paraId="6A65BAF1" w14:textId="77777777" w:rsidR="00720438" w:rsidRPr="00C250DA" w:rsidRDefault="00720438">
      <w:pPr>
        <w:pStyle w:val="ConsPlusNormal"/>
        <w:jc w:val="both"/>
        <w:rPr>
          <w:sz w:val="24"/>
          <w:szCs w:val="24"/>
        </w:rPr>
      </w:pPr>
    </w:p>
    <w:p w14:paraId="5BC1A33D" w14:textId="77777777" w:rsidR="00720438" w:rsidRPr="00C250DA" w:rsidRDefault="00720438">
      <w:pPr>
        <w:pStyle w:val="ConsPlusNormal"/>
        <w:ind w:firstLine="540"/>
        <w:jc w:val="both"/>
        <w:rPr>
          <w:sz w:val="24"/>
          <w:szCs w:val="24"/>
        </w:rPr>
      </w:pPr>
      <w:r w:rsidRPr="00C250DA">
        <w:rPr>
          <w:sz w:val="24"/>
          <w:szCs w:val="24"/>
        </w:rPr>
        <w:t>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14:paraId="2EA04662" w14:textId="77777777" w:rsidR="00720438" w:rsidRPr="00C250DA" w:rsidRDefault="00720438">
      <w:pPr>
        <w:pStyle w:val="ConsPlusNormal"/>
        <w:jc w:val="both"/>
        <w:rPr>
          <w:sz w:val="24"/>
          <w:szCs w:val="24"/>
        </w:rPr>
      </w:pPr>
    </w:p>
    <w:p w14:paraId="14DEF3A5" w14:textId="5F5D6358" w:rsidR="00720438" w:rsidRPr="00C250DA" w:rsidRDefault="00720438" w:rsidP="00032CEB">
      <w:pPr>
        <w:pStyle w:val="ConsPlusNonformat"/>
        <w:jc w:val="both"/>
        <w:rPr>
          <w:sz w:val="24"/>
          <w:szCs w:val="24"/>
        </w:rPr>
      </w:pPr>
      <w:r w:rsidRPr="00C250DA">
        <w:rPr>
          <w:sz w:val="24"/>
          <w:szCs w:val="24"/>
        </w:rPr>
        <w:t>Кандидат _________________________</w:t>
      </w:r>
    </w:p>
    <w:p w14:paraId="4835C14E" w14:textId="3FA7EA2B" w:rsidR="00720438" w:rsidRPr="00C250DA" w:rsidRDefault="00720438">
      <w:pPr>
        <w:pStyle w:val="ConsPlusNonformat"/>
        <w:jc w:val="both"/>
        <w:rPr>
          <w:sz w:val="24"/>
          <w:szCs w:val="24"/>
        </w:rPr>
      </w:pPr>
      <w:r w:rsidRPr="00C250DA">
        <w:rPr>
          <w:sz w:val="24"/>
          <w:szCs w:val="24"/>
        </w:rPr>
        <w:t xml:space="preserve">        подпись, дата, инициалы, фамилия)</w:t>
      </w:r>
    </w:p>
    <w:p w14:paraId="5145A84C" w14:textId="77777777" w:rsidR="00720438" w:rsidRDefault="00720438">
      <w:pPr>
        <w:pStyle w:val="ConsPlusNormal"/>
        <w:jc w:val="both"/>
      </w:pPr>
    </w:p>
    <w:p w14:paraId="78565914" w14:textId="77777777" w:rsidR="00720438" w:rsidRPr="00EB4698" w:rsidRDefault="00720438">
      <w:pPr>
        <w:pStyle w:val="ConsPlusNormal"/>
        <w:ind w:firstLine="540"/>
        <w:jc w:val="both"/>
        <w:rPr>
          <w:sz w:val="24"/>
          <w:szCs w:val="24"/>
        </w:rPr>
      </w:pPr>
      <w:r w:rsidRPr="00EB4698">
        <w:rPr>
          <w:sz w:val="24"/>
          <w:szCs w:val="24"/>
        </w:rPr>
        <w:t>--------------------------------</w:t>
      </w:r>
    </w:p>
    <w:p w14:paraId="23A43C91" w14:textId="77777777" w:rsidR="00720438" w:rsidRPr="00EB4698" w:rsidRDefault="00720438" w:rsidP="00C250DA">
      <w:pPr>
        <w:pStyle w:val="ConsPlusNormal"/>
        <w:ind w:firstLine="539"/>
        <w:jc w:val="both"/>
        <w:rPr>
          <w:sz w:val="24"/>
          <w:szCs w:val="24"/>
        </w:rPr>
      </w:pPr>
      <w:bookmarkStart w:id="39" w:name="P1130"/>
      <w:bookmarkEnd w:id="39"/>
      <w:r w:rsidRPr="00EB4698">
        <w:rPr>
          <w:sz w:val="24"/>
          <w:szCs w:val="24"/>
        </w:rPr>
        <w:t>&lt;*&gt; Указывается сумма денежных средств, поступивших в избирательный фонд с нарушением, в том числе с превышением установленного предельного размера.</w:t>
      </w:r>
    </w:p>
    <w:p w14:paraId="6EB45A85" w14:textId="77777777" w:rsidR="00720438" w:rsidRPr="00EB4698" w:rsidRDefault="00720438" w:rsidP="00C250DA">
      <w:pPr>
        <w:pStyle w:val="ConsPlusNormal"/>
        <w:ind w:firstLine="539"/>
        <w:jc w:val="both"/>
        <w:rPr>
          <w:sz w:val="24"/>
          <w:szCs w:val="24"/>
        </w:rPr>
      </w:pPr>
      <w:bookmarkStart w:id="40" w:name="P1131"/>
      <w:bookmarkEnd w:id="40"/>
      <w:r w:rsidRPr="00EB4698">
        <w:rPr>
          <w:sz w:val="24"/>
          <w:szCs w:val="24"/>
        </w:rPr>
        <w:t>&lt;**&gt; Под понятием "информационная услуга", применяемым при классификации платежей расходования денежных средств из избирательного фонда, понимаются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14:paraId="180183F9" w14:textId="77777777" w:rsidR="00720438" w:rsidRPr="00EB4698" w:rsidRDefault="00720438" w:rsidP="00C250DA">
      <w:pPr>
        <w:pStyle w:val="ConsPlusNormal"/>
        <w:ind w:firstLine="539"/>
        <w:jc w:val="both"/>
        <w:rPr>
          <w:sz w:val="24"/>
          <w:szCs w:val="24"/>
        </w:rPr>
      </w:pPr>
      <w:r w:rsidRPr="00EB4698">
        <w:rPr>
          <w:sz w:val="24"/>
          <w:szCs w:val="24"/>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p w14:paraId="0D30B16A" w14:textId="77777777" w:rsidR="00720438" w:rsidRDefault="00720438">
      <w:pPr>
        <w:pStyle w:val="ConsPlusNormal"/>
        <w:jc w:val="both"/>
      </w:pPr>
    </w:p>
    <w:p w14:paraId="2012EDB3" w14:textId="77777777" w:rsidR="00C250DA" w:rsidRDefault="00C250DA">
      <w:pPr>
        <w:pStyle w:val="ConsPlusNormal"/>
        <w:jc w:val="both"/>
      </w:pPr>
    </w:p>
    <w:p w14:paraId="1135BCBA" w14:textId="77777777" w:rsidR="00C250DA" w:rsidRDefault="00C250DA">
      <w:pPr>
        <w:pStyle w:val="ConsPlusNormal"/>
        <w:jc w:val="both"/>
      </w:pPr>
    </w:p>
    <w:p w14:paraId="5595F719" w14:textId="77777777" w:rsidR="00C250DA" w:rsidRDefault="00C250DA">
      <w:pPr>
        <w:pStyle w:val="ConsPlusNormal"/>
        <w:jc w:val="both"/>
      </w:pPr>
    </w:p>
    <w:p w14:paraId="75355784" w14:textId="77777777" w:rsidR="00C250DA" w:rsidRDefault="00C250DA">
      <w:pPr>
        <w:pStyle w:val="ConsPlusNormal"/>
        <w:jc w:val="both"/>
      </w:pPr>
    </w:p>
    <w:p w14:paraId="1A6B5034" w14:textId="77777777" w:rsidR="00C250DA" w:rsidRDefault="00C250DA">
      <w:pPr>
        <w:pStyle w:val="ConsPlusNormal"/>
        <w:jc w:val="both"/>
      </w:pPr>
    </w:p>
    <w:p w14:paraId="21F08813" w14:textId="77777777" w:rsidR="00C250DA" w:rsidRDefault="00C250DA">
      <w:pPr>
        <w:pStyle w:val="ConsPlusNormal"/>
        <w:jc w:val="both"/>
      </w:pPr>
    </w:p>
    <w:p w14:paraId="23A108B0" w14:textId="77777777" w:rsidR="00C250DA" w:rsidRDefault="00C250DA">
      <w:pPr>
        <w:pStyle w:val="ConsPlusNormal"/>
        <w:jc w:val="both"/>
      </w:pPr>
    </w:p>
    <w:p w14:paraId="73D6FBDC" w14:textId="77777777" w:rsidR="00C250DA" w:rsidRDefault="00C250DA">
      <w:pPr>
        <w:pStyle w:val="ConsPlusNormal"/>
        <w:jc w:val="both"/>
      </w:pPr>
    </w:p>
    <w:p w14:paraId="19892268" w14:textId="77777777" w:rsidR="00C250DA" w:rsidRDefault="00C250DA">
      <w:pPr>
        <w:pStyle w:val="ConsPlusNormal"/>
        <w:jc w:val="both"/>
      </w:pPr>
    </w:p>
    <w:p w14:paraId="3CF9B072" w14:textId="77777777" w:rsidR="00C250DA" w:rsidRDefault="00C250DA">
      <w:pPr>
        <w:pStyle w:val="ConsPlusNormal"/>
        <w:jc w:val="both"/>
      </w:pPr>
    </w:p>
    <w:p w14:paraId="51F2D5E3" w14:textId="77777777" w:rsidR="00C250DA" w:rsidRDefault="00C250DA">
      <w:pPr>
        <w:pStyle w:val="ConsPlusNormal"/>
        <w:jc w:val="both"/>
      </w:pPr>
    </w:p>
    <w:p w14:paraId="6C044273" w14:textId="77777777" w:rsidR="00C250DA" w:rsidRDefault="00C250DA">
      <w:pPr>
        <w:pStyle w:val="ConsPlusNormal"/>
        <w:jc w:val="both"/>
      </w:pPr>
    </w:p>
    <w:p w14:paraId="7A761F93" w14:textId="77777777" w:rsidR="00C250DA" w:rsidRDefault="00C250DA">
      <w:pPr>
        <w:pStyle w:val="ConsPlusNormal"/>
        <w:jc w:val="both"/>
      </w:pPr>
    </w:p>
    <w:p w14:paraId="20A63687" w14:textId="77777777" w:rsidR="00C250DA" w:rsidRDefault="00C250DA">
      <w:pPr>
        <w:pStyle w:val="ConsPlusNormal"/>
        <w:jc w:val="both"/>
      </w:pPr>
    </w:p>
    <w:p w14:paraId="238690B7" w14:textId="77777777" w:rsidR="00EB4698" w:rsidRDefault="00EB4698" w:rsidP="00C250DA">
      <w:pPr>
        <w:pStyle w:val="ConsPlusNormal"/>
        <w:jc w:val="right"/>
        <w:outlineLvl w:val="1"/>
        <w:rPr>
          <w:sz w:val="20"/>
        </w:rPr>
      </w:pPr>
    </w:p>
    <w:p w14:paraId="7C6A94BE" w14:textId="77777777" w:rsidR="00EB4698" w:rsidRDefault="00EB4698" w:rsidP="00C250DA">
      <w:pPr>
        <w:pStyle w:val="ConsPlusNormal"/>
        <w:jc w:val="right"/>
        <w:outlineLvl w:val="1"/>
        <w:rPr>
          <w:sz w:val="20"/>
        </w:rPr>
      </w:pPr>
    </w:p>
    <w:p w14:paraId="1FD93C2E" w14:textId="77777777" w:rsidR="00EB4698" w:rsidRDefault="00EB4698" w:rsidP="00C250DA">
      <w:pPr>
        <w:pStyle w:val="ConsPlusNormal"/>
        <w:jc w:val="right"/>
        <w:outlineLvl w:val="1"/>
        <w:rPr>
          <w:sz w:val="20"/>
        </w:rPr>
      </w:pPr>
    </w:p>
    <w:p w14:paraId="6BE66DA0" w14:textId="77777777" w:rsidR="00EB4698" w:rsidRDefault="00EB4698" w:rsidP="00C250DA">
      <w:pPr>
        <w:pStyle w:val="ConsPlusNormal"/>
        <w:jc w:val="right"/>
        <w:outlineLvl w:val="1"/>
        <w:rPr>
          <w:sz w:val="20"/>
        </w:rPr>
      </w:pPr>
    </w:p>
    <w:p w14:paraId="020886D2" w14:textId="77777777" w:rsidR="00EB4698" w:rsidRDefault="00EB4698" w:rsidP="00C250DA">
      <w:pPr>
        <w:pStyle w:val="ConsPlusNormal"/>
        <w:jc w:val="right"/>
        <w:outlineLvl w:val="1"/>
        <w:rPr>
          <w:sz w:val="20"/>
        </w:rPr>
      </w:pPr>
    </w:p>
    <w:p w14:paraId="1C28C4CA" w14:textId="27CF5661" w:rsidR="00EB4698" w:rsidRDefault="00EB4698" w:rsidP="00C250DA">
      <w:pPr>
        <w:pStyle w:val="ConsPlusNormal"/>
        <w:jc w:val="right"/>
        <w:outlineLvl w:val="1"/>
        <w:rPr>
          <w:sz w:val="20"/>
        </w:rPr>
      </w:pPr>
    </w:p>
    <w:p w14:paraId="58318A26" w14:textId="7F8DB582" w:rsidR="00032CEB" w:rsidRDefault="00032CEB" w:rsidP="00C250DA">
      <w:pPr>
        <w:pStyle w:val="ConsPlusNormal"/>
        <w:jc w:val="right"/>
        <w:outlineLvl w:val="1"/>
        <w:rPr>
          <w:sz w:val="20"/>
        </w:rPr>
      </w:pPr>
    </w:p>
    <w:p w14:paraId="7A793708" w14:textId="77777777" w:rsidR="00032CEB" w:rsidRDefault="00032CEB" w:rsidP="00C250DA">
      <w:pPr>
        <w:pStyle w:val="ConsPlusNormal"/>
        <w:jc w:val="right"/>
        <w:outlineLvl w:val="1"/>
        <w:rPr>
          <w:sz w:val="20"/>
        </w:rPr>
      </w:pPr>
    </w:p>
    <w:p w14:paraId="63122A16" w14:textId="77777777" w:rsidR="00C250DA" w:rsidRPr="008117D9" w:rsidRDefault="00C250DA" w:rsidP="00C250DA">
      <w:pPr>
        <w:pStyle w:val="ConsPlusNormal"/>
        <w:jc w:val="right"/>
        <w:outlineLvl w:val="1"/>
        <w:rPr>
          <w:sz w:val="20"/>
        </w:rPr>
      </w:pPr>
      <w:r w:rsidRPr="008117D9">
        <w:rPr>
          <w:sz w:val="20"/>
        </w:rPr>
        <w:lastRenderedPageBreak/>
        <w:t xml:space="preserve">Приложение № </w:t>
      </w:r>
      <w:r>
        <w:rPr>
          <w:sz w:val="20"/>
        </w:rPr>
        <w:t>6</w:t>
      </w:r>
    </w:p>
    <w:p w14:paraId="4AE58162" w14:textId="77777777" w:rsidR="00C250DA" w:rsidRPr="008117D9" w:rsidRDefault="00C250DA" w:rsidP="00C250DA">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61A15BF3" w14:textId="18BE579E" w:rsidR="00C250DA" w:rsidRDefault="00C250DA" w:rsidP="00C250DA">
      <w:pPr>
        <w:pStyle w:val="ConsPlusNormal"/>
        <w:jc w:val="right"/>
      </w:pPr>
      <w:r w:rsidRPr="008117D9">
        <w:rPr>
          <w:sz w:val="20"/>
        </w:rPr>
        <w:t>Думы Ильинского городского округа</w:t>
      </w:r>
      <w:r w:rsidR="00032CEB">
        <w:rPr>
          <w:sz w:val="20"/>
        </w:rPr>
        <w:t xml:space="preserve"> второго созыва</w:t>
      </w:r>
    </w:p>
    <w:p w14:paraId="065160D5" w14:textId="77777777" w:rsidR="00720438" w:rsidRDefault="00720438">
      <w:pPr>
        <w:pStyle w:val="ConsPlusNormal"/>
        <w:jc w:val="right"/>
      </w:pPr>
    </w:p>
    <w:p w14:paraId="7AFC7FE6" w14:textId="77777777" w:rsidR="00720438" w:rsidRDefault="00720438">
      <w:pPr>
        <w:pStyle w:val="ConsPlusNormal"/>
        <w:jc w:val="both"/>
      </w:pPr>
    </w:p>
    <w:p w14:paraId="43C3A76C" w14:textId="77777777" w:rsidR="00720438" w:rsidRPr="00EB4698" w:rsidRDefault="00720438">
      <w:pPr>
        <w:pStyle w:val="ConsPlusNormal"/>
        <w:jc w:val="right"/>
        <w:rPr>
          <w:b/>
          <w:sz w:val="24"/>
          <w:szCs w:val="24"/>
        </w:rPr>
      </w:pPr>
      <w:r w:rsidRPr="00EB4698">
        <w:rPr>
          <w:b/>
          <w:sz w:val="24"/>
          <w:szCs w:val="24"/>
        </w:rPr>
        <w:t xml:space="preserve">Пример заполнения формы </w:t>
      </w:r>
      <w:r w:rsidR="004954B9" w:rsidRPr="00EB4698">
        <w:rPr>
          <w:b/>
          <w:sz w:val="24"/>
          <w:szCs w:val="24"/>
        </w:rPr>
        <w:t>№</w:t>
      </w:r>
      <w:r w:rsidRPr="00EB4698">
        <w:rPr>
          <w:b/>
          <w:sz w:val="24"/>
          <w:szCs w:val="24"/>
        </w:rPr>
        <w:t xml:space="preserve"> 3</w:t>
      </w:r>
    </w:p>
    <w:p w14:paraId="43FAA04B" w14:textId="77777777" w:rsidR="00720438" w:rsidRDefault="00720438">
      <w:pPr>
        <w:pStyle w:val="ConsPlusNormal"/>
        <w:jc w:val="both"/>
      </w:pPr>
    </w:p>
    <w:p w14:paraId="00E430B8" w14:textId="77777777" w:rsidR="00720438" w:rsidRDefault="00720438">
      <w:pPr>
        <w:pStyle w:val="ConsPlusNonformat"/>
        <w:jc w:val="both"/>
      </w:pPr>
      <w:bookmarkStart w:id="41" w:name="P1149"/>
      <w:bookmarkEnd w:id="41"/>
      <w:r>
        <w:t xml:space="preserve">                         ИТОГОВЫЙ ФИНАНСОВЫЙ ОТЧЕТ</w:t>
      </w:r>
    </w:p>
    <w:p w14:paraId="4D2DC3A8" w14:textId="77777777" w:rsidR="00720438" w:rsidRDefault="00720438">
      <w:pPr>
        <w:pStyle w:val="ConsPlusNonformat"/>
        <w:jc w:val="both"/>
      </w:pPr>
      <w:r>
        <w:t xml:space="preserve">          ______________________________________________________</w:t>
      </w:r>
    </w:p>
    <w:p w14:paraId="6FB7E271" w14:textId="77777777" w:rsidR="00720438" w:rsidRDefault="00720438">
      <w:pPr>
        <w:pStyle w:val="ConsPlusNonformat"/>
        <w:jc w:val="both"/>
      </w:pPr>
      <w:r>
        <w:t xml:space="preserve">          (первый (итоговый) финансовый отчет, сводные сведения)</w:t>
      </w:r>
    </w:p>
    <w:p w14:paraId="7C76E941" w14:textId="77777777" w:rsidR="00720438" w:rsidRDefault="00720438">
      <w:pPr>
        <w:pStyle w:val="ConsPlusNonformat"/>
        <w:jc w:val="both"/>
      </w:pPr>
    </w:p>
    <w:p w14:paraId="78DF6B81" w14:textId="77777777" w:rsidR="00720438" w:rsidRDefault="00720438">
      <w:pPr>
        <w:pStyle w:val="ConsPlusNonformat"/>
        <w:jc w:val="both"/>
      </w:pPr>
      <w:r>
        <w:t xml:space="preserve">         о поступлении и расходовании средств избирательного фонда</w:t>
      </w:r>
    </w:p>
    <w:p w14:paraId="2E2C2EAC" w14:textId="77777777" w:rsidR="00720438" w:rsidRDefault="00720438">
      <w:pPr>
        <w:pStyle w:val="ConsPlusNonformat"/>
        <w:jc w:val="both"/>
      </w:pPr>
      <w:r>
        <w:t xml:space="preserve">                   кандидата/избирательного объединения</w:t>
      </w:r>
    </w:p>
    <w:p w14:paraId="70074B3B" w14:textId="77777777" w:rsidR="00720438" w:rsidRDefault="00720438">
      <w:pPr>
        <w:pStyle w:val="ConsPlusNonformat"/>
        <w:jc w:val="both"/>
      </w:pPr>
    </w:p>
    <w:p w14:paraId="62DE12F6" w14:textId="20C5AB75" w:rsidR="00720438" w:rsidRDefault="00720438">
      <w:pPr>
        <w:pStyle w:val="ConsPlusNonformat"/>
        <w:jc w:val="both"/>
      </w:pPr>
      <w:r>
        <w:t xml:space="preserve">          Выборы депутатов </w:t>
      </w:r>
      <w:r w:rsidR="00C250DA">
        <w:t>Думы Ильинского городского округа</w:t>
      </w:r>
      <w:r w:rsidR="00032CEB">
        <w:t xml:space="preserve"> второго созыва</w:t>
      </w:r>
    </w:p>
    <w:p w14:paraId="7C8A635F" w14:textId="77777777" w:rsidR="00720438" w:rsidRDefault="00720438">
      <w:pPr>
        <w:pStyle w:val="ConsPlusNonformat"/>
        <w:jc w:val="both"/>
      </w:pPr>
      <w:r>
        <w:t>___________________________________________________________________________</w:t>
      </w:r>
    </w:p>
    <w:p w14:paraId="641324F4" w14:textId="77777777" w:rsidR="00720438" w:rsidRDefault="00720438">
      <w:pPr>
        <w:pStyle w:val="ConsPlusNonformat"/>
        <w:jc w:val="both"/>
      </w:pPr>
      <w:r>
        <w:t xml:space="preserve">                   (наименование избирательной кампании)</w:t>
      </w:r>
    </w:p>
    <w:p w14:paraId="4D7D7EC7" w14:textId="77777777" w:rsidR="00720438" w:rsidRDefault="00720438">
      <w:pPr>
        <w:pStyle w:val="ConsPlusNonformat"/>
        <w:jc w:val="both"/>
      </w:pPr>
      <w:r>
        <w:t xml:space="preserve">                           Иванов Иван Иванович</w:t>
      </w:r>
    </w:p>
    <w:p w14:paraId="627585D6" w14:textId="77777777" w:rsidR="00720438" w:rsidRDefault="00720438">
      <w:pPr>
        <w:pStyle w:val="ConsPlusNonformat"/>
        <w:jc w:val="both"/>
      </w:pPr>
      <w:r>
        <w:t>___________________________________________________________________________</w:t>
      </w:r>
    </w:p>
    <w:p w14:paraId="519C5203" w14:textId="77777777" w:rsidR="00720438" w:rsidRDefault="00720438">
      <w:pPr>
        <w:pStyle w:val="ConsPlusNonformat"/>
        <w:jc w:val="both"/>
      </w:pPr>
      <w:r>
        <w:t>(фамилия, имя, отчество кандидата, наименование избирательного объединения)</w:t>
      </w:r>
    </w:p>
    <w:p w14:paraId="75030CD0" w14:textId="77777777" w:rsidR="00720438" w:rsidRDefault="00720438">
      <w:pPr>
        <w:pStyle w:val="ConsPlusNonformat"/>
        <w:jc w:val="both"/>
      </w:pPr>
    </w:p>
    <w:p w14:paraId="110F6B98" w14:textId="77777777" w:rsidR="00720438" w:rsidRDefault="00720438">
      <w:pPr>
        <w:pStyle w:val="ConsPlusNonformat"/>
        <w:jc w:val="both"/>
      </w:pPr>
      <w:r>
        <w:t xml:space="preserve">                   </w:t>
      </w:r>
      <w:proofErr w:type="spellStart"/>
      <w:r w:rsidR="00C250DA">
        <w:t>дувх</w:t>
      </w:r>
      <w:r>
        <w:t>мандатный</w:t>
      </w:r>
      <w:proofErr w:type="spellEnd"/>
      <w:r>
        <w:t xml:space="preserve"> избирательный округ </w:t>
      </w:r>
      <w:r w:rsidR="004954B9">
        <w:t>№</w:t>
      </w:r>
      <w:r>
        <w:t xml:space="preserve"> 1</w:t>
      </w:r>
    </w:p>
    <w:p w14:paraId="179F6C94" w14:textId="77777777" w:rsidR="00720438" w:rsidRDefault="00720438">
      <w:pPr>
        <w:pStyle w:val="ConsPlusNonformat"/>
        <w:jc w:val="both"/>
      </w:pPr>
      <w:r>
        <w:t>___________________________________________________________________________</w:t>
      </w:r>
    </w:p>
    <w:p w14:paraId="5A1532BF" w14:textId="77777777" w:rsidR="00720438" w:rsidRDefault="00720438">
      <w:pPr>
        <w:pStyle w:val="ConsPlusNonformat"/>
        <w:jc w:val="both"/>
      </w:pPr>
      <w:r>
        <w:t xml:space="preserve">                   (наименование избирательного округа)</w:t>
      </w:r>
    </w:p>
    <w:p w14:paraId="7A48A013" w14:textId="77777777" w:rsidR="00720438" w:rsidRDefault="00720438">
      <w:pPr>
        <w:pStyle w:val="ConsPlusNonformat"/>
        <w:jc w:val="both"/>
      </w:pPr>
    </w:p>
    <w:p w14:paraId="4F31FF2C" w14:textId="0BD61A48" w:rsidR="00720438" w:rsidRDefault="004954B9">
      <w:pPr>
        <w:pStyle w:val="ConsPlusNonformat"/>
        <w:jc w:val="both"/>
      </w:pPr>
      <w:r>
        <w:t>№</w:t>
      </w:r>
      <w:r w:rsidR="00720438">
        <w:t xml:space="preserve"> 00000000000000000000, Дополнительный офис </w:t>
      </w:r>
      <w:r>
        <w:t>№</w:t>
      </w:r>
      <w:r w:rsidR="00720438">
        <w:t xml:space="preserve"> 6984/0</w:t>
      </w:r>
      <w:r w:rsidR="00C250DA">
        <w:t>0434</w:t>
      </w:r>
      <w:r w:rsidR="00720438">
        <w:t xml:space="preserve"> Пермского</w:t>
      </w:r>
      <w:r w:rsidR="00032CEB">
        <w:t xml:space="preserve"> </w:t>
      </w:r>
      <w:r w:rsidR="00032CEB">
        <w:t>отделения</w:t>
      </w:r>
    </w:p>
    <w:p w14:paraId="4C172801" w14:textId="70D739ED" w:rsidR="00720438" w:rsidRDefault="004954B9">
      <w:pPr>
        <w:pStyle w:val="ConsPlusNonformat"/>
        <w:jc w:val="both"/>
      </w:pPr>
      <w:r>
        <w:t>№</w:t>
      </w:r>
      <w:r w:rsidR="00720438">
        <w:t xml:space="preserve"> 698</w:t>
      </w:r>
      <w:r w:rsidR="00032CEB">
        <w:t>4</w:t>
      </w:r>
      <w:r w:rsidR="00720438">
        <w:t xml:space="preserve"> </w:t>
      </w:r>
      <w:r w:rsidR="00032CEB">
        <w:t xml:space="preserve">Волго-Вятского банка </w:t>
      </w:r>
      <w:r w:rsidR="00720438">
        <w:t xml:space="preserve">ПАО Сбербанк, </w:t>
      </w:r>
      <w:r w:rsidR="00C250DA">
        <w:t>п. Ильинский, ул. Ленина, д. 60</w:t>
      </w:r>
    </w:p>
    <w:p w14:paraId="2F669338" w14:textId="77777777" w:rsidR="00720438" w:rsidRDefault="00720438">
      <w:pPr>
        <w:pStyle w:val="ConsPlusNonformat"/>
        <w:jc w:val="both"/>
      </w:pPr>
      <w:r>
        <w:t>___________________________________________________________________________</w:t>
      </w:r>
    </w:p>
    <w:p w14:paraId="0D2A918E" w14:textId="77777777" w:rsidR="00720438" w:rsidRDefault="00720438">
      <w:pPr>
        <w:pStyle w:val="ConsPlusNonformat"/>
        <w:jc w:val="both"/>
      </w:pPr>
      <w:r>
        <w:t xml:space="preserve">          (номер специального избирательного счета, наименование</w:t>
      </w:r>
    </w:p>
    <w:p w14:paraId="351EAFA1" w14:textId="77777777" w:rsidR="00720438" w:rsidRDefault="00720438">
      <w:pPr>
        <w:pStyle w:val="ConsPlusNonformat"/>
        <w:jc w:val="both"/>
      </w:pPr>
      <w:r>
        <w:t xml:space="preserve">                      и адрес кредитной организации)</w:t>
      </w:r>
    </w:p>
    <w:p w14:paraId="7544926B" w14:textId="77777777" w:rsidR="00720438" w:rsidRDefault="00720438">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216"/>
        <w:gridCol w:w="850"/>
        <w:gridCol w:w="1417"/>
        <w:gridCol w:w="877"/>
      </w:tblGrid>
      <w:tr w:rsidR="00720438" w:rsidRPr="00C250DA" w14:paraId="6A76E1E3" w14:textId="77777777">
        <w:tc>
          <w:tcPr>
            <w:tcW w:w="5896" w:type="dxa"/>
            <w:gridSpan w:val="2"/>
            <w:vAlign w:val="center"/>
          </w:tcPr>
          <w:p w14:paraId="62B21864" w14:textId="77777777" w:rsidR="00720438" w:rsidRPr="00C250DA" w:rsidRDefault="00720438">
            <w:pPr>
              <w:pStyle w:val="ConsPlusNormal"/>
              <w:jc w:val="center"/>
              <w:rPr>
                <w:sz w:val="24"/>
                <w:szCs w:val="24"/>
              </w:rPr>
            </w:pPr>
            <w:r w:rsidRPr="00C250DA">
              <w:rPr>
                <w:sz w:val="24"/>
                <w:szCs w:val="24"/>
              </w:rPr>
              <w:t>Строка финансового отчета</w:t>
            </w:r>
          </w:p>
        </w:tc>
        <w:tc>
          <w:tcPr>
            <w:tcW w:w="850" w:type="dxa"/>
            <w:vAlign w:val="center"/>
          </w:tcPr>
          <w:p w14:paraId="655EA88A" w14:textId="77777777" w:rsidR="00720438" w:rsidRPr="00C250DA" w:rsidRDefault="00720438">
            <w:pPr>
              <w:pStyle w:val="ConsPlusNormal"/>
              <w:jc w:val="center"/>
              <w:rPr>
                <w:sz w:val="24"/>
                <w:szCs w:val="24"/>
              </w:rPr>
            </w:pPr>
            <w:r w:rsidRPr="00C250DA">
              <w:rPr>
                <w:sz w:val="24"/>
                <w:szCs w:val="24"/>
              </w:rPr>
              <w:t>Шифр строки</w:t>
            </w:r>
          </w:p>
        </w:tc>
        <w:tc>
          <w:tcPr>
            <w:tcW w:w="1417" w:type="dxa"/>
            <w:vAlign w:val="center"/>
          </w:tcPr>
          <w:p w14:paraId="7B74ABC4" w14:textId="77777777" w:rsidR="00720438" w:rsidRPr="00C250DA" w:rsidRDefault="00720438">
            <w:pPr>
              <w:pStyle w:val="ConsPlusNormal"/>
              <w:jc w:val="center"/>
              <w:rPr>
                <w:sz w:val="24"/>
                <w:szCs w:val="24"/>
              </w:rPr>
            </w:pPr>
            <w:r w:rsidRPr="00C250DA">
              <w:rPr>
                <w:sz w:val="24"/>
                <w:szCs w:val="24"/>
              </w:rPr>
              <w:t>Сумма, руб.</w:t>
            </w:r>
          </w:p>
        </w:tc>
        <w:tc>
          <w:tcPr>
            <w:tcW w:w="877" w:type="dxa"/>
            <w:vAlign w:val="center"/>
          </w:tcPr>
          <w:p w14:paraId="45EE8526" w14:textId="77777777" w:rsidR="00720438" w:rsidRPr="00C250DA" w:rsidRDefault="00720438">
            <w:pPr>
              <w:pStyle w:val="ConsPlusNormal"/>
              <w:jc w:val="center"/>
              <w:rPr>
                <w:sz w:val="24"/>
                <w:szCs w:val="24"/>
              </w:rPr>
            </w:pPr>
            <w:r w:rsidRPr="00C250DA">
              <w:rPr>
                <w:sz w:val="24"/>
                <w:szCs w:val="24"/>
              </w:rPr>
              <w:t>Примечание</w:t>
            </w:r>
          </w:p>
        </w:tc>
      </w:tr>
      <w:tr w:rsidR="00720438" w:rsidRPr="00C250DA" w14:paraId="4ED21B19" w14:textId="77777777">
        <w:tc>
          <w:tcPr>
            <w:tcW w:w="5896" w:type="dxa"/>
            <w:gridSpan w:val="2"/>
          </w:tcPr>
          <w:p w14:paraId="6DC4AE8F" w14:textId="77777777" w:rsidR="00720438" w:rsidRPr="00C250DA" w:rsidRDefault="00720438">
            <w:pPr>
              <w:pStyle w:val="ConsPlusNormal"/>
              <w:jc w:val="center"/>
              <w:rPr>
                <w:sz w:val="24"/>
                <w:szCs w:val="24"/>
              </w:rPr>
            </w:pPr>
            <w:r w:rsidRPr="00C250DA">
              <w:rPr>
                <w:sz w:val="24"/>
                <w:szCs w:val="24"/>
              </w:rPr>
              <w:t>1</w:t>
            </w:r>
          </w:p>
        </w:tc>
        <w:tc>
          <w:tcPr>
            <w:tcW w:w="850" w:type="dxa"/>
          </w:tcPr>
          <w:p w14:paraId="2D698FC6" w14:textId="77777777" w:rsidR="00720438" w:rsidRPr="00C250DA" w:rsidRDefault="00720438">
            <w:pPr>
              <w:pStyle w:val="ConsPlusNormal"/>
              <w:jc w:val="center"/>
              <w:rPr>
                <w:sz w:val="24"/>
                <w:szCs w:val="24"/>
              </w:rPr>
            </w:pPr>
            <w:r w:rsidRPr="00C250DA">
              <w:rPr>
                <w:sz w:val="24"/>
                <w:szCs w:val="24"/>
              </w:rPr>
              <w:t>2</w:t>
            </w:r>
          </w:p>
        </w:tc>
        <w:tc>
          <w:tcPr>
            <w:tcW w:w="1417" w:type="dxa"/>
          </w:tcPr>
          <w:p w14:paraId="45BD6117" w14:textId="77777777" w:rsidR="00720438" w:rsidRPr="00C250DA" w:rsidRDefault="00720438">
            <w:pPr>
              <w:pStyle w:val="ConsPlusNormal"/>
              <w:jc w:val="center"/>
              <w:rPr>
                <w:sz w:val="24"/>
                <w:szCs w:val="24"/>
              </w:rPr>
            </w:pPr>
            <w:r w:rsidRPr="00C250DA">
              <w:rPr>
                <w:sz w:val="24"/>
                <w:szCs w:val="24"/>
              </w:rPr>
              <w:t>3</w:t>
            </w:r>
          </w:p>
        </w:tc>
        <w:tc>
          <w:tcPr>
            <w:tcW w:w="877" w:type="dxa"/>
          </w:tcPr>
          <w:p w14:paraId="0D42981C" w14:textId="77777777" w:rsidR="00720438" w:rsidRPr="00C250DA" w:rsidRDefault="00720438">
            <w:pPr>
              <w:pStyle w:val="ConsPlusNormal"/>
              <w:jc w:val="center"/>
              <w:rPr>
                <w:sz w:val="24"/>
                <w:szCs w:val="24"/>
              </w:rPr>
            </w:pPr>
            <w:r w:rsidRPr="00C250DA">
              <w:rPr>
                <w:sz w:val="24"/>
                <w:szCs w:val="24"/>
              </w:rPr>
              <w:t>4</w:t>
            </w:r>
          </w:p>
        </w:tc>
      </w:tr>
      <w:tr w:rsidR="00720438" w:rsidRPr="00C250DA" w14:paraId="70379868" w14:textId="77777777">
        <w:tc>
          <w:tcPr>
            <w:tcW w:w="680" w:type="dxa"/>
          </w:tcPr>
          <w:p w14:paraId="6D667F5F" w14:textId="77777777" w:rsidR="00720438" w:rsidRPr="00C250DA" w:rsidRDefault="00720438">
            <w:pPr>
              <w:pStyle w:val="ConsPlusNormal"/>
              <w:jc w:val="both"/>
              <w:rPr>
                <w:sz w:val="24"/>
                <w:szCs w:val="24"/>
              </w:rPr>
            </w:pPr>
            <w:r w:rsidRPr="00C250DA">
              <w:rPr>
                <w:sz w:val="24"/>
                <w:szCs w:val="24"/>
              </w:rPr>
              <w:t>1</w:t>
            </w:r>
          </w:p>
        </w:tc>
        <w:tc>
          <w:tcPr>
            <w:tcW w:w="5216" w:type="dxa"/>
          </w:tcPr>
          <w:p w14:paraId="103151EE" w14:textId="77777777" w:rsidR="00720438" w:rsidRPr="00C250DA" w:rsidRDefault="00720438">
            <w:pPr>
              <w:pStyle w:val="ConsPlusNormal"/>
              <w:jc w:val="both"/>
              <w:rPr>
                <w:sz w:val="24"/>
                <w:szCs w:val="24"/>
              </w:rPr>
            </w:pPr>
            <w:r w:rsidRPr="00C250DA">
              <w:rPr>
                <w:sz w:val="24"/>
                <w:szCs w:val="24"/>
              </w:rPr>
              <w:t>Поступило средств в избирательный фонд, всего</w:t>
            </w:r>
          </w:p>
        </w:tc>
        <w:tc>
          <w:tcPr>
            <w:tcW w:w="850" w:type="dxa"/>
          </w:tcPr>
          <w:p w14:paraId="4F20D906" w14:textId="77777777" w:rsidR="00720438" w:rsidRPr="00C250DA" w:rsidRDefault="00720438">
            <w:pPr>
              <w:pStyle w:val="ConsPlusNormal"/>
              <w:jc w:val="center"/>
              <w:rPr>
                <w:sz w:val="24"/>
                <w:szCs w:val="24"/>
              </w:rPr>
            </w:pPr>
            <w:bookmarkStart w:id="42" w:name="P1183"/>
            <w:bookmarkEnd w:id="42"/>
            <w:r w:rsidRPr="00C250DA">
              <w:rPr>
                <w:sz w:val="24"/>
                <w:szCs w:val="24"/>
              </w:rPr>
              <w:t>10</w:t>
            </w:r>
          </w:p>
        </w:tc>
        <w:tc>
          <w:tcPr>
            <w:tcW w:w="1417" w:type="dxa"/>
          </w:tcPr>
          <w:p w14:paraId="3A32928C" w14:textId="77777777" w:rsidR="00720438" w:rsidRPr="00C250DA" w:rsidRDefault="00720438">
            <w:pPr>
              <w:pStyle w:val="ConsPlusNormal"/>
              <w:jc w:val="center"/>
              <w:rPr>
                <w:sz w:val="24"/>
                <w:szCs w:val="24"/>
              </w:rPr>
            </w:pPr>
            <w:r w:rsidRPr="00C250DA">
              <w:rPr>
                <w:sz w:val="24"/>
                <w:szCs w:val="24"/>
              </w:rPr>
              <w:t>314300,00</w:t>
            </w:r>
          </w:p>
        </w:tc>
        <w:tc>
          <w:tcPr>
            <w:tcW w:w="877" w:type="dxa"/>
          </w:tcPr>
          <w:p w14:paraId="412CD6C2" w14:textId="77777777" w:rsidR="00720438" w:rsidRPr="00C250DA" w:rsidRDefault="00720438">
            <w:pPr>
              <w:pStyle w:val="ConsPlusNormal"/>
              <w:rPr>
                <w:sz w:val="24"/>
                <w:szCs w:val="24"/>
              </w:rPr>
            </w:pPr>
          </w:p>
        </w:tc>
      </w:tr>
      <w:tr w:rsidR="00720438" w:rsidRPr="00C250DA" w14:paraId="3DF937AE" w14:textId="77777777">
        <w:tc>
          <w:tcPr>
            <w:tcW w:w="9040" w:type="dxa"/>
            <w:gridSpan w:val="5"/>
          </w:tcPr>
          <w:p w14:paraId="1FDEB602" w14:textId="77777777" w:rsidR="00720438" w:rsidRPr="00C250DA" w:rsidRDefault="00720438">
            <w:pPr>
              <w:pStyle w:val="ConsPlusNormal"/>
              <w:jc w:val="both"/>
              <w:rPr>
                <w:sz w:val="24"/>
                <w:szCs w:val="24"/>
              </w:rPr>
            </w:pPr>
            <w:r w:rsidRPr="00C250DA">
              <w:rPr>
                <w:sz w:val="24"/>
                <w:szCs w:val="24"/>
              </w:rPr>
              <w:t>в том числе</w:t>
            </w:r>
          </w:p>
        </w:tc>
      </w:tr>
      <w:tr w:rsidR="00720438" w:rsidRPr="00C250DA" w14:paraId="3A446FD8" w14:textId="77777777">
        <w:tc>
          <w:tcPr>
            <w:tcW w:w="680" w:type="dxa"/>
          </w:tcPr>
          <w:p w14:paraId="1CD9D698" w14:textId="77777777" w:rsidR="00720438" w:rsidRPr="00C250DA" w:rsidRDefault="00720438">
            <w:pPr>
              <w:pStyle w:val="ConsPlusNormal"/>
              <w:jc w:val="both"/>
              <w:rPr>
                <w:sz w:val="24"/>
                <w:szCs w:val="24"/>
              </w:rPr>
            </w:pPr>
            <w:r w:rsidRPr="00C250DA">
              <w:rPr>
                <w:sz w:val="24"/>
                <w:szCs w:val="24"/>
              </w:rPr>
              <w:t>1.1</w:t>
            </w:r>
          </w:p>
        </w:tc>
        <w:tc>
          <w:tcPr>
            <w:tcW w:w="5216" w:type="dxa"/>
          </w:tcPr>
          <w:p w14:paraId="6C0A4A86" w14:textId="77777777" w:rsidR="00720438" w:rsidRPr="00C250DA" w:rsidRDefault="00720438">
            <w:pPr>
              <w:pStyle w:val="ConsPlusNormal"/>
              <w:jc w:val="both"/>
              <w:rPr>
                <w:sz w:val="24"/>
                <w:szCs w:val="24"/>
              </w:rPr>
            </w:pPr>
            <w:r w:rsidRPr="00C250DA">
              <w:rPr>
                <w:sz w:val="24"/>
                <w:szCs w:val="24"/>
              </w:rPr>
              <w:t>Поступило средств в установленном порядке для формирования избирательного фонда</w:t>
            </w:r>
          </w:p>
        </w:tc>
        <w:tc>
          <w:tcPr>
            <w:tcW w:w="850" w:type="dxa"/>
          </w:tcPr>
          <w:p w14:paraId="61D9F78E" w14:textId="77777777" w:rsidR="00720438" w:rsidRPr="00C250DA" w:rsidRDefault="00720438">
            <w:pPr>
              <w:pStyle w:val="ConsPlusNormal"/>
              <w:jc w:val="center"/>
              <w:rPr>
                <w:sz w:val="24"/>
                <w:szCs w:val="24"/>
              </w:rPr>
            </w:pPr>
            <w:r w:rsidRPr="00C250DA">
              <w:rPr>
                <w:sz w:val="24"/>
                <w:szCs w:val="24"/>
              </w:rPr>
              <w:t>20</w:t>
            </w:r>
          </w:p>
        </w:tc>
        <w:tc>
          <w:tcPr>
            <w:tcW w:w="1417" w:type="dxa"/>
          </w:tcPr>
          <w:p w14:paraId="01FAEC9D" w14:textId="77777777" w:rsidR="00720438" w:rsidRPr="00C250DA" w:rsidRDefault="00720438">
            <w:pPr>
              <w:pStyle w:val="ConsPlusNormal"/>
              <w:jc w:val="center"/>
              <w:rPr>
                <w:sz w:val="24"/>
                <w:szCs w:val="24"/>
              </w:rPr>
            </w:pPr>
            <w:r w:rsidRPr="00C250DA">
              <w:rPr>
                <w:sz w:val="24"/>
                <w:szCs w:val="24"/>
              </w:rPr>
              <w:t>256000,00</w:t>
            </w:r>
          </w:p>
        </w:tc>
        <w:tc>
          <w:tcPr>
            <w:tcW w:w="877" w:type="dxa"/>
          </w:tcPr>
          <w:p w14:paraId="1253F757" w14:textId="77777777" w:rsidR="00720438" w:rsidRPr="00C250DA" w:rsidRDefault="00720438">
            <w:pPr>
              <w:pStyle w:val="ConsPlusNormal"/>
              <w:rPr>
                <w:sz w:val="24"/>
                <w:szCs w:val="24"/>
              </w:rPr>
            </w:pPr>
          </w:p>
        </w:tc>
      </w:tr>
      <w:tr w:rsidR="00720438" w:rsidRPr="00C250DA" w14:paraId="441A4EB0" w14:textId="77777777">
        <w:tc>
          <w:tcPr>
            <w:tcW w:w="9040" w:type="dxa"/>
            <w:gridSpan w:val="5"/>
          </w:tcPr>
          <w:p w14:paraId="6E837487" w14:textId="77777777" w:rsidR="00720438" w:rsidRPr="00C250DA" w:rsidRDefault="00720438">
            <w:pPr>
              <w:pStyle w:val="ConsPlusNormal"/>
              <w:jc w:val="both"/>
              <w:rPr>
                <w:sz w:val="24"/>
                <w:szCs w:val="24"/>
              </w:rPr>
            </w:pPr>
            <w:r w:rsidRPr="00C250DA">
              <w:rPr>
                <w:sz w:val="24"/>
                <w:szCs w:val="24"/>
              </w:rPr>
              <w:t>из них</w:t>
            </w:r>
          </w:p>
        </w:tc>
      </w:tr>
      <w:tr w:rsidR="00720438" w:rsidRPr="00C250DA" w14:paraId="3F672913" w14:textId="77777777">
        <w:tc>
          <w:tcPr>
            <w:tcW w:w="680" w:type="dxa"/>
          </w:tcPr>
          <w:p w14:paraId="4049824A" w14:textId="77777777" w:rsidR="00720438" w:rsidRPr="00C250DA" w:rsidRDefault="00720438">
            <w:pPr>
              <w:pStyle w:val="ConsPlusNormal"/>
              <w:jc w:val="both"/>
              <w:rPr>
                <w:sz w:val="24"/>
                <w:szCs w:val="24"/>
              </w:rPr>
            </w:pPr>
            <w:r w:rsidRPr="00C250DA">
              <w:rPr>
                <w:sz w:val="24"/>
                <w:szCs w:val="24"/>
              </w:rPr>
              <w:t>1.1.1</w:t>
            </w:r>
          </w:p>
        </w:tc>
        <w:tc>
          <w:tcPr>
            <w:tcW w:w="5216" w:type="dxa"/>
          </w:tcPr>
          <w:p w14:paraId="5F182E3E" w14:textId="77777777" w:rsidR="00720438" w:rsidRPr="00C250DA" w:rsidRDefault="00720438">
            <w:pPr>
              <w:pStyle w:val="ConsPlusNormal"/>
              <w:jc w:val="both"/>
              <w:rPr>
                <w:sz w:val="24"/>
                <w:szCs w:val="24"/>
              </w:rPr>
            </w:pPr>
            <w:r w:rsidRPr="00C250DA">
              <w:rPr>
                <w:sz w:val="24"/>
                <w:szCs w:val="24"/>
              </w:rPr>
              <w:t>Собственные средства кандидата/избирательного объединения</w:t>
            </w:r>
          </w:p>
        </w:tc>
        <w:tc>
          <w:tcPr>
            <w:tcW w:w="850" w:type="dxa"/>
          </w:tcPr>
          <w:p w14:paraId="3DB2E6CD" w14:textId="77777777" w:rsidR="00720438" w:rsidRPr="00C250DA" w:rsidRDefault="00720438">
            <w:pPr>
              <w:pStyle w:val="ConsPlusNormal"/>
              <w:jc w:val="center"/>
              <w:rPr>
                <w:sz w:val="24"/>
                <w:szCs w:val="24"/>
              </w:rPr>
            </w:pPr>
            <w:r w:rsidRPr="00C250DA">
              <w:rPr>
                <w:sz w:val="24"/>
                <w:szCs w:val="24"/>
              </w:rPr>
              <w:t>30</w:t>
            </w:r>
          </w:p>
        </w:tc>
        <w:tc>
          <w:tcPr>
            <w:tcW w:w="1417" w:type="dxa"/>
          </w:tcPr>
          <w:p w14:paraId="134D1DFE" w14:textId="77777777" w:rsidR="00720438" w:rsidRPr="00C250DA" w:rsidRDefault="00720438">
            <w:pPr>
              <w:pStyle w:val="ConsPlusNormal"/>
              <w:jc w:val="center"/>
              <w:rPr>
                <w:sz w:val="24"/>
                <w:szCs w:val="24"/>
              </w:rPr>
            </w:pPr>
            <w:r w:rsidRPr="00C250DA">
              <w:rPr>
                <w:sz w:val="24"/>
                <w:szCs w:val="24"/>
              </w:rPr>
              <w:t>90000,00</w:t>
            </w:r>
          </w:p>
        </w:tc>
        <w:tc>
          <w:tcPr>
            <w:tcW w:w="877" w:type="dxa"/>
          </w:tcPr>
          <w:p w14:paraId="108452BF" w14:textId="77777777" w:rsidR="00720438" w:rsidRPr="00C250DA" w:rsidRDefault="00720438">
            <w:pPr>
              <w:pStyle w:val="ConsPlusNormal"/>
              <w:rPr>
                <w:sz w:val="24"/>
                <w:szCs w:val="24"/>
              </w:rPr>
            </w:pPr>
          </w:p>
        </w:tc>
      </w:tr>
      <w:tr w:rsidR="00720438" w:rsidRPr="00C250DA" w14:paraId="1D5FC302" w14:textId="77777777">
        <w:tc>
          <w:tcPr>
            <w:tcW w:w="680" w:type="dxa"/>
          </w:tcPr>
          <w:p w14:paraId="739FA6E0" w14:textId="77777777" w:rsidR="00720438" w:rsidRPr="00C250DA" w:rsidRDefault="00720438">
            <w:pPr>
              <w:pStyle w:val="ConsPlusNormal"/>
              <w:jc w:val="both"/>
              <w:rPr>
                <w:sz w:val="24"/>
                <w:szCs w:val="24"/>
              </w:rPr>
            </w:pPr>
            <w:r w:rsidRPr="00C250DA">
              <w:rPr>
                <w:sz w:val="24"/>
                <w:szCs w:val="24"/>
              </w:rPr>
              <w:t>1.1.2</w:t>
            </w:r>
          </w:p>
        </w:tc>
        <w:tc>
          <w:tcPr>
            <w:tcW w:w="5216" w:type="dxa"/>
          </w:tcPr>
          <w:p w14:paraId="4ED1CB92" w14:textId="77777777" w:rsidR="00720438" w:rsidRPr="00C250DA" w:rsidRDefault="00720438">
            <w:pPr>
              <w:pStyle w:val="ConsPlusNormal"/>
              <w:jc w:val="both"/>
              <w:rPr>
                <w:sz w:val="24"/>
                <w:szCs w:val="24"/>
              </w:rPr>
            </w:pPr>
            <w:r w:rsidRPr="00C250DA">
              <w:rPr>
                <w:sz w:val="24"/>
                <w:szCs w:val="24"/>
              </w:rPr>
              <w:t>Средства, выделенные кандидату выдвинувшим его избирательным объединением</w:t>
            </w:r>
          </w:p>
        </w:tc>
        <w:tc>
          <w:tcPr>
            <w:tcW w:w="850" w:type="dxa"/>
          </w:tcPr>
          <w:p w14:paraId="617B84F7" w14:textId="77777777" w:rsidR="00720438" w:rsidRPr="00C250DA" w:rsidRDefault="00720438">
            <w:pPr>
              <w:pStyle w:val="ConsPlusNormal"/>
              <w:jc w:val="center"/>
              <w:rPr>
                <w:sz w:val="24"/>
                <w:szCs w:val="24"/>
              </w:rPr>
            </w:pPr>
            <w:r w:rsidRPr="00C250DA">
              <w:rPr>
                <w:sz w:val="24"/>
                <w:szCs w:val="24"/>
              </w:rPr>
              <w:t>40</w:t>
            </w:r>
          </w:p>
        </w:tc>
        <w:tc>
          <w:tcPr>
            <w:tcW w:w="1417" w:type="dxa"/>
          </w:tcPr>
          <w:p w14:paraId="5AA8EB45" w14:textId="77777777" w:rsidR="00720438" w:rsidRPr="00C250DA" w:rsidRDefault="00720438">
            <w:pPr>
              <w:pStyle w:val="ConsPlusNormal"/>
              <w:jc w:val="center"/>
              <w:rPr>
                <w:sz w:val="24"/>
                <w:szCs w:val="24"/>
              </w:rPr>
            </w:pPr>
            <w:r w:rsidRPr="00C250DA">
              <w:rPr>
                <w:sz w:val="24"/>
                <w:szCs w:val="24"/>
              </w:rPr>
              <w:t>30000,00</w:t>
            </w:r>
          </w:p>
        </w:tc>
        <w:tc>
          <w:tcPr>
            <w:tcW w:w="877" w:type="dxa"/>
          </w:tcPr>
          <w:p w14:paraId="1D56935B" w14:textId="77777777" w:rsidR="00720438" w:rsidRPr="00C250DA" w:rsidRDefault="00720438">
            <w:pPr>
              <w:pStyle w:val="ConsPlusNormal"/>
              <w:rPr>
                <w:sz w:val="24"/>
                <w:szCs w:val="24"/>
              </w:rPr>
            </w:pPr>
          </w:p>
        </w:tc>
      </w:tr>
      <w:tr w:rsidR="00720438" w:rsidRPr="00C250DA" w14:paraId="17DC464F" w14:textId="77777777">
        <w:tc>
          <w:tcPr>
            <w:tcW w:w="680" w:type="dxa"/>
          </w:tcPr>
          <w:p w14:paraId="7DC8D8FF" w14:textId="77777777" w:rsidR="00720438" w:rsidRPr="00C250DA" w:rsidRDefault="00720438">
            <w:pPr>
              <w:pStyle w:val="ConsPlusNormal"/>
              <w:jc w:val="both"/>
              <w:rPr>
                <w:sz w:val="24"/>
                <w:szCs w:val="24"/>
              </w:rPr>
            </w:pPr>
            <w:r w:rsidRPr="00C250DA">
              <w:rPr>
                <w:sz w:val="24"/>
                <w:szCs w:val="24"/>
              </w:rPr>
              <w:t>1.1.3</w:t>
            </w:r>
          </w:p>
        </w:tc>
        <w:tc>
          <w:tcPr>
            <w:tcW w:w="5216" w:type="dxa"/>
          </w:tcPr>
          <w:p w14:paraId="1D39B476" w14:textId="77777777" w:rsidR="00720438" w:rsidRPr="00C250DA" w:rsidRDefault="00720438">
            <w:pPr>
              <w:pStyle w:val="ConsPlusNormal"/>
              <w:jc w:val="both"/>
              <w:rPr>
                <w:sz w:val="24"/>
                <w:szCs w:val="24"/>
              </w:rPr>
            </w:pPr>
            <w:r w:rsidRPr="00C250DA">
              <w:rPr>
                <w:sz w:val="24"/>
                <w:szCs w:val="24"/>
              </w:rPr>
              <w:t>Добровольные пожертвования гражданина</w:t>
            </w:r>
          </w:p>
        </w:tc>
        <w:tc>
          <w:tcPr>
            <w:tcW w:w="850" w:type="dxa"/>
          </w:tcPr>
          <w:p w14:paraId="49CCD63A" w14:textId="77777777" w:rsidR="00720438" w:rsidRPr="00C250DA" w:rsidRDefault="00720438">
            <w:pPr>
              <w:pStyle w:val="ConsPlusNormal"/>
              <w:jc w:val="center"/>
              <w:rPr>
                <w:sz w:val="24"/>
                <w:szCs w:val="24"/>
              </w:rPr>
            </w:pPr>
            <w:r w:rsidRPr="00C250DA">
              <w:rPr>
                <w:sz w:val="24"/>
                <w:szCs w:val="24"/>
              </w:rPr>
              <w:t>50</w:t>
            </w:r>
          </w:p>
        </w:tc>
        <w:tc>
          <w:tcPr>
            <w:tcW w:w="1417" w:type="dxa"/>
          </w:tcPr>
          <w:p w14:paraId="52435439" w14:textId="77777777" w:rsidR="00720438" w:rsidRPr="00C250DA" w:rsidRDefault="00720438">
            <w:pPr>
              <w:pStyle w:val="ConsPlusNormal"/>
              <w:jc w:val="center"/>
              <w:rPr>
                <w:sz w:val="24"/>
                <w:szCs w:val="24"/>
              </w:rPr>
            </w:pPr>
            <w:r w:rsidRPr="00C250DA">
              <w:rPr>
                <w:sz w:val="24"/>
                <w:szCs w:val="24"/>
              </w:rPr>
              <w:t>6000,00</w:t>
            </w:r>
          </w:p>
        </w:tc>
        <w:tc>
          <w:tcPr>
            <w:tcW w:w="877" w:type="dxa"/>
          </w:tcPr>
          <w:p w14:paraId="7C02F0C9" w14:textId="77777777" w:rsidR="00720438" w:rsidRPr="00C250DA" w:rsidRDefault="00720438">
            <w:pPr>
              <w:pStyle w:val="ConsPlusNormal"/>
              <w:rPr>
                <w:sz w:val="24"/>
                <w:szCs w:val="24"/>
              </w:rPr>
            </w:pPr>
          </w:p>
        </w:tc>
      </w:tr>
      <w:tr w:rsidR="00720438" w:rsidRPr="00C250DA" w14:paraId="654562D6" w14:textId="77777777">
        <w:tc>
          <w:tcPr>
            <w:tcW w:w="680" w:type="dxa"/>
          </w:tcPr>
          <w:p w14:paraId="7881FEC4" w14:textId="77777777" w:rsidR="00720438" w:rsidRPr="00C250DA" w:rsidRDefault="00720438">
            <w:pPr>
              <w:pStyle w:val="ConsPlusNormal"/>
              <w:jc w:val="both"/>
              <w:rPr>
                <w:sz w:val="24"/>
                <w:szCs w:val="24"/>
              </w:rPr>
            </w:pPr>
            <w:r w:rsidRPr="00C250DA">
              <w:rPr>
                <w:sz w:val="24"/>
                <w:szCs w:val="24"/>
              </w:rPr>
              <w:t>1.1.4</w:t>
            </w:r>
          </w:p>
        </w:tc>
        <w:tc>
          <w:tcPr>
            <w:tcW w:w="5216" w:type="dxa"/>
          </w:tcPr>
          <w:p w14:paraId="2E179CA4" w14:textId="77777777" w:rsidR="00720438" w:rsidRPr="00C250DA" w:rsidRDefault="00720438">
            <w:pPr>
              <w:pStyle w:val="ConsPlusNormal"/>
              <w:jc w:val="both"/>
              <w:rPr>
                <w:sz w:val="24"/>
                <w:szCs w:val="24"/>
              </w:rPr>
            </w:pPr>
            <w:r w:rsidRPr="00C250DA">
              <w:rPr>
                <w:sz w:val="24"/>
                <w:szCs w:val="24"/>
              </w:rPr>
              <w:t>Добровольные пожертвования юридического лица</w:t>
            </w:r>
          </w:p>
        </w:tc>
        <w:tc>
          <w:tcPr>
            <w:tcW w:w="850" w:type="dxa"/>
          </w:tcPr>
          <w:p w14:paraId="5AE107BC" w14:textId="77777777" w:rsidR="00720438" w:rsidRPr="00C250DA" w:rsidRDefault="00720438">
            <w:pPr>
              <w:pStyle w:val="ConsPlusNormal"/>
              <w:jc w:val="center"/>
              <w:rPr>
                <w:sz w:val="24"/>
                <w:szCs w:val="24"/>
              </w:rPr>
            </w:pPr>
            <w:r w:rsidRPr="00C250DA">
              <w:rPr>
                <w:sz w:val="24"/>
                <w:szCs w:val="24"/>
              </w:rPr>
              <w:t>60</w:t>
            </w:r>
          </w:p>
        </w:tc>
        <w:tc>
          <w:tcPr>
            <w:tcW w:w="1417" w:type="dxa"/>
          </w:tcPr>
          <w:p w14:paraId="05F28E11" w14:textId="77777777" w:rsidR="00720438" w:rsidRPr="00C250DA" w:rsidRDefault="00720438">
            <w:pPr>
              <w:pStyle w:val="ConsPlusNormal"/>
              <w:jc w:val="center"/>
              <w:rPr>
                <w:sz w:val="24"/>
                <w:szCs w:val="24"/>
              </w:rPr>
            </w:pPr>
            <w:r w:rsidRPr="00C250DA">
              <w:rPr>
                <w:sz w:val="24"/>
                <w:szCs w:val="24"/>
              </w:rPr>
              <w:t>130000,00</w:t>
            </w:r>
          </w:p>
        </w:tc>
        <w:tc>
          <w:tcPr>
            <w:tcW w:w="877" w:type="dxa"/>
          </w:tcPr>
          <w:p w14:paraId="4540E2B0" w14:textId="77777777" w:rsidR="00720438" w:rsidRPr="00C250DA" w:rsidRDefault="00720438">
            <w:pPr>
              <w:pStyle w:val="ConsPlusNormal"/>
              <w:rPr>
                <w:sz w:val="24"/>
                <w:szCs w:val="24"/>
              </w:rPr>
            </w:pPr>
          </w:p>
        </w:tc>
      </w:tr>
      <w:tr w:rsidR="00720438" w:rsidRPr="00C250DA" w14:paraId="24CD1DF8" w14:textId="77777777">
        <w:tc>
          <w:tcPr>
            <w:tcW w:w="680" w:type="dxa"/>
          </w:tcPr>
          <w:p w14:paraId="31ED90F9" w14:textId="77777777" w:rsidR="00720438" w:rsidRPr="00C250DA" w:rsidRDefault="00720438">
            <w:pPr>
              <w:pStyle w:val="ConsPlusNormal"/>
              <w:jc w:val="both"/>
              <w:rPr>
                <w:sz w:val="24"/>
                <w:szCs w:val="24"/>
              </w:rPr>
            </w:pPr>
            <w:r w:rsidRPr="00C250DA">
              <w:rPr>
                <w:sz w:val="24"/>
                <w:szCs w:val="24"/>
              </w:rPr>
              <w:t>1.2</w:t>
            </w:r>
          </w:p>
        </w:tc>
        <w:tc>
          <w:tcPr>
            <w:tcW w:w="5216" w:type="dxa"/>
          </w:tcPr>
          <w:p w14:paraId="01DF6326" w14:textId="77777777" w:rsidR="00720438" w:rsidRPr="00C250DA" w:rsidRDefault="00720438">
            <w:pPr>
              <w:pStyle w:val="ConsPlusNormal"/>
              <w:jc w:val="both"/>
              <w:rPr>
                <w:sz w:val="24"/>
                <w:szCs w:val="24"/>
              </w:rPr>
            </w:pPr>
            <w:r w:rsidRPr="00C250DA">
              <w:rPr>
                <w:sz w:val="24"/>
                <w:szCs w:val="24"/>
              </w:rPr>
              <w:t xml:space="preserve">Поступило в избирательный фонд денежных средств, подпадающих под действие </w:t>
            </w:r>
            <w:hyperlink r:id="rId66" w:history="1">
              <w:r w:rsidRPr="00C250DA">
                <w:rPr>
                  <w:color w:val="0000FF"/>
                  <w:sz w:val="24"/>
                  <w:szCs w:val="24"/>
                </w:rPr>
                <w:t>ч. 3</w:t>
              </w:r>
            </w:hyperlink>
            <w:r w:rsidRPr="00C250DA">
              <w:rPr>
                <w:sz w:val="24"/>
                <w:szCs w:val="24"/>
              </w:rPr>
              <w:t xml:space="preserve">, </w:t>
            </w:r>
            <w:hyperlink r:id="rId67" w:history="1">
              <w:r w:rsidRPr="00C250DA">
                <w:rPr>
                  <w:color w:val="0000FF"/>
                  <w:sz w:val="24"/>
                  <w:szCs w:val="24"/>
                </w:rPr>
                <w:t>4</w:t>
              </w:r>
            </w:hyperlink>
            <w:r w:rsidRPr="00C250DA">
              <w:rPr>
                <w:sz w:val="24"/>
                <w:szCs w:val="24"/>
              </w:rPr>
              <w:t xml:space="preserve">, </w:t>
            </w:r>
            <w:hyperlink r:id="rId68" w:history="1">
              <w:r w:rsidRPr="00C250DA">
                <w:rPr>
                  <w:color w:val="0000FF"/>
                  <w:sz w:val="24"/>
                  <w:szCs w:val="24"/>
                </w:rPr>
                <w:t>5</w:t>
              </w:r>
            </w:hyperlink>
            <w:r w:rsidRPr="00C250DA">
              <w:rPr>
                <w:sz w:val="24"/>
                <w:szCs w:val="24"/>
              </w:rPr>
              <w:t xml:space="preserve">, </w:t>
            </w:r>
            <w:hyperlink r:id="rId69" w:history="1">
              <w:r w:rsidRPr="00C250DA">
                <w:rPr>
                  <w:color w:val="0000FF"/>
                  <w:sz w:val="24"/>
                  <w:szCs w:val="24"/>
                </w:rPr>
                <w:t>6 ст. 57</w:t>
              </w:r>
            </w:hyperlink>
            <w:r w:rsidRPr="00C250DA">
              <w:rPr>
                <w:sz w:val="24"/>
                <w:szCs w:val="24"/>
              </w:rPr>
              <w:t xml:space="preserve"> Закона Пермского края от 09.11.2009 </w:t>
            </w:r>
            <w:r w:rsidR="004954B9" w:rsidRPr="00C250DA">
              <w:rPr>
                <w:sz w:val="24"/>
                <w:szCs w:val="24"/>
              </w:rPr>
              <w:t>№</w:t>
            </w:r>
            <w:r w:rsidRPr="00C250DA">
              <w:rPr>
                <w:sz w:val="24"/>
                <w:szCs w:val="24"/>
              </w:rPr>
              <w:t xml:space="preserve"> </w:t>
            </w:r>
            <w:r w:rsidRPr="00C250DA">
              <w:rPr>
                <w:sz w:val="24"/>
                <w:szCs w:val="24"/>
              </w:rPr>
              <w:lastRenderedPageBreak/>
              <w:t xml:space="preserve">525-ПК </w:t>
            </w:r>
            <w:hyperlink w:anchor="P1344" w:history="1">
              <w:r w:rsidRPr="00C250DA">
                <w:rPr>
                  <w:color w:val="0000FF"/>
                  <w:sz w:val="24"/>
                  <w:szCs w:val="24"/>
                </w:rPr>
                <w:t>&lt;*&gt;</w:t>
              </w:r>
            </w:hyperlink>
          </w:p>
        </w:tc>
        <w:tc>
          <w:tcPr>
            <w:tcW w:w="850" w:type="dxa"/>
          </w:tcPr>
          <w:p w14:paraId="71EB4F3D" w14:textId="77777777" w:rsidR="00720438" w:rsidRPr="00C250DA" w:rsidRDefault="00720438">
            <w:pPr>
              <w:pStyle w:val="ConsPlusNormal"/>
              <w:jc w:val="center"/>
              <w:rPr>
                <w:sz w:val="24"/>
                <w:szCs w:val="24"/>
              </w:rPr>
            </w:pPr>
            <w:r w:rsidRPr="00C250DA">
              <w:rPr>
                <w:sz w:val="24"/>
                <w:szCs w:val="24"/>
              </w:rPr>
              <w:lastRenderedPageBreak/>
              <w:t>70</w:t>
            </w:r>
          </w:p>
        </w:tc>
        <w:tc>
          <w:tcPr>
            <w:tcW w:w="1417" w:type="dxa"/>
          </w:tcPr>
          <w:p w14:paraId="6B4BDE55" w14:textId="77777777" w:rsidR="00720438" w:rsidRPr="00C250DA" w:rsidRDefault="00720438">
            <w:pPr>
              <w:pStyle w:val="ConsPlusNormal"/>
              <w:jc w:val="center"/>
              <w:rPr>
                <w:sz w:val="24"/>
                <w:szCs w:val="24"/>
              </w:rPr>
            </w:pPr>
            <w:r w:rsidRPr="00C250DA">
              <w:rPr>
                <w:sz w:val="24"/>
                <w:szCs w:val="24"/>
              </w:rPr>
              <w:t>58300,00</w:t>
            </w:r>
          </w:p>
        </w:tc>
        <w:tc>
          <w:tcPr>
            <w:tcW w:w="877" w:type="dxa"/>
          </w:tcPr>
          <w:p w14:paraId="589D4782" w14:textId="77777777" w:rsidR="00720438" w:rsidRPr="00C250DA" w:rsidRDefault="00720438">
            <w:pPr>
              <w:pStyle w:val="ConsPlusNormal"/>
              <w:rPr>
                <w:sz w:val="24"/>
                <w:szCs w:val="24"/>
              </w:rPr>
            </w:pPr>
          </w:p>
        </w:tc>
      </w:tr>
      <w:tr w:rsidR="00720438" w:rsidRPr="00C250DA" w14:paraId="5D8AB248" w14:textId="77777777">
        <w:tc>
          <w:tcPr>
            <w:tcW w:w="9040" w:type="dxa"/>
            <w:gridSpan w:val="5"/>
          </w:tcPr>
          <w:p w14:paraId="6C038177" w14:textId="77777777" w:rsidR="00720438" w:rsidRPr="00C250DA" w:rsidRDefault="00720438">
            <w:pPr>
              <w:pStyle w:val="ConsPlusNormal"/>
              <w:jc w:val="both"/>
              <w:rPr>
                <w:sz w:val="24"/>
                <w:szCs w:val="24"/>
              </w:rPr>
            </w:pPr>
            <w:r w:rsidRPr="00C250DA">
              <w:rPr>
                <w:sz w:val="24"/>
                <w:szCs w:val="24"/>
              </w:rPr>
              <w:t>из них</w:t>
            </w:r>
          </w:p>
        </w:tc>
      </w:tr>
      <w:tr w:rsidR="00720438" w:rsidRPr="00C250DA" w14:paraId="794067AE" w14:textId="77777777">
        <w:tc>
          <w:tcPr>
            <w:tcW w:w="680" w:type="dxa"/>
          </w:tcPr>
          <w:p w14:paraId="2CE65E55" w14:textId="77777777" w:rsidR="00720438" w:rsidRPr="00C250DA" w:rsidRDefault="00720438">
            <w:pPr>
              <w:pStyle w:val="ConsPlusNormal"/>
              <w:jc w:val="both"/>
              <w:rPr>
                <w:sz w:val="24"/>
                <w:szCs w:val="24"/>
              </w:rPr>
            </w:pPr>
            <w:r w:rsidRPr="00C250DA">
              <w:rPr>
                <w:sz w:val="24"/>
                <w:szCs w:val="24"/>
              </w:rPr>
              <w:t>1.2.1</w:t>
            </w:r>
          </w:p>
        </w:tc>
        <w:tc>
          <w:tcPr>
            <w:tcW w:w="5216" w:type="dxa"/>
          </w:tcPr>
          <w:p w14:paraId="1CBDA51E" w14:textId="77777777" w:rsidR="00720438" w:rsidRPr="00C250DA" w:rsidRDefault="00720438">
            <w:pPr>
              <w:pStyle w:val="ConsPlusNormal"/>
              <w:jc w:val="both"/>
              <w:rPr>
                <w:sz w:val="24"/>
                <w:szCs w:val="24"/>
              </w:rPr>
            </w:pPr>
            <w:r w:rsidRPr="00C250DA">
              <w:rPr>
                <w:sz w:val="24"/>
                <w:szCs w:val="24"/>
              </w:rPr>
              <w:t>Средства, выделенные кандидату выдвинувшим его избирательным объединением/собственные средства кандидата/избирательного объединения</w:t>
            </w:r>
          </w:p>
        </w:tc>
        <w:tc>
          <w:tcPr>
            <w:tcW w:w="850" w:type="dxa"/>
          </w:tcPr>
          <w:p w14:paraId="32743941" w14:textId="77777777" w:rsidR="00720438" w:rsidRPr="00C250DA" w:rsidRDefault="00720438">
            <w:pPr>
              <w:pStyle w:val="ConsPlusNormal"/>
              <w:jc w:val="center"/>
              <w:rPr>
                <w:sz w:val="24"/>
                <w:szCs w:val="24"/>
              </w:rPr>
            </w:pPr>
            <w:r w:rsidRPr="00C250DA">
              <w:rPr>
                <w:sz w:val="24"/>
                <w:szCs w:val="24"/>
              </w:rPr>
              <w:t>80</w:t>
            </w:r>
          </w:p>
        </w:tc>
        <w:tc>
          <w:tcPr>
            <w:tcW w:w="1417" w:type="dxa"/>
          </w:tcPr>
          <w:p w14:paraId="2FC545C9" w14:textId="77777777" w:rsidR="00720438" w:rsidRPr="00C250DA" w:rsidRDefault="00720438">
            <w:pPr>
              <w:pStyle w:val="ConsPlusNormal"/>
              <w:rPr>
                <w:sz w:val="24"/>
                <w:szCs w:val="24"/>
              </w:rPr>
            </w:pPr>
          </w:p>
        </w:tc>
        <w:tc>
          <w:tcPr>
            <w:tcW w:w="877" w:type="dxa"/>
          </w:tcPr>
          <w:p w14:paraId="3E12FB53" w14:textId="77777777" w:rsidR="00720438" w:rsidRPr="00C250DA" w:rsidRDefault="00720438">
            <w:pPr>
              <w:pStyle w:val="ConsPlusNormal"/>
              <w:rPr>
                <w:sz w:val="24"/>
                <w:szCs w:val="24"/>
              </w:rPr>
            </w:pPr>
          </w:p>
        </w:tc>
      </w:tr>
      <w:tr w:rsidR="00720438" w:rsidRPr="00C250DA" w14:paraId="204AACBE" w14:textId="77777777">
        <w:tc>
          <w:tcPr>
            <w:tcW w:w="680" w:type="dxa"/>
          </w:tcPr>
          <w:p w14:paraId="36D677D2" w14:textId="77777777" w:rsidR="00720438" w:rsidRPr="00C250DA" w:rsidRDefault="00720438">
            <w:pPr>
              <w:pStyle w:val="ConsPlusNormal"/>
              <w:jc w:val="both"/>
              <w:rPr>
                <w:sz w:val="24"/>
                <w:szCs w:val="24"/>
              </w:rPr>
            </w:pPr>
            <w:r w:rsidRPr="00C250DA">
              <w:rPr>
                <w:sz w:val="24"/>
                <w:szCs w:val="24"/>
              </w:rPr>
              <w:t>1.2.2</w:t>
            </w:r>
          </w:p>
        </w:tc>
        <w:tc>
          <w:tcPr>
            <w:tcW w:w="5216" w:type="dxa"/>
          </w:tcPr>
          <w:p w14:paraId="5CBF85A2" w14:textId="77777777" w:rsidR="00720438" w:rsidRPr="00C250DA" w:rsidRDefault="00720438">
            <w:pPr>
              <w:pStyle w:val="ConsPlusNormal"/>
              <w:jc w:val="both"/>
              <w:rPr>
                <w:sz w:val="24"/>
                <w:szCs w:val="24"/>
              </w:rPr>
            </w:pPr>
            <w:r w:rsidRPr="00C250DA">
              <w:rPr>
                <w:sz w:val="24"/>
                <w:szCs w:val="24"/>
              </w:rPr>
              <w:t>Средства гражданина</w:t>
            </w:r>
          </w:p>
        </w:tc>
        <w:tc>
          <w:tcPr>
            <w:tcW w:w="850" w:type="dxa"/>
          </w:tcPr>
          <w:p w14:paraId="3A768998" w14:textId="77777777" w:rsidR="00720438" w:rsidRPr="00C250DA" w:rsidRDefault="00720438">
            <w:pPr>
              <w:pStyle w:val="ConsPlusNormal"/>
              <w:jc w:val="center"/>
              <w:rPr>
                <w:sz w:val="24"/>
                <w:szCs w:val="24"/>
              </w:rPr>
            </w:pPr>
            <w:r w:rsidRPr="00C250DA">
              <w:rPr>
                <w:sz w:val="24"/>
                <w:szCs w:val="24"/>
              </w:rPr>
              <w:t>90</w:t>
            </w:r>
          </w:p>
        </w:tc>
        <w:tc>
          <w:tcPr>
            <w:tcW w:w="1417" w:type="dxa"/>
          </w:tcPr>
          <w:p w14:paraId="70895BB7" w14:textId="77777777" w:rsidR="00720438" w:rsidRPr="00C250DA" w:rsidRDefault="00720438">
            <w:pPr>
              <w:pStyle w:val="ConsPlusNormal"/>
              <w:jc w:val="center"/>
              <w:rPr>
                <w:sz w:val="24"/>
                <w:szCs w:val="24"/>
              </w:rPr>
            </w:pPr>
            <w:r w:rsidRPr="00C250DA">
              <w:rPr>
                <w:sz w:val="24"/>
                <w:szCs w:val="24"/>
              </w:rPr>
              <w:t>3300,00</w:t>
            </w:r>
          </w:p>
        </w:tc>
        <w:tc>
          <w:tcPr>
            <w:tcW w:w="877" w:type="dxa"/>
          </w:tcPr>
          <w:p w14:paraId="609070F7" w14:textId="77777777" w:rsidR="00720438" w:rsidRPr="00C250DA" w:rsidRDefault="00720438">
            <w:pPr>
              <w:pStyle w:val="ConsPlusNormal"/>
              <w:rPr>
                <w:sz w:val="24"/>
                <w:szCs w:val="24"/>
              </w:rPr>
            </w:pPr>
          </w:p>
        </w:tc>
      </w:tr>
      <w:tr w:rsidR="00720438" w:rsidRPr="00C250DA" w14:paraId="50000C09" w14:textId="77777777">
        <w:tc>
          <w:tcPr>
            <w:tcW w:w="680" w:type="dxa"/>
          </w:tcPr>
          <w:p w14:paraId="6BD1B5E9" w14:textId="77777777" w:rsidR="00720438" w:rsidRPr="00C250DA" w:rsidRDefault="00720438">
            <w:pPr>
              <w:pStyle w:val="ConsPlusNormal"/>
              <w:jc w:val="both"/>
              <w:rPr>
                <w:sz w:val="24"/>
                <w:szCs w:val="24"/>
              </w:rPr>
            </w:pPr>
            <w:r w:rsidRPr="00C250DA">
              <w:rPr>
                <w:sz w:val="24"/>
                <w:szCs w:val="24"/>
              </w:rPr>
              <w:t>1.2.3</w:t>
            </w:r>
          </w:p>
        </w:tc>
        <w:tc>
          <w:tcPr>
            <w:tcW w:w="5216" w:type="dxa"/>
          </w:tcPr>
          <w:p w14:paraId="673C9105" w14:textId="77777777" w:rsidR="00720438" w:rsidRPr="00C250DA" w:rsidRDefault="00720438">
            <w:pPr>
              <w:pStyle w:val="ConsPlusNormal"/>
              <w:jc w:val="both"/>
              <w:rPr>
                <w:sz w:val="24"/>
                <w:szCs w:val="24"/>
              </w:rPr>
            </w:pPr>
            <w:r w:rsidRPr="00C250DA">
              <w:rPr>
                <w:sz w:val="24"/>
                <w:szCs w:val="24"/>
              </w:rPr>
              <w:t>Средства юридического лица</w:t>
            </w:r>
          </w:p>
        </w:tc>
        <w:tc>
          <w:tcPr>
            <w:tcW w:w="850" w:type="dxa"/>
          </w:tcPr>
          <w:p w14:paraId="199463E1" w14:textId="77777777" w:rsidR="00720438" w:rsidRPr="00C250DA" w:rsidRDefault="00720438">
            <w:pPr>
              <w:pStyle w:val="ConsPlusNormal"/>
              <w:jc w:val="center"/>
              <w:rPr>
                <w:sz w:val="24"/>
                <w:szCs w:val="24"/>
              </w:rPr>
            </w:pPr>
            <w:r w:rsidRPr="00C250DA">
              <w:rPr>
                <w:sz w:val="24"/>
                <w:szCs w:val="24"/>
              </w:rPr>
              <w:t>100</w:t>
            </w:r>
          </w:p>
        </w:tc>
        <w:tc>
          <w:tcPr>
            <w:tcW w:w="1417" w:type="dxa"/>
          </w:tcPr>
          <w:p w14:paraId="6CC87A43" w14:textId="77777777" w:rsidR="00720438" w:rsidRPr="00C250DA" w:rsidRDefault="00720438">
            <w:pPr>
              <w:pStyle w:val="ConsPlusNormal"/>
              <w:jc w:val="center"/>
              <w:rPr>
                <w:sz w:val="24"/>
                <w:szCs w:val="24"/>
              </w:rPr>
            </w:pPr>
            <w:r w:rsidRPr="00C250DA">
              <w:rPr>
                <w:sz w:val="24"/>
                <w:szCs w:val="24"/>
              </w:rPr>
              <w:t>55000,00</w:t>
            </w:r>
          </w:p>
        </w:tc>
        <w:tc>
          <w:tcPr>
            <w:tcW w:w="877" w:type="dxa"/>
          </w:tcPr>
          <w:p w14:paraId="62076023" w14:textId="77777777" w:rsidR="00720438" w:rsidRPr="00C250DA" w:rsidRDefault="00720438">
            <w:pPr>
              <w:pStyle w:val="ConsPlusNormal"/>
              <w:rPr>
                <w:sz w:val="24"/>
                <w:szCs w:val="24"/>
              </w:rPr>
            </w:pPr>
          </w:p>
        </w:tc>
      </w:tr>
      <w:tr w:rsidR="00720438" w:rsidRPr="00C250DA" w14:paraId="409ED646" w14:textId="77777777">
        <w:tc>
          <w:tcPr>
            <w:tcW w:w="680" w:type="dxa"/>
          </w:tcPr>
          <w:p w14:paraId="2CDA8FA2" w14:textId="77777777" w:rsidR="00720438" w:rsidRPr="00C250DA" w:rsidRDefault="00720438">
            <w:pPr>
              <w:pStyle w:val="ConsPlusNormal"/>
              <w:jc w:val="both"/>
              <w:rPr>
                <w:sz w:val="24"/>
                <w:szCs w:val="24"/>
              </w:rPr>
            </w:pPr>
            <w:r w:rsidRPr="00C250DA">
              <w:rPr>
                <w:sz w:val="24"/>
                <w:szCs w:val="24"/>
              </w:rPr>
              <w:t>2</w:t>
            </w:r>
          </w:p>
        </w:tc>
        <w:tc>
          <w:tcPr>
            <w:tcW w:w="5216" w:type="dxa"/>
          </w:tcPr>
          <w:p w14:paraId="57C515F0" w14:textId="77777777" w:rsidR="00720438" w:rsidRPr="00C250DA" w:rsidRDefault="00720438">
            <w:pPr>
              <w:pStyle w:val="ConsPlusNormal"/>
              <w:jc w:val="both"/>
              <w:rPr>
                <w:sz w:val="24"/>
                <w:szCs w:val="24"/>
              </w:rPr>
            </w:pPr>
            <w:r w:rsidRPr="00C250DA">
              <w:rPr>
                <w:sz w:val="24"/>
                <w:szCs w:val="24"/>
              </w:rPr>
              <w:t>Возвращено денежных средств из избирательного фонда, всего</w:t>
            </w:r>
          </w:p>
        </w:tc>
        <w:tc>
          <w:tcPr>
            <w:tcW w:w="850" w:type="dxa"/>
          </w:tcPr>
          <w:p w14:paraId="3EE77B18" w14:textId="77777777" w:rsidR="00720438" w:rsidRPr="00C250DA" w:rsidRDefault="00720438">
            <w:pPr>
              <w:pStyle w:val="ConsPlusNormal"/>
              <w:jc w:val="center"/>
              <w:rPr>
                <w:sz w:val="24"/>
                <w:szCs w:val="24"/>
              </w:rPr>
            </w:pPr>
            <w:bookmarkStart w:id="43" w:name="P1236"/>
            <w:bookmarkEnd w:id="43"/>
            <w:r w:rsidRPr="00C250DA">
              <w:rPr>
                <w:sz w:val="24"/>
                <w:szCs w:val="24"/>
              </w:rPr>
              <w:t>110</w:t>
            </w:r>
          </w:p>
        </w:tc>
        <w:tc>
          <w:tcPr>
            <w:tcW w:w="1417" w:type="dxa"/>
          </w:tcPr>
          <w:p w14:paraId="516A1891" w14:textId="77777777" w:rsidR="00720438" w:rsidRPr="00C250DA" w:rsidRDefault="00720438">
            <w:pPr>
              <w:pStyle w:val="ConsPlusNormal"/>
              <w:jc w:val="center"/>
              <w:rPr>
                <w:sz w:val="24"/>
                <w:szCs w:val="24"/>
              </w:rPr>
            </w:pPr>
            <w:r w:rsidRPr="00C250DA">
              <w:rPr>
                <w:sz w:val="24"/>
                <w:szCs w:val="24"/>
              </w:rPr>
              <w:t>58300,00</w:t>
            </w:r>
          </w:p>
        </w:tc>
        <w:tc>
          <w:tcPr>
            <w:tcW w:w="877" w:type="dxa"/>
          </w:tcPr>
          <w:p w14:paraId="6E3D4C23" w14:textId="77777777" w:rsidR="00720438" w:rsidRPr="00C250DA" w:rsidRDefault="00720438">
            <w:pPr>
              <w:pStyle w:val="ConsPlusNormal"/>
              <w:rPr>
                <w:sz w:val="24"/>
                <w:szCs w:val="24"/>
              </w:rPr>
            </w:pPr>
          </w:p>
        </w:tc>
      </w:tr>
      <w:tr w:rsidR="00720438" w:rsidRPr="00C250DA" w14:paraId="1178290A" w14:textId="77777777">
        <w:tc>
          <w:tcPr>
            <w:tcW w:w="9040" w:type="dxa"/>
            <w:gridSpan w:val="5"/>
          </w:tcPr>
          <w:p w14:paraId="288F0323" w14:textId="77777777" w:rsidR="00720438" w:rsidRPr="00C250DA" w:rsidRDefault="00720438">
            <w:pPr>
              <w:pStyle w:val="ConsPlusNormal"/>
              <w:jc w:val="both"/>
              <w:rPr>
                <w:sz w:val="24"/>
                <w:szCs w:val="24"/>
              </w:rPr>
            </w:pPr>
            <w:r w:rsidRPr="00C250DA">
              <w:rPr>
                <w:sz w:val="24"/>
                <w:szCs w:val="24"/>
              </w:rPr>
              <w:t>в том числе</w:t>
            </w:r>
          </w:p>
        </w:tc>
      </w:tr>
      <w:tr w:rsidR="00720438" w:rsidRPr="00C250DA" w14:paraId="0FEBBFAE" w14:textId="77777777">
        <w:tc>
          <w:tcPr>
            <w:tcW w:w="680" w:type="dxa"/>
          </w:tcPr>
          <w:p w14:paraId="49CB1782" w14:textId="77777777" w:rsidR="00720438" w:rsidRPr="00C250DA" w:rsidRDefault="00720438">
            <w:pPr>
              <w:pStyle w:val="ConsPlusNormal"/>
              <w:jc w:val="both"/>
              <w:rPr>
                <w:sz w:val="24"/>
                <w:szCs w:val="24"/>
              </w:rPr>
            </w:pPr>
            <w:r w:rsidRPr="00C250DA">
              <w:rPr>
                <w:sz w:val="24"/>
                <w:szCs w:val="24"/>
              </w:rPr>
              <w:t>2.1</w:t>
            </w:r>
          </w:p>
        </w:tc>
        <w:tc>
          <w:tcPr>
            <w:tcW w:w="5216" w:type="dxa"/>
          </w:tcPr>
          <w:p w14:paraId="0F51BCE2" w14:textId="77777777" w:rsidR="00720438" w:rsidRPr="00C250DA" w:rsidRDefault="00720438">
            <w:pPr>
              <w:pStyle w:val="ConsPlusNormal"/>
              <w:jc w:val="both"/>
              <w:rPr>
                <w:sz w:val="24"/>
                <w:szCs w:val="24"/>
              </w:rPr>
            </w:pPr>
            <w:r w:rsidRPr="00C250DA">
              <w:rPr>
                <w:sz w:val="24"/>
                <w:szCs w:val="24"/>
              </w:rPr>
              <w:t>Перечислено в доход местного бюджета</w:t>
            </w:r>
          </w:p>
        </w:tc>
        <w:tc>
          <w:tcPr>
            <w:tcW w:w="850" w:type="dxa"/>
          </w:tcPr>
          <w:p w14:paraId="4DC7D7BB" w14:textId="77777777" w:rsidR="00720438" w:rsidRPr="00C250DA" w:rsidRDefault="00720438">
            <w:pPr>
              <w:pStyle w:val="ConsPlusNormal"/>
              <w:jc w:val="center"/>
              <w:rPr>
                <w:sz w:val="24"/>
                <w:szCs w:val="24"/>
              </w:rPr>
            </w:pPr>
            <w:r w:rsidRPr="00C250DA">
              <w:rPr>
                <w:sz w:val="24"/>
                <w:szCs w:val="24"/>
              </w:rPr>
              <w:t>120</w:t>
            </w:r>
          </w:p>
        </w:tc>
        <w:tc>
          <w:tcPr>
            <w:tcW w:w="1417" w:type="dxa"/>
          </w:tcPr>
          <w:p w14:paraId="06AC1287" w14:textId="77777777" w:rsidR="00720438" w:rsidRPr="00C250DA" w:rsidRDefault="00720438">
            <w:pPr>
              <w:pStyle w:val="ConsPlusNormal"/>
              <w:jc w:val="center"/>
              <w:rPr>
                <w:sz w:val="24"/>
                <w:szCs w:val="24"/>
              </w:rPr>
            </w:pPr>
            <w:r w:rsidRPr="00C250DA">
              <w:rPr>
                <w:sz w:val="24"/>
                <w:szCs w:val="24"/>
              </w:rPr>
              <w:t>300,00</w:t>
            </w:r>
          </w:p>
        </w:tc>
        <w:tc>
          <w:tcPr>
            <w:tcW w:w="877" w:type="dxa"/>
          </w:tcPr>
          <w:p w14:paraId="124F869C" w14:textId="77777777" w:rsidR="00720438" w:rsidRPr="00C250DA" w:rsidRDefault="00720438">
            <w:pPr>
              <w:pStyle w:val="ConsPlusNormal"/>
              <w:rPr>
                <w:sz w:val="24"/>
                <w:szCs w:val="24"/>
              </w:rPr>
            </w:pPr>
          </w:p>
        </w:tc>
      </w:tr>
      <w:tr w:rsidR="00720438" w:rsidRPr="00C250DA" w14:paraId="0FA918DD" w14:textId="77777777">
        <w:tc>
          <w:tcPr>
            <w:tcW w:w="680" w:type="dxa"/>
          </w:tcPr>
          <w:p w14:paraId="622521BE" w14:textId="77777777" w:rsidR="00720438" w:rsidRPr="00C250DA" w:rsidRDefault="00720438">
            <w:pPr>
              <w:pStyle w:val="ConsPlusNormal"/>
              <w:jc w:val="both"/>
              <w:rPr>
                <w:sz w:val="24"/>
                <w:szCs w:val="24"/>
              </w:rPr>
            </w:pPr>
            <w:r w:rsidRPr="00C250DA">
              <w:rPr>
                <w:sz w:val="24"/>
                <w:szCs w:val="24"/>
              </w:rPr>
              <w:t>2.2</w:t>
            </w:r>
          </w:p>
        </w:tc>
        <w:tc>
          <w:tcPr>
            <w:tcW w:w="5216" w:type="dxa"/>
          </w:tcPr>
          <w:p w14:paraId="458C6451" w14:textId="77777777" w:rsidR="00720438" w:rsidRPr="00C250DA" w:rsidRDefault="00720438">
            <w:pPr>
              <w:pStyle w:val="ConsPlusNormal"/>
              <w:jc w:val="both"/>
              <w:rPr>
                <w:sz w:val="24"/>
                <w:szCs w:val="24"/>
              </w:rPr>
            </w:pPr>
            <w:r w:rsidRPr="00C250DA">
              <w:rPr>
                <w:sz w:val="24"/>
                <w:szCs w:val="24"/>
              </w:rPr>
              <w:t>Возвращено денежных средств, поступивших с нарушением установленного порядка</w:t>
            </w:r>
          </w:p>
        </w:tc>
        <w:tc>
          <w:tcPr>
            <w:tcW w:w="850" w:type="dxa"/>
          </w:tcPr>
          <w:p w14:paraId="35F15FA7" w14:textId="77777777" w:rsidR="00720438" w:rsidRPr="00C250DA" w:rsidRDefault="00720438">
            <w:pPr>
              <w:pStyle w:val="ConsPlusNormal"/>
              <w:jc w:val="center"/>
              <w:rPr>
                <w:sz w:val="24"/>
                <w:szCs w:val="24"/>
              </w:rPr>
            </w:pPr>
            <w:r w:rsidRPr="00C250DA">
              <w:rPr>
                <w:sz w:val="24"/>
                <w:szCs w:val="24"/>
              </w:rPr>
              <w:t>130</w:t>
            </w:r>
          </w:p>
        </w:tc>
        <w:tc>
          <w:tcPr>
            <w:tcW w:w="1417" w:type="dxa"/>
          </w:tcPr>
          <w:p w14:paraId="07EF568C" w14:textId="77777777" w:rsidR="00720438" w:rsidRPr="00C250DA" w:rsidRDefault="00720438">
            <w:pPr>
              <w:pStyle w:val="ConsPlusNormal"/>
              <w:jc w:val="center"/>
              <w:rPr>
                <w:sz w:val="24"/>
                <w:szCs w:val="24"/>
              </w:rPr>
            </w:pPr>
            <w:r w:rsidRPr="00C250DA">
              <w:rPr>
                <w:sz w:val="24"/>
                <w:szCs w:val="24"/>
              </w:rPr>
              <w:t>58000,00</w:t>
            </w:r>
          </w:p>
        </w:tc>
        <w:tc>
          <w:tcPr>
            <w:tcW w:w="877" w:type="dxa"/>
          </w:tcPr>
          <w:p w14:paraId="03D7FA47" w14:textId="77777777" w:rsidR="00720438" w:rsidRPr="00C250DA" w:rsidRDefault="00720438">
            <w:pPr>
              <w:pStyle w:val="ConsPlusNormal"/>
              <w:rPr>
                <w:sz w:val="24"/>
                <w:szCs w:val="24"/>
              </w:rPr>
            </w:pPr>
          </w:p>
        </w:tc>
      </w:tr>
      <w:tr w:rsidR="00720438" w:rsidRPr="00C250DA" w14:paraId="525C4EFE" w14:textId="77777777">
        <w:tc>
          <w:tcPr>
            <w:tcW w:w="9040" w:type="dxa"/>
            <w:gridSpan w:val="5"/>
          </w:tcPr>
          <w:p w14:paraId="652B8A0F" w14:textId="77777777" w:rsidR="00720438" w:rsidRPr="00C250DA" w:rsidRDefault="00720438">
            <w:pPr>
              <w:pStyle w:val="ConsPlusNormal"/>
              <w:jc w:val="both"/>
              <w:rPr>
                <w:sz w:val="24"/>
                <w:szCs w:val="24"/>
              </w:rPr>
            </w:pPr>
            <w:r w:rsidRPr="00C250DA">
              <w:rPr>
                <w:sz w:val="24"/>
                <w:szCs w:val="24"/>
              </w:rPr>
              <w:t>из них</w:t>
            </w:r>
          </w:p>
        </w:tc>
      </w:tr>
      <w:tr w:rsidR="00720438" w:rsidRPr="00C250DA" w14:paraId="5EC45B18" w14:textId="77777777">
        <w:tc>
          <w:tcPr>
            <w:tcW w:w="680" w:type="dxa"/>
          </w:tcPr>
          <w:p w14:paraId="3A4F558B" w14:textId="77777777" w:rsidR="00720438" w:rsidRPr="00C250DA" w:rsidRDefault="00720438">
            <w:pPr>
              <w:pStyle w:val="ConsPlusNormal"/>
              <w:jc w:val="both"/>
              <w:rPr>
                <w:sz w:val="24"/>
                <w:szCs w:val="24"/>
              </w:rPr>
            </w:pPr>
            <w:r w:rsidRPr="00C250DA">
              <w:rPr>
                <w:sz w:val="24"/>
                <w:szCs w:val="24"/>
              </w:rPr>
              <w:t>2.2.1</w:t>
            </w:r>
          </w:p>
        </w:tc>
        <w:tc>
          <w:tcPr>
            <w:tcW w:w="5216" w:type="dxa"/>
          </w:tcPr>
          <w:p w14:paraId="10918539" w14:textId="77777777" w:rsidR="00720438" w:rsidRPr="00C250DA" w:rsidRDefault="00720438">
            <w:pPr>
              <w:pStyle w:val="ConsPlusNormal"/>
              <w:jc w:val="both"/>
              <w:rPr>
                <w:sz w:val="24"/>
                <w:szCs w:val="24"/>
              </w:rPr>
            </w:pPr>
            <w:r w:rsidRPr="00C250DA">
              <w:rPr>
                <w:sz w:val="24"/>
                <w:szCs w:val="24"/>
              </w:rPr>
              <w:t>Гражданам, которым запрещено осуществлять пожертвования либо не указавшим обязательные сведения в платежном документе</w:t>
            </w:r>
          </w:p>
        </w:tc>
        <w:tc>
          <w:tcPr>
            <w:tcW w:w="850" w:type="dxa"/>
          </w:tcPr>
          <w:p w14:paraId="39B09960" w14:textId="77777777" w:rsidR="00720438" w:rsidRPr="00C250DA" w:rsidRDefault="00720438">
            <w:pPr>
              <w:pStyle w:val="ConsPlusNormal"/>
              <w:jc w:val="center"/>
              <w:rPr>
                <w:sz w:val="24"/>
                <w:szCs w:val="24"/>
              </w:rPr>
            </w:pPr>
            <w:r w:rsidRPr="00C250DA">
              <w:rPr>
                <w:sz w:val="24"/>
                <w:szCs w:val="24"/>
              </w:rPr>
              <w:t>140</w:t>
            </w:r>
          </w:p>
        </w:tc>
        <w:tc>
          <w:tcPr>
            <w:tcW w:w="1417" w:type="dxa"/>
          </w:tcPr>
          <w:p w14:paraId="46F8BE28" w14:textId="77777777" w:rsidR="00720438" w:rsidRPr="00C250DA" w:rsidRDefault="00720438">
            <w:pPr>
              <w:pStyle w:val="ConsPlusNormal"/>
              <w:jc w:val="center"/>
              <w:rPr>
                <w:sz w:val="24"/>
                <w:szCs w:val="24"/>
              </w:rPr>
            </w:pPr>
            <w:r w:rsidRPr="00C250DA">
              <w:rPr>
                <w:sz w:val="24"/>
                <w:szCs w:val="24"/>
              </w:rPr>
              <w:t>3000,00</w:t>
            </w:r>
          </w:p>
        </w:tc>
        <w:tc>
          <w:tcPr>
            <w:tcW w:w="877" w:type="dxa"/>
          </w:tcPr>
          <w:p w14:paraId="4FA3ECE8" w14:textId="77777777" w:rsidR="00720438" w:rsidRPr="00C250DA" w:rsidRDefault="00720438">
            <w:pPr>
              <w:pStyle w:val="ConsPlusNormal"/>
              <w:rPr>
                <w:sz w:val="24"/>
                <w:szCs w:val="24"/>
              </w:rPr>
            </w:pPr>
          </w:p>
        </w:tc>
      </w:tr>
      <w:tr w:rsidR="00720438" w:rsidRPr="00C250DA" w14:paraId="3C61C748" w14:textId="77777777">
        <w:tc>
          <w:tcPr>
            <w:tcW w:w="680" w:type="dxa"/>
          </w:tcPr>
          <w:p w14:paraId="2DE78741" w14:textId="77777777" w:rsidR="00720438" w:rsidRPr="00C250DA" w:rsidRDefault="00720438">
            <w:pPr>
              <w:pStyle w:val="ConsPlusNormal"/>
              <w:jc w:val="both"/>
              <w:rPr>
                <w:sz w:val="24"/>
                <w:szCs w:val="24"/>
              </w:rPr>
            </w:pPr>
            <w:r w:rsidRPr="00C250DA">
              <w:rPr>
                <w:sz w:val="24"/>
                <w:szCs w:val="24"/>
              </w:rPr>
              <w:t>2.2.2</w:t>
            </w:r>
          </w:p>
        </w:tc>
        <w:tc>
          <w:tcPr>
            <w:tcW w:w="5216" w:type="dxa"/>
          </w:tcPr>
          <w:p w14:paraId="263C92CB" w14:textId="77777777" w:rsidR="00720438" w:rsidRPr="00C250DA" w:rsidRDefault="00720438">
            <w:pPr>
              <w:pStyle w:val="ConsPlusNormal"/>
              <w:jc w:val="both"/>
              <w:rPr>
                <w:sz w:val="24"/>
                <w:szCs w:val="24"/>
              </w:rPr>
            </w:pPr>
            <w:r w:rsidRPr="00C250DA">
              <w:rPr>
                <w:sz w:val="24"/>
                <w:szCs w:val="24"/>
              </w:rPr>
              <w:t>Юридическим лицам, которым запрещено осуществлять пожертвования либо не указавшим обязательные сведения в платежном документе</w:t>
            </w:r>
          </w:p>
        </w:tc>
        <w:tc>
          <w:tcPr>
            <w:tcW w:w="850" w:type="dxa"/>
          </w:tcPr>
          <w:p w14:paraId="7CD848D7" w14:textId="77777777" w:rsidR="00720438" w:rsidRPr="00C250DA" w:rsidRDefault="00720438">
            <w:pPr>
              <w:pStyle w:val="ConsPlusNormal"/>
              <w:jc w:val="center"/>
              <w:rPr>
                <w:sz w:val="24"/>
                <w:szCs w:val="24"/>
              </w:rPr>
            </w:pPr>
            <w:r w:rsidRPr="00C250DA">
              <w:rPr>
                <w:sz w:val="24"/>
                <w:szCs w:val="24"/>
              </w:rPr>
              <w:t>150</w:t>
            </w:r>
          </w:p>
        </w:tc>
        <w:tc>
          <w:tcPr>
            <w:tcW w:w="1417" w:type="dxa"/>
          </w:tcPr>
          <w:p w14:paraId="106F4ACE" w14:textId="77777777" w:rsidR="00720438" w:rsidRPr="00C250DA" w:rsidRDefault="00720438">
            <w:pPr>
              <w:pStyle w:val="ConsPlusNormal"/>
              <w:jc w:val="center"/>
              <w:rPr>
                <w:sz w:val="24"/>
                <w:szCs w:val="24"/>
              </w:rPr>
            </w:pPr>
            <w:r w:rsidRPr="00C250DA">
              <w:rPr>
                <w:sz w:val="24"/>
                <w:szCs w:val="24"/>
              </w:rPr>
              <w:t>55000,00</w:t>
            </w:r>
          </w:p>
        </w:tc>
        <w:tc>
          <w:tcPr>
            <w:tcW w:w="877" w:type="dxa"/>
          </w:tcPr>
          <w:p w14:paraId="18958D7E" w14:textId="77777777" w:rsidR="00720438" w:rsidRPr="00C250DA" w:rsidRDefault="00720438">
            <w:pPr>
              <w:pStyle w:val="ConsPlusNormal"/>
              <w:rPr>
                <w:sz w:val="24"/>
                <w:szCs w:val="24"/>
              </w:rPr>
            </w:pPr>
          </w:p>
        </w:tc>
      </w:tr>
      <w:tr w:rsidR="00720438" w:rsidRPr="00C250DA" w14:paraId="79AA5E21" w14:textId="77777777">
        <w:tc>
          <w:tcPr>
            <w:tcW w:w="680" w:type="dxa"/>
          </w:tcPr>
          <w:p w14:paraId="0E26EAF4" w14:textId="77777777" w:rsidR="00720438" w:rsidRPr="00C250DA" w:rsidRDefault="00720438">
            <w:pPr>
              <w:pStyle w:val="ConsPlusNormal"/>
              <w:jc w:val="both"/>
              <w:rPr>
                <w:sz w:val="24"/>
                <w:szCs w:val="24"/>
              </w:rPr>
            </w:pPr>
            <w:r w:rsidRPr="00C250DA">
              <w:rPr>
                <w:sz w:val="24"/>
                <w:szCs w:val="24"/>
              </w:rPr>
              <w:t>2.2.3</w:t>
            </w:r>
          </w:p>
        </w:tc>
        <w:tc>
          <w:tcPr>
            <w:tcW w:w="5216" w:type="dxa"/>
          </w:tcPr>
          <w:p w14:paraId="0610454C" w14:textId="77777777" w:rsidR="00720438" w:rsidRPr="00C250DA" w:rsidRDefault="00720438">
            <w:pPr>
              <w:pStyle w:val="ConsPlusNormal"/>
              <w:jc w:val="both"/>
              <w:rPr>
                <w:sz w:val="24"/>
                <w:szCs w:val="24"/>
              </w:rPr>
            </w:pPr>
            <w:r w:rsidRPr="00C250DA">
              <w:rPr>
                <w:sz w:val="24"/>
                <w:szCs w:val="24"/>
              </w:rPr>
              <w:t>Средств, поступивших с превышением предельного размера</w:t>
            </w:r>
          </w:p>
        </w:tc>
        <w:tc>
          <w:tcPr>
            <w:tcW w:w="850" w:type="dxa"/>
          </w:tcPr>
          <w:p w14:paraId="393F1FFE" w14:textId="77777777" w:rsidR="00720438" w:rsidRPr="00C250DA" w:rsidRDefault="00720438">
            <w:pPr>
              <w:pStyle w:val="ConsPlusNormal"/>
              <w:jc w:val="center"/>
              <w:rPr>
                <w:sz w:val="24"/>
                <w:szCs w:val="24"/>
              </w:rPr>
            </w:pPr>
            <w:r w:rsidRPr="00C250DA">
              <w:rPr>
                <w:sz w:val="24"/>
                <w:szCs w:val="24"/>
              </w:rPr>
              <w:t>160</w:t>
            </w:r>
          </w:p>
        </w:tc>
        <w:tc>
          <w:tcPr>
            <w:tcW w:w="1417" w:type="dxa"/>
          </w:tcPr>
          <w:p w14:paraId="45BB33A2" w14:textId="77777777" w:rsidR="00720438" w:rsidRPr="00C250DA" w:rsidRDefault="00720438">
            <w:pPr>
              <w:pStyle w:val="ConsPlusNormal"/>
              <w:jc w:val="center"/>
              <w:rPr>
                <w:sz w:val="24"/>
                <w:szCs w:val="24"/>
              </w:rPr>
            </w:pPr>
            <w:r w:rsidRPr="00C250DA">
              <w:rPr>
                <w:sz w:val="24"/>
                <w:szCs w:val="24"/>
              </w:rPr>
              <w:t>0,00</w:t>
            </w:r>
          </w:p>
        </w:tc>
        <w:tc>
          <w:tcPr>
            <w:tcW w:w="877" w:type="dxa"/>
          </w:tcPr>
          <w:p w14:paraId="39B897F5" w14:textId="77777777" w:rsidR="00720438" w:rsidRPr="00C250DA" w:rsidRDefault="00720438">
            <w:pPr>
              <w:pStyle w:val="ConsPlusNormal"/>
              <w:rPr>
                <w:sz w:val="24"/>
                <w:szCs w:val="24"/>
              </w:rPr>
            </w:pPr>
          </w:p>
        </w:tc>
      </w:tr>
      <w:tr w:rsidR="00720438" w:rsidRPr="00C250DA" w14:paraId="371AA272" w14:textId="77777777">
        <w:tc>
          <w:tcPr>
            <w:tcW w:w="680" w:type="dxa"/>
          </w:tcPr>
          <w:p w14:paraId="17EA06CF" w14:textId="77777777" w:rsidR="00720438" w:rsidRPr="00C250DA" w:rsidRDefault="00720438">
            <w:pPr>
              <w:pStyle w:val="ConsPlusNormal"/>
              <w:jc w:val="both"/>
              <w:rPr>
                <w:sz w:val="24"/>
                <w:szCs w:val="24"/>
              </w:rPr>
            </w:pPr>
            <w:r w:rsidRPr="00C250DA">
              <w:rPr>
                <w:sz w:val="24"/>
                <w:szCs w:val="24"/>
              </w:rPr>
              <w:t>2.3</w:t>
            </w:r>
          </w:p>
        </w:tc>
        <w:tc>
          <w:tcPr>
            <w:tcW w:w="5216" w:type="dxa"/>
          </w:tcPr>
          <w:p w14:paraId="0813FF8E" w14:textId="77777777" w:rsidR="00720438" w:rsidRPr="00C250DA" w:rsidRDefault="00720438">
            <w:pPr>
              <w:pStyle w:val="ConsPlusNormal"/>
              <w:jc w:val="both"/>
              <w:rPr>
                <w:sz w:val="24"/>
                <w:szCs w:val="24"/>
              </w:rPr>
            </w:pPr>
            <w:r w:rsidRPr="00C250DA">
              <w:rPr>
                <w:sz w:val="24"/>
                <w:szCs w:val="24"/>
              </w:rPr>
              <w:t>Возвращено денежных средств, поступивших в установленном порядке</w:t>
            </w:r>
          </w:p>
        </w:tc>
        <w:tc>
          <w:tcPr>
            <w:tcW w:w="850" w:type="dxa"/>
          </w:tcPr>
          <w:p w14:paraId="023FA196" w14:textId="77777777" w:rsidR="00720438" w:rsidRPr="00C250DA" w:rsidRDefault="00720438">
            <w:pPr>
              <w:pStyle w:val="ConsPlusNormal"/>
              <w:jc w:val="center"/>
              <w:rPr>
                <w:sz w:val="24"/>
                <w:szCs w:val="24"/>
              </w:rPr>
            </w:pPr>
            <w:r w:rsidRPr="00C250DA">
              <w:rPr>
                <w:sz w:val="24"/>
                <w:szCs w:val="24"/>
              </w:rPr>
              <w:t>170</w:t>
            </w:r>
          </w:p>
        </w:tc>
        <w:tc>
          <w:tcPr>
            <w:tcW w:w="1417" w:type="dxa"/>
          </w:tcPr>
          <w:p w14:paraId="5E26B768" w14:textId="77777777" w:rsidR="00720438" w:rsidRPr="00C250DA" w:rsidRDefault="00720438">
            <w:pPr>
              <w:pStyle w:val="ConsPlusNormal"/>
              <w:jc w:val="center"/>
              <w:rPr>
                <w:sz w:val="24"/>
                <w:szCs w:val="24"/>
              </w:rPr>
            </w:pPr>
            <w:r w:rsidRPr="00C250DA">
              <w:rPr>
                <w:sz w:val="24"/>
                <w:szCs w:val="24"/>
              </w:rPr>
              <w:t>0,00</w:t>
            </w:r>
          </w:p>
        </w:tc>
        <w:tc>
          <w:tcPr>
            <w:tcW w:w="877" w:type="dxa"/>
          </w:tcPr>
          <w:p w14:paraId="0E56E84E" w14:textId="77777777" w:rsidR="00720438" w:rsidRPr="00C250DA" w:rsidRDefault="00720438">
            <w:pPr>
              <w:pStyle w:val="ConsPlusNormal"/>
              <w:rPr>
                <w:sz w:val="24"/>
                <w:szCs w:val="24"/>
              </w:rPr>
            </w:pPr>
          </w:p>
        </w:tc>
      </w:tr>
      <w:tr w:rsidR="00720438" w:rsidRPr="00C250DA" w14:paraId="22F509F7" w14:textId="77777777">
        <w:tc>
          <w:tcPr>
            <w:tcW w:w="680" w:type="dxa"/>
          </w:tcPr>
          <w:p w14:paraId="13D6CC67" w14:textId="77777777" w:rsidR="00720438" w:rsidRPr="00C250DA" w:rsidRDefault="00720438">
            <w:pPr>
              <w:pStyle w:val="ConsPlusNormal"/>
              <w:jc w:val="both"/>
              <w:rPr>
                <w:sz w:val="24"/>
                <w:szCs w:val="24"/>
              </w:rPr>
            </w:pPr>
            <w:r w:rsidRPr="00C250DA">
              <w:rPr>
                <w:sz w:val="24"/>
                <w:szCs w:val="24"/>
              </w:rPr>
              <w:t>3</w:t>
            </w:r>
          </w:p>
        </w:tc>
        <w:tc>
          <w:tcPr>
            <w:tcW w:w="5216" w:type="dxa"/>
          </w:tcPr>
          <w:p w14:paraId="326C4EDB" w14:textId="77777777" w:rsidR="00720438" w:rsidRPr="00C250DA" w:rsidRDefault="00720438">
            <w:pPr>
              <w:pStyle w:val="ConsPlusNormal"/>
              <w:jc w:val="both"/>
              <w:rPr>
                <w:sz w:val="24"/>
                <w:szCs w:val="24"/>
              </w:rPr>
            </w:pPr>
            <w:r w:rsidRPr="00C250DA">
              <w:rPr>
                <w:sz w:val="24"/>
                <w:szCs w:val="24"/>
              </w:rPr>
              <w:t>Израсходовано средств, всего</w:t>
            </w:r>
          </w:p>
        </w:tc>
        <w:tc>
          <w:tcPr>
            <w:tcW w:w="850" w:type="dxa"/>
          </w:tcPr>
          <w:p w14:paraId="0019ED52" w14:textId="77777777" w:rsidR="00720438" w:rsidRPr="00C250DA" w:rsidRDefault="00720438">
            <w:pPr>
              <w:pStyle w:val="ConsPlusNormal"/>
              <w:jc w:val="center"/>
              <w:rPr>
                <w:sz w:val="24"/>
                <w:szCs w:val="24"/>
              </w:rPr>
            </w:pPr>
            <w:bookmarkStart w:id="44" w:name="P1273"/>
            <w:bookmarkEnd w:id="44"/>
            <w:r w:rsidRPr="00C250DA">
              <w:rPr>
                <w:sz w:val="24"/>
                <w:szCs w:val="24"/>
              </w:rPr>
              <w:t>180</w:t>
            </w:r>
          </w:p>
        </w:tc>
        <w:tc>
          <w:tcPr>
            <w:tcW w:w="1417" w:type="dxa"/>
          </w:tcPr>
          <w:p w14:paraId="7DB21A62" w14:textId="77777777" w:rsidR="00720438" w:rsidRPr="00C250DA" w:rsidRDefault="00720438">
            <w:pPr>
              <w:pStyle w:val="ConsPlusNormal"/>
              <w:jc w:val="center"/>
              <w:rPr>
                <w:sz w:val="24"/>
                <w:szCs w:val="24"/>
              </w:rPr>
            </w:pPr>
            <w:r w:rsidRPr="00C250DA">
              <w:rPr>
                <w:sz w:val="24"/>
                <w:szCs w:val="24"/>
              </w:rPr>
              <w:t>256000,00</w:t>
            </w:r>
          </w:p>
        </w:tc>
        <w:tc>
          <w:tcPr>
            <w:tcW w:w="877" w:type="dxa"/>
          </w:tcPr>
          <w:p w14:paraId="34AB1944" w14:textId="77777777" w:rsidR="00720438" w:rsidRPr="00C250DA" w:rsidRDefault="00720438">
            <w:pPr>
              <w:pStyle w:val="ConsPlusNormal"/>
              <w:rPr>
                <w:sz w:val="24"/>
                <w:szCs w:val="24"/>
              </w:rPr>
            </w:pPr>
          </w:p>
        </w:tc>
      </w:tr>
      <w:tr w:rsidR="00720438" w:rsidRPr="00C250DA" w14:paraId="7111CF7F" w14:textId="77777777">
        <w:tc>
          <w:tcPr>
            <w:tcW w:w="9040" w:type="dxa"/>
            <w:gridSpan w:val="5"/>
          </w:tcPr>
          <w:p w14:paraId="2D8C0E6A" w14:textId="77777777" w:rsidR="00720438" w:rsidRPr="00C250DA" w:rsidRDefault="00720438">
            <w:pPr>
              <w:pStyle w:val="ConsPlusNormal"/>
              <w:jc w:val="both"/>
              <w:rPr>
                <w:sz w:val="24"/>
                <w:szCs w:val="24"/>
              </w:rPr>
            </w:pPr>
            <w:r w:rsidRPr="00C250DA">
              <w:rPr>
                <w:sz w:val="24"/>
                <w:szCs w:val="24"/>
              </w:rPr>
              <w:t>в том числе</w:t>
            </w:r>
          </w:p>
        </w:tc>
      </w:tr>
      <w:tr w:rsidR="00720438" w:rsidRPr="00C250DA" w14:paraId="20A15D12" w14:textId="77777777">
        <w:tc>
          <w:tcPr>
            <w:tcW w:w="680" w:type="dxa"/>
          </w:tcPr>
          <w:p w14:paraId="535236EB" w14:textId="77777777" w:rsidR="00720438" w:rsidRPr="00C250DA" w:rsidRDefault="00720438">
            <w:pPr>
              <w:pStyle w:val="ConsPlusNormal"/>
              <w:jc w:val="both"/>
              <w:rPr>
                <w:sz w:val="24"/>
                <w:szCs w:val="24"/>
              </w:rPr>
            </w:pPr>
            <w:r w:rsidRPr="00C250DA">
              <w:rPr>
                <w:sz w:val="24"/>
                <w:szCs w:val="24"/>
              </w:rPr>
              <w:t>3.1</w:t>
            </w:r>
          </w:p>
        </w:tc>
        <w:tc>
          <w:tcPr>
            <w:tcW w:w="5216" w:type="dxa"/>
          </w:tcPr>
          <w:p w14:paraId="1411B1E9" w14:textId="77777777" w:rsidR="00720438" w:rsidRPr="00C250DA" w:rsidRDefault="00720438">
            <w:pPr>
              <w:pStyle w:val="ConsPlusNormal"/>
              <w:jc w:val="both"/>
              <w:rPr>
                <w:sz w:val="24"/>
                <w:szCs w:val="24"/>
              </w:rPr>
            </w:pPr>
            <w:r w:rsidRPr="00C250DA">
              <w:rPr>
                <w:sz w:val="24"/>
                <w:szCs w:val="24"/>
              </w:rPr>
              <w:t>На организацию сбора подписей избирателей</w:t>
            </w:r>
          </w:p>
        </w:tc>
        <w:tc>
          <w:tcPr>
            <w:tcW w:w="850" w:type="dxa"/>
          </w:tcPr>
          <w:p w14:paraId="05E2F7A3" w14:textId="77777777" w:rsidR="00720438" w:rsidRPr="00C250DA" w:rsidRDefault="00720438">
            <w:pPr>
              <w:pStyle w:val="ConsPlusNormal"/>
              <w:jc w:val="center"/>
              <w:rPr>
                <w:sz w:val="24"/>
                <w:szCs w:val="24"/>
              </w:rPr>
            </w:pPr>
            <w:r w:rsidRPr="00C250DA">
              <w:rPr>
                <w:sz w:val="24"/>
                <w:szCs w:val="24"/>
              </w:rPr>
              <w:t>190</w:t>
            </w:r>
          </w:p>
        </w:tc>
        <w:tc>
          <w:tcPr>
            <w:tcW w:w="1417" w:type="dxa"/>
          </w:tcPr>
          <w:p w14:paraId="6F42E055" w14:textId="77777777" w:rsidR="00720438" w:rsidRPr="00C250DA" w:rsidRDefault="00720438">
            <w:pPr>
              <w:pStyle w:val="ConsPlusNormal"/>
              <w:jc w:val="center"/>
              <w:rPr>
                <w:sz w:val="24"/>
                <w:szCs w:val="24"/>
              </w:rPr>
            </w:pPr>
            <w:r w:rsidRPr="00C250DA">
              <w:rPr>
                <w:sz w:val="24"/>
                <w:szCs w:val="24"/>
              </w:rPr>
              <w:t>15650,00</w:t>
            </w:r>
          </w:p>
        </w:tc>
        <w:tc>
          <w:tcPr>
            <w:tcW w:w="877" w:type="dxa"/>
          </w:tcPr>
          <w:p w14:paraId="73A51EF4" w14:textId="77777777" w:rsidR="00720438" w:rsidRPr="00C250DA" w:rsidRDefault="00720438">
            <w:pPr>
              <w:pStyle w:val="ConsPlusNormal"/>
              <w:rPr>
                <w:sz w:val="24"/>
                <w:szCs w:val="24"/>
              </w:rPr>
            </w:pPr>
          </w:p>
        </w:tc>
      </w:tr>
      <w:tr w:rsidR="00720438" w:rsidRPr="00C250DA" w14:paraId="4EE3311D" w14:textId="77777777">
        <w:tc>
          <w:tcPr>
            <w:tcW w:w="680" w:type="dxa"/>
          </w:tcPr>
          <w:p w14:paraId="697C3AB4" w14:textId="77777777" w:rsidR="00720438" w:rsidRPr="00C250DA" w:rsidRDefault="00720438">
            <w:pPr>
              <w:pStyle w:val="ConsPlusNormal"/>
              <w:jc w:val="both"/>
              <w:rPr>
                <w:sz w:val="24"/>
                <w:szCs w:val="24"/>
              </w:rPr>
            </w:pPr>
            <w:r w:rsidRPr="00C250DA">
              <w:rPr>
                <w:sz w:val="24"/>
                <w:szCs w:val="24"/>
              </w:rPr>
              <w:t>3.1.1</w:t>
            </w:r>
          </w:p>
        </w:tc>
        <w:tc>
          <w:tcPr>
            <w:tcW w:w="5216" w:type="dxa"/>
          </w:tcPr>
          <w:p w14:paraId="5DE4E9F3" w14:textId="77777777" w:rsidR="00720438" w:rsidRPr="00C250DA" w:rsidRDefault="00720438">
            <w:pPr>
              <w:pStyle w:val="ConsPlusNormal"/>
              <w:jc w:val="both"/>
              <w:rPr>
                <w:sz w:val="24"/>
                <w:szCs w:val="24"/>
              </w:rPr>
            </w:pPr>
            <w:r w:rsidRPr="00C250DA">
              <w:rPr>
                <w:sz w:val="24"/>
                <w:szCs w:val="24"/>
              </w:rPr>
              <w:t>Из них на оплату труда лиц, привлекаемых для сбора подписей избирателей</w:t>
            </w:r>
          </w:p>
        </w:tc>
        <w:tc>
          <w:tcPr>
            <w:tcW w:w="850" w:type="dxa"/>
          </w:tcPr>
          <w:p w14:paraId="31EFF1F6" w14:textId="77777777" w:rsidR="00720438" w:rsidRPr="00C250DA" w:rsidRDefault="00720438">
            <w:pPr>
              <w:pStyle w:val="ConsPlusNormal"/>
              <w:jc w:val="center"/>
              <w:rPr>
                <w:sz w:val="24"/>
                <w:szCs w:val="24"/>
              </w:rPr>
            </w:pPr>
            <w:r w:rsidRPr="00C250DA">
              <w:rPr>
                <w:sz w:val="24"/>
                <w:szCs w:val="24"/>
              </w:rPr>
              <w:t>200</w:t>
            </w:r>
          </w:p>
        </w:tc>
        <w:tc>
          <w:tcPr>
            <w:tcW w:w="1417" w:type="dxa"/>
          </w:tcPr>
          <w:p w14:paraId="5D22264F" w14:textId="77777777" w:rsidR="00720438" w:rsidRPr="00C250DA" w:rsidRDefault="00720438">
            <w:pPr>
              <w:pStyle w:val="ConsPlusNormal"/>
              <w:jc w:val="center"/>
              <w:rPr>
                <w:sz w:val="24"/>
                <w:szCs w:val="24"/>
              </w:rPr>
            </w:pPr>
            <w:r w:rsidRPr="00C250DA">
              <w:rPr>
                <w:sz w:val="24"/>
                <w:szCs w:val="24"/>
              </w:rPr>
              <w:t>10000,00</w:t>
            </w:r>
          </w:p>
        </w:tc>
        <w:tc>
          <w:tcPr>
            <w:tcW w:w="877" w:type="dxa"/>
          </w:tcPr>
          <w:p w14:paraId="02248A88" w14:textId="77777777" w:rsidR="00720438" w:rsidRPr="00C250DA" w:rsidRDefault="00720438">
            <w:pPr>
              <w:pStyle w:val="ConsPlusNormal"/>
              <w:rPr>
                <w:sz w:val="24"/>
                <w:szCs w:val="24"/>
              </w:rPr>
            </w:pPr>
          </w:p>
        </w:tc>
      </w:tr>
      <w:tr w:rsidR="00720438" w:rsidRPr="00C250DA" w14:paraId="08F5CEE9" w14:textId="77777777">
        <w:tc>
          <w:tcPr>
            <w:tcW w:w="680" w:type="dxa"/>
          </w:tcPr>
          <w:p w14:paraId="7CDFF7BB" w14:textId="77777777" w:rsidR="00720438" w:rsidRPr="00C250DA" w:rsidRDefault="00720438">
            <w:pPr>
              <w:pStyle w:val="ConsPlusNormal"/>
              <w:jc w:val="both"/>
              <w:rPr>
                <w:sz w:val="24"/>
                <w:szCs w:val="24"/>
              </w:rPr>
            </w:pPr>
            <w:r w:rsidRPr="00C250DA">
              <w:rPr>
                <w:sz w:val="24"/>
                <w:szCs w:val="24"/>
              </w:rPr>
              <w:t>3.2</w:t>
            </w:r>
          </w:p>
        </w:tc>
        <w:tc>
          <w:tcPr>
            <w:tcW w:w="5216" w:type="dxa"/>
          </w:tcPr>
          <w:p w14:paraId="372FBBBE" w14:textId="77777777" w:rsidR="00720438" w:rsidRPr="00C250DA" w:rsidRDefault="00720438">
            <w:pPr>
              <w:pStyle w:val="ConsPlusNormal"/>
              <w:jc w:val="both"/>
              <w:rPr>
                <w:sz w:val="24"/>
                <w:szCs w:val="24"/>
              </w:rPr>
            </w:pPr>
            <w:r w:rsidRPr="00C250DA">
              <w:rPr>
                <w:sz w:val="24"/>
                <w:szCs w:val="24"/>
              </w:rPr>
              <w:t>На предвыборную агитацию через организации телерадиовещания</w:t>
            </w:r>
          </w:p>
        </w:tc>
        <w:tc>
          <w:tcPr>
            <w:tcW w:w="850" w:type="dxa"/>
          </w:tcPr>
          <w:p w14:paraId="3D4236C6" w14:textId="77777777" w:rsidR="00720438" w:rsidRPr="00C250DA" w:rsidRDefault="00720438">
            <w:pPr>
              <w:pStyle w:val="ConsPlusNormal"/>
              <w:jc w:val="center"/>
              <w:rPr>
                <w:sz w:val="24"/>
                <w:szCs w:val="24"/>
              </w:rPr>
            </w:pPr>
            <w:r w:rsidRPr="00C250DA">
              <w:rPr>
                <w:sz w:val="24"/>
                <w:szCs w:val="24"/>
              </w:rPr>
              <w:t>210</w:t>
            </w:r>
          </w:p>
        </w:tc>
        <w:tc>
          <w:tcPr>
            <w:tcW w:w="1417" w:type="dxa"/>
          </w:tcPr>
          <w:p w14:paraId="303C2019" w14:textId="77777777" w:rsidR="00720438" w:rsidRPr="00C250DA" w:rsidRDefault="00720438">
            <w:pPr>
              <w:pStyle w:val="ConsPlusNormal"/>
              <w:jc w:val="center"/>
              <w:rPr>
                <w:sz w:val="24"/>
                <w:szCs w:val="24"/>
              </w:rPr>
            </w:pPr>
            <w:r w:rsidRPr="00C250DA">
              <w:rPr>
                <w:sz w:val="24"/>
                <w:szCs w:val="24"/>
              </w:rPr>
              <w:t>152000,00</w:t>
            </w:r>
          </w:p>
        </w:tc>
        <w:tc>
          <w:tcPr>
            <w:tcW w:w="877" w:type="dxa"/>
          </w:tcPr>
          <w:p w14:paraId="0DA83494" w14:textId="77777777" w:rsidR="00720438" w:rsidRPr="00C250DA" w:rsidRDefault="00720438">
            <w:pPr>
              <w:pStyle w:val="ConsPlusNormal"/>
              <w:rPr>
                <w:sz w:val="24"/>
                <w:szCs w:val="24"/>
              </w:rPr>
            </w:pPr>
          </w:p>
        </w:tc>
      </w:tr>
      <w:tr w:rsidR="00720438" w:rsidRPr="00C250DA" w14:paraId="22C07F3A" w14:textId="77777777">
        <w:tc>
          <w:tcPr>
            <w:tcW w:w="680" w:type="dxa"/>
          </w:tcPr>
          <w:p w14:paraId="590F7C83" w14:textId="77777777" w:rsidR="00720438" w:rsidRPr="00C250DA" w:rsidRDefault="00720438">
            <w:pPr>
              <w:pStyle w:val="ConsPlusNormal"/>
              <w:jc w:val="both"/>
              <w:rPr>
                <w:sz w:val="24"/>
                <w:szCs w:val="24"/>
              </w:rPr>
            </w:pPr>
            <w:r w:rsidRPr="00C250DA">
              <w:rPr>
                <w:sz w:val="24"/>
                <w:szCs w:val="24"/>
              </w:rPr>
              <w:t>3.3</w:t>
            </w:r>
          </w:p>
        </w:tc>
        <w:tc>
          <w:tcPr>
            <w:tcW w:w="5216" w:type="dxa"/>
          </w:tcPr>
          <w:p w14:paraId="42288C73" w14:textId="77777777" w:rsidR="00720438" w:rsidRPr="00C250DA" w:rsidRDefault="00720438">
            <w:pPr>
              <w:pStyle w:val="ConsPlusNormal"/>
              <w:jc w:val="both"/>
              <w:rPr>
                <w:sz w:val="24"/>
                <w:szCs w:val="24"/>
              </w:rPr>
            </w:pPr>
            <w:r w:rsidRPr="00C250DA">
              <w:rPr>
                <w:sz w:val="24"/>
                <w:szCs w:val="24"/>
              </w:rPr>
              <w:t>На предвыборную агитацию через редакции периодических печатных изданий</w:t>
            </w:r>
          </w:p>
        </w:tc>
        <w:tc>
          <w:tcPr>
            <w:tcW w:w="850" w:type="dxa"/>
          </w:tcPr>
          <w:p w14:paraId="28A0EFF8" w14:textId="77777777" w:rsidR="00720438" w:rsidRPr="00C250DA" w:rsidRDefault="00720438">
            <w:pPr>
              <w:pStyle w:val="ConsPlusNormal"/>
              <w:jc w:val="center"/>
              <w:rPr>
                <w:sz w:val="24"/>
                <w:szCs w:val="24"/>
              </w:rPr>
            </w:pPr>
            <w:r w:rsidRPr="00C250DA">
              <w:rPr>
                <w:sz w:val="24"/>
                <w:szCs w:val="24"/>
              </w:rPr>
              <w:t>220</w:t>
            </w:r>
          </w:p>
        </w:tc>
        <w:tc>
          <w:tcPr>
            <w:tcW w:w="1417" w:type="dxa"/>
          </w:tcPr>
          <w:p w14:paraId="4122CEEA" w14:textId="77777777" w:rsidR="00720438" w:rsidRPr="00C250DA" w:rsidRDefault="00720438">
            <w:pPr>
              <w:pStyle w:val="ConsPlusNormal"/>
              <w:jc w:val="center"/>
              <w:rPr>
                <w:sz w:val="24"/>
                <w:szCs w:val="24"/>
              </w:rPr>
            </w:pPr>
            <w:r w:rsidRPr="00C250DA">
              <w:rPr>
                <w:sz w:val="24"/>
                <w:szCs w:val="24"/>
              </w:rPr>
              <w:t>6870,00</w:t>
            </w:r>
          </w:p>
        </w:tc>
        <w:tc>
          <w:tcPr>
            <w:tcW w:w="877" w:type="dxa"/>
          </w:tcPr>
          <w:p w14:paraId="6F68CE55" w14:textId="77777777" w:rsidR="00720438" w:rsidRPr="00C250DA" w:rsidRDefault="00720438">
            <w:pPr>
              <w:pStyle w:val="ConsPlusNormal"/>
              <w:rPr>
                <w:sz w:val="24"/>
                <w:szCs w:val="24"/>
              </w:rPr>
            </w:pPr>
          </w:p>
        </w:tc>
      </w:tr>
      <w:tr w:rsidR="00593BEF" w:rsidRPr="00C250DA" w14:paraId="28F30B52" w14:textId="77777777">
        <w:tc>
          <w:tcPr>
            <w:tcW w:w="680" w:type="dxa"/>
          </w:tcPr>
          <w:p w14:paraId="7923A8B2" w14:textId="3F6AC674" w:rsidR="00593BEF" w:rsidRPr="00C250DA" w:rsidRDefault="00593BEF" w:rsidP="00593BEF">
            <w:pPr>
              <w:pStyle w:val="ConsPlusNormal"/>
              <w:jc w:val="both"/>
              <w:rPr>
                <w:sz w:val="24"/>
                <w:szCs w:val="24"/>
              </w:rPr>
            </w:pPr>
            <w:r w:rsidRPr="00C250DA">
              <w:rPr>
                <w:sz w:val="24"/>
                <w:szCs w:val="24"/>
              </w:rPr>
              <w:t>3.4</w:t>
            </w:r>
          </w:p>
        </w:tc>
        <w:tc>
          <w:tcPr>
            <w:tcW w:w="5216" w:type="dxa"/>
          </w:tcPr>
          <w:p w14:paraId="680BA953" w14:textId="37911D54" w:rsidR="00593BEF" w:rsidRPr="00C250DA" w:rsidRDefault="00593BEF" w:rsidP="00593BEF">
            <w:pPr>
              <w:pStyle w:val="ConsPlusNormal"/>
              <w:jc w:val="both"/>
              <w:rPr>
                <w:sz w:val="24"/>
                <w:szCs w:val="24"/>
              </w:rPr>
            </w:pPr>
            <w:r w:rsidRPr="00C250DA">
              <w:rPr>
                <w:sz w:val="24"/>
                <w:szCs w:val="24"/>
              </w:rPr>
              <w:t>На предвыборную агитацию через</w:t>
            </w:r>
            <w:r>
              <w:rPr>
                <w:sz w:val="24"/>
                <w:szCs w:val="24"/>
              </w:rPr>
              <w:t xml:space="preserve"> сетевые издания</w:t>
            </w:r>
          </w:p>
        </w:tc>
        <w:tc>
          <w:tcPr>
            <w:tcW w:w="850" w:type="dxa"/>
          </w:tcPr>
          <w:p w14:paraId="226BCE50" w14:textId="2F461275" w:rsidR="00593BEF" w:rsidRPr="00C250DA" w:rsidRDefault="00593BEF" w:rsidP="00593BEF">
            <w:pPr>
              <w:pStyle w:val="ConsPlusNormal"/>
              <w:jc w:val="center"/>
              <w:rPr>
                <w:sz w:val="24"/>
                <w:szCs w:val="24"/>
              </w:rPr>
            </w:pPr>
            <w:r w:rsidRPr="00C250DA">
              <w:rPr>
                <w:sz w:val="24"/>
                <w:szCs w:val="24"/>
              </w:rPr>
              <w:t>230</w:t>
            </w:r>
          </w:p>
        </w:tc>
        <w:tc>
          <w:tcPr>
            <w:tcW w:w="1417" w:type="dxa"/>
          </w:tcPr>
          <w:p w14:paraId="1CD6A1E4" w14:textId="5117E7D5" w:rsidR="00593BEF" w:rsidRPr="00C250DA" w:rsidRDefault="00593BEF" w:rsidP="00593BEF">
            <w:pPr>
              <w:pStyle w:val="ConsPlusNormal"/>
              <w:jc w:val="center"/>
              <w:rPr>
                <w:sz w:val="24"/>
                <w:szCs w:val="24"/>
              </w:rPr>
            </w:pPr>
            <w:r>
              <w:rPr>
                <w:sz w:val="24"/>
                <w:szCs w:val="24"/>
              </w:rPr>
              <w:t>0,00</w:t>
            </w:r>
          </w:p>
        </w:tc>
        <w:tc>
          <w:tcPr>
            <w:tcW w:w="877" w:type="dxa"/>
          </w:tcPr>
          <w:p w14:paraId="710D5E99" w14:textId="77777777" w:rsidR="00593BEF" w:rsidRPr="00C250DA" w:rsidRDefault="00593BEF" w:rsidP="00593BEF">
            <w:pPr>
              <w:pStyle w:val="ConsPlusNormal"/>
              <w:rPr>
                <w:sz w:val="24"/>
                <w:szCs w:val="24"/>
              </w:rPr>
            </w:pPr>
          </w:p>
        </w:tc>
      </w:tr>
      <w:tr w:rsidR="00593BEF" w:rsidRPr="00C250DA" w14:paraId="565D122D" w14:textId="77777777">
        <w:tc>
          <w:tcPr>
            <w:tcW w:w="680" w:type="dxa"/>
          </w:tcPr>
          <w:p w14:paraId="4DDDA0B9" w14:textId="7E4C385D" w:rsidR="00593BEF" w:rsidRPr="00C250DA" w:rsidRDefault="00593BEF" w:rsidP="00593BEF">
            <w:pPr>
              <w:pStyle w:val="ConsPlusNormal"/>
              <w:jc w:val="both"/>
              <w:rPr>
                <w:sz w:val="24"/>
                <w:szCs w:val="24"/>
              </w:rPr>
            </w:pPr>
            <w:r w:rsidRPr="00C250DA">
              <w:rPr>
                <w:sz w:val="24"/>
                <w:szCs w:val="24"/>
              </w:rPr>
              <w:t>3.5</w:t>
            </w:r>
          </w:p>
        </w:tc>
        <w:tc>
          <w:tcPr>
            <w:tcW w:w="5216" w:type="dxa"/>
          </w:tcPr>
          <w:p w14:paraId="4A6BAC14" w14:textId="77777777" w:rsidR="00593BEF" w:rsidRPr="00C250DA" w:rsidRDefault="00593BEF" w:rsidP="00593BEF">
            <w:pPr>
              <w:pStyle w:val="ConsPlusNormal"/>
              <w:jc w:val="both"/>
              <w:rPr>
                <w:sz w:val="24"/>
                <w:szCs w:val="24"/>
              </w:rPr>
            </w:pPr>
            <w:r w:rsidRPr="00C250DA">
              <w:rPr>
                <w:sz w:val="24"/>
                <w:szCs w:val="24"/>
              </w:rPr>
              <w:t>На выпуск и распространение печатных и иных агитационных материалов</w:t>
            </w:r>
          </w:p>
        </w:tc>
        <w:tc>
          <w:tcPr>
            <w:tcW w:w="850" w:type="dxa"/>
          </w:tcPr>
          <w:p w14:paraId="1FB55110" w14:textId="2E3EDEA2" w:rsidR="00593BEF" w:rsidRPr="00C250DA" w:rsidRDefault="00593BEF" w:rsidP="00593BEF">
            <w:pPr>
              <w:pStyle w:val="ConsPlusNormal"/>
              <w:jc w:val="center"/>
              <w:rPr>
                <w:sz w:val="24"/>
                <w:szCs w:val="24"/>
              </w:rPr>
            </w:pPr>
            <w:r w:rsidRPr="00C250DA">
              <w:rPr>
                <w:sz w:val="24"/>
                <w:szCs w:val="24"/>
              </w:rPr>
              <w:t>240</w:t>
            </w:r>
          </w:p>
        </w:tc>
        <w:tc>
          <w:tcPr>
            <w:tcW w:w="1417" w:type="dxa"/>
          </w:tcPr>
          <w:p w14:paraId="09F38578" w14:textId="77777777" w:rsidR="00593BEF" w:rsidRPr="00C250DA" w:rsidRDefault="00593BEF" w:rsidP="00593BEF">
            <w:pPr>
              <w:pStyle w:val="ConsPlusNormal"/>
              <w:jc w:val="center"/>
              <w:rPr>
                <w:sz w:val="24"/>
                <w:szCs w:val="24"/>
              </w:rPr>
            </w:pPr>
            <w:r w:rsidRPr="00C250DA">
              <w:rPr>
                <w:sz w:val="24"/>
                <w:szCs w:val="24"/>
              </w:rPr>
              <w:t>46450,00</w:t>
            </w:r>
          </w:p>
        </w:tc>
        <w:tc>
          <w:tcPr>
            <w:tcW w:w="877" w:type="dxa"/>
          </w:tcPr>
          <w:p w14:paraId="5E53F7FA" w14:textId="77777777" w:rsidR="00593BEF" w:rsidRPr="00C250DA" w:rsidRDefault="00593BEF" w:rsidP="00593BEF">
            <w:pPr>
              <w:pStyle w:val="ConsPlusNormal"/>
              <w:rPr>
                <w:sz w:val="24"/>
                <w:szCs w:val="24"/>
              </w:rPr>
            </w:pPr>
          </w:p>
        </w:tc>
      </w:tr>
      <w:tr w:rsidR="00593BEF" w:rsidRPr="00C250DA" w14:paraId="433CC943" w14:textId="77777777">
        <w:tc>
          <w:tcPr>
            <w:tcW w:w="680" w:type="dxa"/>
          </w:tcPr>
          <w:p w14:paraId="4B8F38D1" w14:textId="4D1B3B06" w:rsidR="00593BEF" w:rsidRPr="00C250DA" w:rsidRDefault="00593BEF" w:rsidP="00593BEF">
            <w:pPr>
              <w:pStyle w:val="ConsPlusNormal"/>
              <w:jc w:val="both"/>
              <w:rPr>
                <w:sz w:val="24"/>
                <w:szCs w:val="24"/>
              </w:rPr>
            </w:pPr>
            <w:r w:rsidRPr="00C250DA">
              <w:rPr>
                <w:sz w:val="24"/>
                <w:szCs w:val="24"/>
              </w:rPr>
              <w:lastRenderedPageBreak/>
              <w:t>3.6</w:t>
            </w:r>
          </w:p>
        </w:tc>
        <w:tc>
          <w:tcPr>
            <w:tcW w:w="5216" w:type="dxa"/>
          </w:tcPr>
          <w:p w14:paraId="5083760D" w14:textId="77777777" w:rsidR="00593BEF" w:rsidRPr="00C250DA" w:rsidRDefault="00593BEF" w:rsidP="00593BEF">
            <w:pPr>
              <w:pStyle w:val="ConsPlusNormal"/>
              <w:jc w:val="both"/>
              <w:rPr>
                <w:sz w:val="24"/>
                <w:szCs w:val="24"/>
              </w:rPr>
            </w:pPr>
            <w:r w:rsidRPr="00C250DA">
              <w:rPr>
                <w:sz w:val="24"/>
                <w:szCs w:val="24"/>
              </w:rPr>
              <w:t>На проведение публичных массовых мероприятий</w:t>
            </w:r>
          </w:p>
        </w:tc>
        <w:tc>
          <w:tcPr>
            <w:tcW w:w="850" w:type="dxa"/>
          </w:tcPr>
          <w:p w14:paraId="5E54BF8A" w14:textId="3CEFB54F" w:rsidR="00593BEF" w:rsidRPr="00C250DA" w:rsidRDefault="00593BEF" w:rsidP="00593BEF">
            <w:pPr>
              <w:pStyle w:val="ConsPlusNormal"/>
              <w:jc w:val="center"/>
              <w:rPr>
                <w:sz w:val="24"/>
                <w:szCs w:val="24"/>
              </w:rPr>
            </w:pPr>
            <w:r w:rsidRPr="00C250DA">
              <w:rPr>
                <w:sz w:val="24"/>
                <w:szCs w:val="24"/>
              </w:rPr>
              <w:t>250</w:t>
            </w:r>
          </w:p>
        </w:tc>
        <w:tc>
          <w:tcPr>
            <w:tcW w:w="1417" w:type="dxa"/>
          </w:tcPr>
          <w:p w14:paraId="744503C5" w14:textId="77777777" w:rsidR="00593BEF" w:rsidRPr="00C250DA" w:rsidRDefault="00593BEF" w:rsidP="00593BEF">
            <w:pPr>
              <w:pStyle w:val="ConsPlusNormal"/>
              <w:jc w:val="center"/>
              <w:rPr>
                <w:sz w:val="24"/>
                <w:szCs w:val="24"/>
              </w:rPr>
            </w:pPr>
            <w:r w:rsidRPr="00C250DA">
              <w:rPr>
                <w:sz w:val="24"/>
                <w:szCs w:val="24"/>
              </w:rPr>
              <w:t>0,00</w:t>
            </w:r>
          </w:p>
        </w:tc>
        <w:tc>
          <w:tcPr>
            <w:tcW w:w="877" w:type="dxa"/>
          </w:tcPr>
          <w:p w14:paraId="16AE9953" w14:textId="77777777" w:rsidR="00593BEF" w:rsidRPr="00C250DA" w:rsidRDefault="00593BEF" w:rsidP="00593BEF">
            <w:pPr>
              <w:pStyle w:val="ConsPlusNormal"/>
              <w:rPr>
                <w:sz w:val="24"/>
                <w:szCs w:val="24"/>
              </w:rPr>
            </w:pPr>
          </w:p>
        </w:tc>
      </w:tr>
      <w:tr w:rsidR="00593BEF" w:rsidRPr="00C250DA" w14:paraId="62F4560A" w14:textId="77777777">
        <w:tc>
          <w:tcPr>
            <w:tcW w:w="680" w:type="dxa"/>
          </w:tcPr>
          <w:p w14:paraId="0E01ED74" w14:textId="28B43D1B" w:rsidR="00593BEF" w:rsidRPr="00C250DA" w:rsidRDefault="00593BEF" w:rsidP="00593BEF">
            <w:pPr>
              <w:pStyle w:val="ConsPlusNormal"/>
              <w:jc w:val="both"/>
              <w:rPr>
                <w:sz w:val="24"/>
                <w:szCs w:val="24"/>
              </w:rPr>
            </w:pPr>
            <w:r w:rsidRPr="00C250DA">
              <w:rPr>
                <w:sz w:val="24"/>
                <w:szCs w:val="24"/>
              </w:rPr>
              <w:t>3.7</w:t>
            </w:r>
          </w:p>
        </w:tc>
        <w:tc>
          <w:tcPr>
            <w:tcW w:w="5216" w:type="dxa"/>
          </w:tcPr>
          <w:p w14:paraId="7AFF3402" w14:textId="77777777" w:rsidR="00593BEF" w:rsidRPr="00C250DA" w:rsidRDefault="00593BEF" w:rsidP="00593BEF">
            <w:pPr>
              <w:pStyle w:val="ConsPlusNormal"/>
              <w:jc w:val="both"/>
              <w:rPr>
                <w:sz w:val="24"/>
                <w:szCs w:val="24"/>
              </w:rPr>
            </w:pPr>
            <w:r w:rsidRPr="00C250DA">
              <w:rPr>
                <w:sz w:val="24"/>
                <w:szCs w:val="24"/>
              </w:rPr>
              <w:t>На оплату работ (услуг) информационного и консультационного характера &lt;**&gt;</w:t>
            </w:r>
          </w:p>
        </w:tc>
        <w:tc>
          <w:tcPr>
            <w:tcW w:w="850" w:type="dxa"/>
          </w:tcPr>
          <w:p w14:paraId="2B7B2BC3" w14:textId="530B63FA" w:rsidR="00593BEF" w:rsidRPr="00C250DA" w:rsidRDefault="00593BEF" w:rsidP="00593BEF">
            <w:pPr>
              <w:pStyle w:val="ConsPlusNormal"/>
              <w:jc w:val="center"/>
              <w:rPr>
                <w:sz w:val="24"/>
                <w:szCs w:val="24"/>
              </w:rPr>
            </w:pPr>
            <w:r w:rsidRPr="00C250DA">
              <w:rPr>
                <w:sz w:val="24"/>
                <w:szCs w:val="24"/>
              </w:rPr>
              <w:t>260</w:t>
            </w:r>
          </w:p>
        </w:tc>
        <w:tc>
          <w:tcPr>
            <w:tcW w:w="1417" w:type="dxa"/>
          </w:tcPr>
          <w:p w14:paraId="2F4A9535" w14:textId="77777777" w:rsidR="00593BEF" w:rsidRPr="00C250DA" w:rsidRDefault="00593BEF" w:rsidP="00593BEF">
            <w:pPr>
              <w:pStyle w:val="ConsPlusNormal"/>
              <w:jc w:val="center"/>
              <w:rPr>
                <w:sz w:val="24"/>
                <w:szCs w:val="24"/>
              </w:rPr>
            </w:pPr>
            <w:r w:rsidRPr="00C250DA">
              <w:rPr>
                <w:sz w:val="24"/>
                <w:szCs w:val="24"/>
              </w:rPr>
              <w:t>0,00</w:t>
            </w:r>
          </w:p>
        </w:tc>
        <w:tc>
          <w:tcPr>
            <w:tcW w:w="877" w:type="dxa"/>
          </w:tcPr>
          <w:p w14:paraId="5B4AE306" w14:textId="77777777" w:rsidR="00593BEF" w:rsidRPr="00C250DA" w:rsidRDefault="00593BEF" w:rsidP="00593BEF">
            <w:pPr>
              <w:pStyle w:val="ConsPlusNormal"/>
              <w:rPr>
                <w:sz w:val="24"/>
                <w:szCs w:val="24"/>
              </w:rPr>
            </w:pPr>
          </w:p>
        </w:tc>
      </w:tr>
      <w:tr w:rsidR="00593BEF" w:rsidRPr="00C250DA" w14:paraId="5F8B178C" w14:textId="77777777">
        <w:tc>
          <w:tcPr>
            <w:tcW w:w="680" w:type="dxa"/>
          </w:tcPr>
          <w:p w14:paraId="529596F2" w14:textId="25990C2D" w:rsidR="00593BEF" w:rsidRPr="00C250DA" w:rsidRDefault="00593BEF" w:rsidP="00593BEF">
            <w:pPr>
              <w:pStyle w:val="ConsPlusNormal"/>
              <w:jc w:val="both"/>
              <w:rPr>
                <w:sz w:val="24"/>
                <w:szCs w:val="24"/>
              </w:rPr>
            </w:pPr>
            <w:r w:rsidRPr="00C250DA">
              <w:rPr>
                <w:sz w:val="24"/>
                <w:szCs w:val="24"/>
              </w:rPr>
              <w:t>3.8</w:t>
            </w:r>
          </w:p>
        </w:tc>
        <w:tc>
          <w:tcPr>
            <w:tcW w:w="5216" w:type="dxa"/>
          </w:tcPr>
          <w:p w14:paraId="4FCCAF89" w14:textId="77777777" w:rsidR="00593BEF" w:rsidRPr="00C250DA" w:rsidRDefault="00593BEF" w:rsidP="00593BEF">
            <w:pPr>
              <w:pStyle w:val="ConsPlusNormal"/>
              <w:jc w:val="both"/>
              <w:rPr>
                <w:sz w:val="24"/>
                <w:szCs w:val="24"/>
              </w:rPr>
            </w:pPr>
            <w:r w:rsidRPr="00C250DA">
              <w:rPr>
                <w:sz w:val="24"/>
                <w:szCs w:val="24"/>
              </w:rPr>
              <w:t>На оплату других работ (услуг), выполненных (оказанных) юридическими лицами или гражданами РФ по договорам</w:t>
            </w:r>
          </w:p>
        </w:tc>
        <w:tc>
          <w:tcPr>
            <w:tcW w:w="850" w:type="dxa"/>
          </w:tcPr>
          <w:p w14:paraId="7A76EAA4" w14:textId="77074436" w:rsidR="00593BEF" w:rsidRPr="00C250DA" w:rsidRDefault="00593BEF" w:rsidP="00593BEF">
            <w:pPr>
              <w:pStyle w:val="ConsPlusNormal"/>
              <w:jc w:val="center"/>
              <w:rPr>
                <w:sz w:val="24"/>
                <w:szCs w:val="24"/>
              </w:rPr>
            </w:pPr>
            <w:r w:rsidRPr="00C250DA">
              <w:rPr>
                <w:sz w:val="24"/>
                <w:szCs w:val="24"/>
              </w:rPr>
              <w:t>270</w:t>
            </w:r>
          </w:p>
        </w:tc>
        <w:tc>
          <w:tcPr>
            <w:tcW w:w="1417" w:type="dxa"/>
          </w:tcPr>
          <w:p w14:paraId="3F14878B" w14:textId="77777777" w:rsidR="00593BEF" w:rsidRPr="00C250DA" w:rsidRDefault="00593BEF" w:rsidP="00593BEF">
            <w:pPr>
              <w:pStyle w:val="ConsPlusNormal"/>
              <w:jc w:val="center"/>
              <w:rPr>
                <w:sz w:val="24"/>
                <w:szCs w:val="24"/>
              </w:rPr>
            </w:pPr>
            <w:r w:rsidRPr="00C250DA">
              <w:rPr>
                <w:sz w:val="24"/>
                <w:szCs w:val="24"/>
              </w:rPr>
              <w:t>35030,00</w:t>
            </w:r>
          </w:p>
        </w:tc>
        <w:tc>
          <w:tcPr>
            <w:tcW w:w="877" w:type="dxa"/>
          </w:tcPr>
          <w:p w14:paraId="11A0C3FA" w14:textId="77777777" w:rsidR="00593BEF" w:rsidRPr="00C250DA" w:rsidRDefault="00593BEF" w:rsidP="00593BEF">
            <w:pPr>
              <w:pStyle w:val="ConsPlusNormal"/>
              <w:rPr>
                <w:sz w:val="24"/>
                <w:szCs w:val="24"/>
              </w:rPr>
            </w:pPr>
          </w:p>
        </w:tc>
      </w:tr>
      <w:tr w:rsidR="00593BEF" w:rsidRPr="00C250DA" w14:paraId="7F9B76F1" w14:textId="77777777">
        <w:tc>
          <w:tcPr>
            <w:tcW w:w="680" w:type="dxa"/>
          </w:tcPr>
          <w:p w14:paraId="76134BDE" w14:textId="36834A1A" w:rsidR="00593BEF" w:rsidRPr="00C250DA" w:rsidRDefault="00593BEF" w:rsidP="00593BEF">
            <w:pPr>
              <w:pStyle w:val="ConsPlusNormal"/>
              <w:jc w:val="both"/>
              <w:rPr>
                <w:sz w:val="24"/>
                <w:szCs w:val="24"/>
              </w:rPr>
            </w:pPr>
            <w:r>
              <w:rPr>
                <w:sz w:val="24"/>
                <w:szCs w:val="24"/>
              </w:rPr>
              <w:t>3.9</w:t>
            </w:r>
          </w:p>
        </w:tc>
        <w:tc>
          <w:tcPr>
            <w:tcW w:w="5216" w:type="dxa"/>
          </w:tcPr>
          <w:p w14:paraId="5D528712" w14:textId="77777777" w:rsidR="00593BEF" w:rsidRPr="00C250DA" w:rsidRDefault="00593BEF" w:rsidP="00593BEF">
            <w:pPr>
              <w:pStyle w:val="ConsPlusNormal"/>
              <w:jc w:val="both"/>
              <w:rPr>
                <w:sz w:val="24"/>
                <w:szCs w:val="24"/>
              </w:rPr>
            </w:pPr>
            <w:r w:rsidRPr="00C250DA">
              <w:rPr>
                <w:sz w:val="24"/>
                <w:szCs w:val="24"/>
              </w:rPr>
              <w:t>На оплату иных расходов, непосредственно связанных с проведением избирательной кампании</w:t>
            </w:r>
          </w:p>
        </w:tc>
        <w:tc>
          <w:tcPr>
            <w:tcW w:w="850" w:type="dxa"/>
          </w:tcPr>
          <w:p w14:paraId="4214AE75" w14:textId="57CF9563" w:rsidR="00593BEF" w:rsidRPr="00C250DA" w:rsidRDefault="00593BEF" w:rsidP="00593BEF">
            <w:pPr>
              <w:pStyle w:val="ConsPlusNormal"/>
              <w:jc w:val="center"/>
              <w:rPr>
                <w:sz w:val="24"/>
                <w:szCs w:val="24"/>
              </w:rPr>
            </w:pPr>
            <w:r>
              <w:rPr>
                <w:sz w:val="24"/>
                <w:szCs w:val="24"/>
              </w:rPr>
              <w:t>280</w:t>
            </w:r>
          </w:p>
        </w:tc>
        <w:tc>
          <w:tcPr>
            <w:tcW w:w="1417" w:type="dxa"/>
          </w:tcPr>
          <w:p w14:paraId="2E758E14" w14:textId="77777777" w:rsidR="00593BEF" w:rsidRPr="00C250DA" w:rsidRDefault="00593BEF" w:rsidP="00593BEF">
            <w:pPr>
              <w:pStyle w:val="ConsPlusNormal"/>
              <w:jc w:val="center"/>
              <w:rPr>
                <w:sz w:val="24"/>
                <w:szCs w:val="24"/>
              </w:rPr>
            </w:pPr>
            <w:r w:rsidRPr="00C250DA">
              <w:rPr>
                <w:sz w:val="24"/>
                <w:szCs w:val="24"/>
              </w:rPr>
              <w:t>0,00</w:t>
            </w:r>
          </w:p>
        </w:tc>
        <w:tc>
          <w:tcPr>
            <w:tcW w:w="877" w:type="dxa"/>
          </w:tcPr>
          <w:p w14:paraId="6ED86B5B" w14:textId="77777777" w:rsidR="00593BEF" w:rsidRPr="00C250DA" w:rsidRDefault="00593BEF" w:rsidP="00593BEF">
            <w:pPr>
              <w:pStyle w:val="ConsPlusNormal"/>
              <w:rPr>
                <w:sz w:val="24"/>
                <w:szCs w:val="24"/>
              </w:rPr>
            </w:pPr>
          </w:p>
        </w:tc>
      </w:tr>
      <w:tr w:rsidR="00593BEF" w:rsidRPr="00C250DA" w14:paraId="7A0BB0D5" w14:textId="77777777">
        <w:tc>
          <w:tcPr>
            <w:tcW w:w="680" w:type="dxa"/>
          </w:tcPr>
          <w:p w14:paraId="0A2F098B" w14:textId="77777777" w:rsidR="00593BEF" w:rsidRPr="00C250DA" w:rsidRDefault="00593BEF" w:rsidP="00593BEF">
            <w:pPr>
              <w:pStyle w:val="ConsPlusNormal"/>
              <w:jc w:val="both"/>
              <w:rPr>
                <w:sz w:val="24"/>
                <w:szCs w:val="24"/>
              </w:rPr>
            </w:pPr>
            <w:r w:rsidRPr="00C250DA">
              <w:rPr>
                <w:sz w:val="24"/>
                <w:szCs w:val="24"/>
              </w:rPr>
              <w:t>4</w:t>
            </w:r>
          </w:p>
        </w:tc>
        <w:tc>
          <w:tcPr>
            <w:tcW w:w="5216" w:type="dxa"/>
          </w:tcPr>
          <w:p w14:paraId="498DD510" w14:textId="77777777" w:rsidR="00593BEF" w:rsidRPr="00C250DA" w:rsidRDefault="00593BEF" w:rsidP="00593BEF">
            <w:pPr>
              <w:pStyle w:val="ConsPlusNormal"/>
              <w:jc w:val="both"/>
              <w:rPr>
                <w:sz w:val="24"/>
                <w:szCs w:val="24"/>
              </w:rPr>
            </w:pPr>
            <w:r w:rsidRPr="00C250DA">
              <w:rPr>
                <w:sz w:val="24"/>
                <w:szCs w:val="24"/>
              </w:rPr>
              <w:t>Распределено неизрасходованного остатка средств фонда пропорционально перечисленным в избирательный фонд денежным средствам</w:t>
            </w:r>
          </w:p>
        </w:tc>
        <w:tc>
          <w:tcPr>
            <w:tcW w:w="850" w:type="dxa"/>
          </w:tcPr>
          <w:p w14:paraId="6133B029" w14:textId="70256A01" w:rsidR="00593BEF" w:rsidRPr="00C250DA" w:rsidRDefault="00593BEF" w:rsidP="00593BEF">
            <w:pPr>
              <w:pStyle w:val="ConsPlusNormal"/>
              <w:jc w:val="center"/>
              <w:rPr>
                <w:sz w:val="24"/>
                <w:szCs w:val="24"/>
              </w:rPr>
            </w:pPr>
            <w:bookmarkStart w:id="45" w:name="P1324"/>
            <w:bookmarkEnd w:id="45"/>
            <w:r w:rsidRPr="00C250DA">
              <w:rPr>
                <w:sz w:val="24"/>
                <w:szCs w:val="24"/>
              </w:rPr>
              <w:t>2</w:t>
            </w:r>
            <w:r>
              <w:rPr>
                <w:sz w:val="24"/>
                <w:szCs w:val="24"/>
              </w:rPr>
              <w:t>9</w:t>
            </w:r>
            <w:r w:rsidRPr="00C250DA">
              <w:rPr>
                <w:sz w:val="24"/>
                <w:szCs w:val="24"/>
              </w:rPr>
              <w:t>0</w:t>
            </w:r>
          </w:p>
        </w:tc>
        <w:tc>
          <w:tcPr>
            <w:tcW w:w="1417" w:type="dxa"/>
          </w:tcPr>
          <w:p w14:paraId="16F9FD92" w14:textId="77777777" w:rsidR="00593BEF" w:rsidRPr="00C250DA" w:rsidRDefault="00593BEF" w:rsidP="00593BEF">
            <w:pPr>
              <w:pStyle w:val="ConsPlusNormal"/>
              <w:jc w:val="center"/>
              <w:rPr>
                <w:sz w:val="24"/>
                <w:szCs w:val="24"/>
              </w:rPr>
            </w:pPr>
            <w:r w:rsidRPr="00C250DA">
              <w:rPr>
                <w:sz w:val="24"/>
                <w:szCs w:val="24"/>
              </w:rPr>
              <w:t>0,00</w:t>
            </w:r>
          </w:p>
        </w:tc>
        <w:tc>
          <w:tcPr>
            <w:tcW w:w="877" w:type="dxa"/>
          </w:tcPr>
          <w:p w14:paraId="0F819A5E" w14:textId="77777777" w:rsidR="00593BEF" w:rsidRPr="00C250DA" w:rsidRDefault="00593BEF" w:rsidP="00593BEF">
            <w:pPr>
              <w:pStyle w:val="ConsPlusNormal"/>
              <w:rPr>
                <w:sz w:val="24"/>
                <w:szCs w:val="24"/>
              </w:rPr>
            </w:pPr>
          </w:p>
        </w:tc>
      </w:tr>
      <w:tr w:rsidR="00593BEF" w:rsidRPr="00C250DA" w14:paraId="43C8327E" w14:textId="77777777">
        <w:tc>
          <w:tcPr>
            <w:tcW w:w="680" w:type="dxa"/>
          </w:tcPr>
          <w:p w14:paraId="2D8BCD6C" w14:textId="77777777" w:rsidR="00593BEF" w:rsidRPr="00C250DA" w:rsidRDefault="00593BEF" w:rsidP="00593BEF">
            <w:pPr>
              <w:pStyle w:val="ConsPlusNormal"/>
              <w:jc w:val="both"/>
              <w:rPr>
                <w:sz w:val="24"/>
                <w:szCs w:val="24"/>
              </w:rPr>
            </w:pPr>
            <w:r w:rsidRPr="00C250DA">
              <w:rPr>
                <w:sz w:val="24"/>
                <w:szCs w:val="24"/>
              </w:rPr>
              <w:t>5</w:t>
            </w:r>
          </w:p>
        </w:tc>
        <w:tc>
          <w:tcPr>
            <w:tcW w:w="5216" w:type="dxa"/>
          </w:tcPr>
          <w:p w14:paraId="67546D64" w14:textId="77777777" w:rsidR="00593BEF" w:rsidRPr="00C250DA" w:rsidRDefault="00593BEF" w:rsidP="00593BEF">
            <w:pPr>
              <w:pStyle w:val="ConsPlusNormal"/>
              <w:jc w:val="both"/>
              <w:rPr>
                <w:sz w:val="24"/>
                <w:szCs w:val="24"/>
              </w:rPr>
            </w:pPr>
            <w:r w:rsidRPr="00C250DA">
              <w:rPr>
                <w:sz w:val="24"/>
                <w:szCs w:val="24"/>
              </w:rPr>
              <w:t>Остаток средств фонда на дату сдачи отчета (заверяется банковской справкой)</w:t>
            </w:r>
          </w:p>
          <w:p w14:paraId="2CF58845" w14:textId="3B03404B" w:rsidR="00593BEF" w:rsidRPr="00C250DA" w:rsidRDefault="00593BEF" w:rsidP="00593BEF">
            <w:pPr>
              <w:pStyle w:val="ConsPlusNormal"/>
              <w:jc w:val="right"/>
              <w:rPr>
                <w:sz w:val="24"/>
                <w:szCs w:val="24"/>
              </w:rPr>
            </w:pPr>
            <w:r w:rsidRPr="00C250DA">
              <w:rPr>
                <w:sz w:val="24"/>
                <w:szCs w:val="24"/>
              </w:rPr>
              <w:t xml:space="preserve">(СТР. 290 = </w:t>
            </w:r>
            <w:hyperlink w:anchor="P1183" w:history="1">
              <w:r w:rsidRPr="00C250DA">
                <w:rPr>
                  <w:color w:val="0000FF"/>
                  <w:sz w:val="24"/>
                  <w:szCs w:val="24"/>
                </w:rPr>
                <w:t>СТР. 10</w:t>
              </w:r>
            </w:hyperlink>
            <w:r w:rsidRPr="00C250DA">
              <w:rPr>
                <w:sz w:val="24"/>
                <w:szCs w:val="24"/>
              </w:rPr>
              <w:t xml:space="preserve"> - </w:t>
            </w:r>
            <w:hyperlink w:anchor="P1236" w:history="1">
              <w:r w:rsidRPr="00C250DA">
                <w:rPr>
                  <w:color w:val="0000FF"/>
                  <w:sz w:val="24"/>
                  <w:szCs w:val="24"/>
                </w:rPr>
                <w:t>СТР. 110</w:t>
              </w:r>
            </w:hyperlink>
            <w:r w:rsidRPr="00C250DA">
              <w:rPr>
                <w:sz w:val="24"/>
                <w:szCs w:val="24"/>
              </w:rPr>
              <w:t xml:space="preserve"> - </w:t>
            </w:r>
            <w:hyperlink w:anchor="P1273" w:history="1">
              <w:r w:rsidRPr="00C250DA">
                <w:rPr>
                  <w:color w:val="0000FF"/>
                  <w:sz w:val="24"/>
                  <w:szCs w:val="24"/>
                </w:rPr>
                <w:t>СТР. 180</w:t>
              </w:r>
            </w:hyperlink>
            <w:r w:rsidRPr="00C250DA">
              <w:rPr>
                <w:sz w:val="24"/>
                <w:szCs w:val="24"/>
              </w:rPr>
              <w:t xml:space="preserve"> - </w:t>
            </w:r>
            <w:hyperlink w:anchor="P1324" w:history="1">
              <w:r w:rsidRPr="00C250DA">
                <w:rPr>
                  <w:color w:val="0000FF"/>
                  <w:sz w:val="24"/>
                  <w:szCs w:val="24"/>
                </w:rPr>
                <w:t>СТР. 2</w:t>
              </w:r>
              <w:r>
                <w:rPr>
                  <w:color w:val="0000FF"/>
                  <w:sz w:val="24"/>
                  <w:szCs w:val="24"/>
                </w:rPr>
                <w:t>9</w:t>
              </w:r>
              <w:r w:rsidRPr="00C250DA">
                <w:rPr>
                  <w:color w:val="0000FF"/>
                  <w:sz w:val="24"/>
                  <w:szCs w:val="24"/>
                </w:rPr>
                <w:t>0</w:t>
              </w:r>
            </w:hyperlink>
            <w:r w:rsidRPr="00C250DA">
              <w:rPr>
                <w:sz w:val="24"/>
                <w:szCs w:val="24"/>
              </w:rPr>
              <w:t>)</w:t>
            </w:r>
          </w:p>
        </w:tc>
        <w:tc>
          <w:tcPr>
            <w:tcW w:w="850" w:type="dxa"/>
          </w:tcPr>
          <w:p w14:paraId="62798AF8" w14:textId="603A6F53" w:rsidR="00593BEF" w:rsidRPr="00C250DA" w:rsidRDefault="00593BEF" w:rsidP="00593BEF">
            <w:pPr>
              <w:pStyle w:val="ConsPlusNormal"/>
              <w:jc w:val="center"/>
              <w:rPr>
                <w:sz w:val="24"/>
                <w:szCs w:val="24"/>
              </w:rPr>
            </w:pPr>
            <w:r>
              <w:rPr>
                <w:sz w:val="24"/>
                <w:szCs w:val="24"/>
              </w:rPr>
              <w:t>300</w:t>
            </w:r>
          </w:p>
        </w:tc>
        <w:tc>
          <w:tcPr>
            <w:tcW w:w="1417" w:type="dxa"/>
          </w:tcPr>
          <w:p w14:paraId="6BD52601" w14:textId="77777777" w:rsidR="00593BEF" w:rsidRPr="00C250DA" w:rsidRDefault="00593BEF" w:rsidP="00593BEF">
            <w:pPr>
              <w:pStyle w:val="ConsPlusNormal"/>
              <w:jc w:val="center"/>
              <w:rPr>
                <w:sz w:val="24"/>
                <w:szCs w:val="24"/>
              </w:rPr>
            </w:pPr>
            <w:r w:rsidRPr="00C250DA">
              <w:rPr>
                <w:sz w:val="24"/>
                <w:szCs w:val="24"/>
              </w:rPr>
              <w:t>0,00</w:t>
            </w:r>
          </w:p>
        </w:tc>
        <w:tc>
          <w:tcPr>
            <w:tcW w:w="877" w:type="dxa"/>
          </w:tcPr>
          <w:p w14:paraId="6B1FF35D" w14:textId="77777777" w:rsidR="00593BEF" w:rsidRPr="00C250DA" w:rsidRDefault="00593BEF" w:rsidP="00593BEF">
            <w:pPr>
              <w:pStyle w:val="ConsPlusNormal"/>
              <w:rPr>
                <w:sz w:val="24"/>
                <w:szCs w:val="24"/>
              </w:rPr>
            </w:pPr>
          </w:p>
        </w:tc>
      </w:tr>
    </w:tbl>
    <w:p w14:paraId="7245E16A" w14:textId="77777777" w:rsidR="00720438" w:rsidRPr="00C250DA" w:rsidRDefault="00720438">
      <w:pPr>
        <w:pStyle w:val="ConsPlusNormal"/>
        <w:jc w:val="both"/>
        <w:rPr>
          <w:sz w:val="24"/>
          <w:szCs w:val="24"/>
        </w:rPr>
      </w:pPr>
    </w:p>
    <w:p w14:paraId="7DE590F2" w14:textId="77777777" w:rsidR="00720438" w:rsidRPr="00C250DA" w:rsidRDefault="00720438">
      <w:pPr>
        <w:pStyle w:val="ConsPlusNormal"/>
        <w:ind w:firstLine="540"/>
        <w:jc w:val="both"/>
        <w:rPr>
          <w:sz w:val="24"/>
          <w:szCs w:val="24"/>
        </w:rPr>
      </w:pPr>
      <w:r w:rsidRPr="00C250DA">
        <w:rPr>
          <w:sz w:val="24"/>
          <w:szCs w:val="24"/>
        </w:rPr>
        <w:t>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14:paraId="6AF6946A" w14:textId="77777777" w:rsidR="00720438" w:rsidRPr="00C250DA" w:rsidRDefault="00720438">
      <w:pPr>
        <w:pStyle w:val="ConsPlusNormal"/>
        <w:jc w:val="both"/>
        <w:rPr>
          <w:sz w:val="24"/>
          <w:szCs w:val="24"/>
        </w:rPr>
      </w:pPr>
    </w:p>
    <w:p w14:paraId="65BDEED7" w14:textId="77777777" w:rsidR="00593BEF" w:rsidRDefault="00593BEF" w:rsidP="00593BEF">
      <w:pPr>
        <w:pStyle w:val="ConsPlusNonformat"/>
        <w:jc w:val="both"/>
      </w:pPr>
    </w:p>
    <w:p w14:paraId="10A89422" w14:textId="54A8AB3C" w:rsidR="00593BEF" w:rsidRDefault="0015677C" w:rsidP="00593BEF">
      <w:pPr>
        <w:pStyle w:val="ConsPlusNonformat"/>
        <w:jc w:val="both"/>
      </w:pPr>
      <w:r>
        <w:t>Кандидат</w:t>
      </w:r>
    </w:p>
    <w:p w14:paraId="181164C3" w14:textId="734678D2" w:rsidR="0015677C" w:rsidRDefault="0015677C" w:rsidP="0015677C">
      <w:pPr>
        <w:pStyle w:val="ConsPlusNonformat"/>
        <w:jc w:val="both"/>
      </w:pPr>
      <w:r>
        <w:t xml:space="preserve">                                         _____________</w:t>
      </w:r>
      <w:r w:rsidR="00593BEF" w:rsidRPr="00593BEF">
        <w:rPr>
          <w:u w:val="single"/>
        </w:rPr>
        <w:t>28.09.202</w:t>
      </w:r>
      <w:r w:rsidR="00593BEF">
        <w:rPr>
          <w:u w:val="single"/>
        </w:rPr>
        <w:t>4</w:t>
      </w:r>
      <w:r w:rsidR="00593BEF" w:rsidRPr="00593BEF">
        <w:rPr>
          <w:u w:val="single"/>
        </w:rPr>
        <w:t xml:space="preserve"> И.И.Иванов</w:t>
      </w:r>
      <w:r w:rsidR="00593BEF">
        <w:t xml:space="preserve"> </w:t>
      </w:r>
    </w:p>
    <w:p w14:paraId="6E534FF9" w14:textId="77777777" w:rsidR="0015677C" w:rsidRDefault="0015677C" w:rsidP="0015677C">
      <w:pPr>
        <w:pStyle w:val="ConsPlusNonformat"/>
        <w:jc w:val="both"/>
      </w:pPr>
      <w:r>
        <w:t xml:space="preserve">                                         (подпись, дата, инициалы, фамилия)</w:t>
      </w:r>
    </w:p>
    <w:p w14:paraId="0D2FFA12" w14:textId="77777777" w:rsidR="00720438" w:rsidRDefault="00720438">
      <w:pPr>
        <w:pStyle w:val="ConsPlusNormal"/>
        <w:ind w:firstLine="540"/>
        <w:jc w:val="both"/>
      </w:pPr>
      <w:r>
        <w:t>--------------------------------</w:t>
      </w:r>
    </w:p>
    <w:p w14:paraId="04994CB3" w14:textId="77777777" w:rsidR="00720438" w:rsidRPr="00C250DA" w:rsidRDefault="00720438">
      <w:pPr>
        <w:pStyle w:val="ConsPlusNormal"/>
        <w:spacing w:before="280"/>
        <w:ind w:firstLine="540"/>
        <w:jc w:val="both"/>
        <w:rPr>
          <w:sz w:val="24"/>
          <w:szCs w:val="24"/>
        </w:rPr>
      </w:pPr>
      <w:bookmarkStart w:id="46" w:name="P1344"/>
      <w:bookmarkEnd w:id="46"/>
      <w:r w:rsidRPr="00C250DA">
        <w:rPr>
          <w:sz w:val="24"/>
          <w:szCs w:val="24"/>
        </w:rPr>
        <w:t>&lt;*&gt; Указывается сумма денежных средств, поступивших в избирательный фонд с нарушением, в том числе с превышением установленного предельного размера.</w:t>
      </w:r>
    </w:p>
    <w:p w14:paraId="08201F6F" w14:textId="77777777" w:rsidR="00466352" w:rsidRPr="00EB4698" w:rsidRDefault="00466352" w:rsidP="00466352">
      <w:pPr>
        <w:pStyle w:val="ConsPlusNormal"/>
        <w:ind w:firstLine="539"/>
        <w:jc w:val="both"/>
        <w:rPr>
          <w:sz w:val="24"/>
          <w:szCs w:val="24"/>
        </w:rPr>
      </w:pPr>
      <w:r w:rsidRPr="00C250DA">
        <w:rPr>
          <w:sz w:val="24"/>
          <w:szCs w:val="24"/>
        </w:rPr>
        <w:t>&lt;**&gt;</w:t>
      </w:r>
      <w:r w:rsidRPr="00466352">
        <w:rPr>
          <w:sz w:val="24"/>
          <w:szCs w:val="24"/>
        </w:rPr>
        <w:t xml:space="preserve"> </w:t>
      </w:r>
      <w:r w:rsidRPr="00EB4698">
        <w:rPr>
          <w:sz w:val="24"/>
          <w:szCs w:val="24"/>
        </w:rPr>
        <w:t>Под понятием "информационная услуга", применяемым при классификации платежей расходования денежных средств из избирательного фонда, понимаются действия субъектов (собственников и владельцев) по сбору, обобщению, систематизации информации и предоставлению результатов ее обработки в распоряжение пользователя (то есть обеспечение пользователей информационными продуктами). Информационная продукция предоставляется пользователю в разной форме - на электронных носителях, на бумаге, в устной форме.</w:t>
      </w:r>
    </w:p>
    <w:p w14:paraId="5362A5D6" w14:textId="77777777" w:rsidR="00466352" w:rsidRPr="00EB4698" w:rsidRDefault="00466352" w:rsidP="00466352">
      <w:pPr>
        <w:pStyle w:val="ConsPlusNormal"/>
        <w:ind w:firstLine="539"/>
        <w:jc w:val="both"/>
        <w:rPr>
          <w:sz w:val="24"/>
          <w:szCs w:val="24"/>
        </w:rPr>
      </w:pPr>
      <w:r w:rsidRPr="00EB4698">
        <w:rPr>
          <w:sz w:val="24"/>
          <w:szCs w:val="24"/>
        </w:rPr>
        <w:t>"Консультационная услуга" - это профессиональная услуга, предоставляемая физическим или юридическим лицом на основании договора (контракта) по проведению консультаций, разъяснений, аналитической и исследовательской работы (в том числе с использованием программных продуктов), для достижения определенных результатов на выборах.</w:t>
      </w:r>
    </w:p>
    <w:p w14:paraId="0A80EBA5" w14:textId="77777777" w:rsidR="00720438" w:rsidRDefault="00720438" w:rsidP="00466352">
      <w:pPr>
        <w:pStyle w:val="ConsPlusNormal"/>
        <w:ind w:firstLine="567"/>
        <w:jc w:val="both"/>
      </w:pPr>
    </w:p>
    <w:p w14:paraId="0EDCD7CF" w14:textId="77777777" w:rsidR="00720438" w:rsidRDefault="00720438">
      <w:pPr>
        <w:pStyle w:val="ConsPlusNormal"/>
        <w:jc w:val="both"/>
      </w:pPr>
    </w:p>
    <w:p w14:paraId="494FE2E3" w14:textId="77777777" w:rsidR="00720438" w:rsidRDefault="00720438">
      <w:pPr>
        <w:pStyle w:val="ConsPlusNormal"/>
        <w:jc w:val="both"/>
      </w:pPr>
    </w:p>
    <w:p w14:paraId="18BFEB45" w14:textId="77777777" w:rsidR="00720438" w:rsidRDefault="00720438">
      <w:pPr>
        <w:pStyle w:val="ConsPlusNormal"/>
        <w:jc w:val="both"/>
      </w:pPr>
    </w:p>
    <w:p w14:paraId="15B17083" w14:textId="77777777" w:rsidR="0015677C" w:rsidRDefault="0015677C">
      <w:pPr>
        <w:pStyle w:val="ConsPlusNormal"/>
        <w:jc w:val="both"/>
      </w:pPr>
    </w:p>
    <w:p w14:paraId="53361F24" w14:textId="77777777" w:rsidR="0015677C" w:rsidRDefault="0015677C">
      <w:pPr>
        <w:pStyle w:val="ConsPlusNormal"/>
        <w:jc w:val="both"/>
      </w:pPr>
    </w:p>
    <w:p w14:paraId="5E5581D7" w14:textId="77777777" w:rsidR="0015677C" w:rsidRDefault="0015677C">
      <w:pPr>
        <w:pStyle w:val="ConsPlusNormal"/>
        <w:jc w:val="both"/>
      </w:pPr>
    </w:p>
    <w:p w14:paraId="1163062D" w14:textId="77777777" w:rsidR="0015677C" w:rsidRDefault="0015677C">
      <w:pPr>
        <w:pStyle w:val="ConsPlusNormal"/>
        <w:jc w:val="both"/>
      </w:pPr>
    </w:p>
    <w:p w14:paraId="1EF0A37F" w14:textId="77777777" w:rsidR="0015677C" w:rsidRDefault="0015677C">
      <w:pPr>
        <w:pStyle w:val="ConsPlusNormal"/>
        <w:jc w:val="both"/>
      </w:pPr>
    </w:p>
    <w:p w14:paraId="10BD0CFE" w14:textId="77777777" w:rsidR="0015677C" w:rsidRDefault="0015677C" w:rsidP="0015677C">
      <w:pPr>
        <w:pStyle w:val="ConsPlusNormal"/>
        <w:jc w:val="right"/>
        <w:outlineLvl w:val="1"/>
        <w:rPr>
          <w:sz w:val="20"/>
        </w:rPr>
      </w:pPr>
    </w:p>
    <w:p w14:paraId="3FA8152F" w14:textId="77777777" w:rsidR="0015677C" w:rsidRPr="008117D9" w:rsidRDefault="0015677C" w:rsidP="0015677C">
      <w:pPr>
        <w:pStyle w:val="ConsPlusNormal"/>
        <w:jc w:val="right"/>
        <w:outlineLvl w:val="1"/>
        <w:rPr>
          <w:sz w:val="20"/>
        </w:rPr>
      </w:pPr>
      <w:r w:rsidRPr="008117D9">
        <w:rPr>
          <w:sz w:val="20"/>
        </w:rPr>
        <w:t xml:space="preserve">Приложение № </w:t>
      </w:r>
      <w:r>
        <w:rPr>
          <w:sz w:val="20"/>
        </w:rPr>
        <w:t>7</w:t>
      </w:r>
    </w:p>
    <w:p w14:paraId="2E418CA8" w14:textId="77777777" w:rsidR="0015677C" w:rsidRPr="008117D9" w:rsidRDefault="0015677C" w:rsidP="0015677C">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23BDE80B" w14:textId="045892F8" w:rsidR="0015677C" w:rsidRDefault="0015677C" w:rsidP="0015677C">
      <w:pPr>
        <w:pStyle w:val="ConsPlusNormal"/>
        <w:jc w:val="right"/>
      </w:pPr>
      <w:r w:rsidRPr="008117D9">
        <w:rPr>
          <w:sz w:val="20"/>
        </w:rPr>
        <w:t>Думы Ильинского городского округа</w:t>
      </w:r>
      <w:r w:rsidR="00593BEF">
        <w:rPr>
          <w:sz w:val="20"/>
        </w:rPr>
        <w:t xml:space="preserve"> второго созыва</w:t>
      </w:r>
    </w:p>
    <w:p w14:paraId="477BADC3" w14:textId="77777777" w:rsidR="00720438" w:rsidRDefault="00720438">
      <w:pPr>
        <w:pStyle w:val="ConsPlusNormal"/>
        <w:jc w:val="both"/>
      </w:pPr>
    </w:p>
    <w:p w14:paraId="6EC5DB6B" w14:textId="77777777" w:rsidR="00720438" w:rsidRPr="0015677C" w:rsidRDefault="00720438">
      <w:pPr>
        <w:pStyle w:val="ConsPlusTitle"/>
        <w:jc w:val="center"/>
        <w:rPr>
          <w:sz w:val="24"/>
          <w:szCs w:val="24"/>
        </w:rPr>
      </w:pPr>
      <w:bookmarkStart w:id="47" w:name="P1359"/>
      <w:bookmarkEnd w:id="47"/>
      <w:r w:rsidRPr="0015677C">
        <w:rPr>
          <w:sz w:val="24"/>
          <w:szCs w:val="24"/>
        </w:rPr>
        <w:t>Перечень</w:t>
      </w:r>
    </w:p>
    <w:p w14:paraId="377F7FF3" w14:textId="77777777" w:rsidR="00720438" w:rsidRPr="0015677C" w:rsidRDefault="00720438">
      <w:pPr>
        <w:pStyle w:val="ConsPlusTitle"/>
        <w:jc w:val="center"/>
        <w:rPr>
          <w:sz w:val="24"/>
          <w:szCs w:val="24"/>
        </w:rPr>
      </w:pPr>
      <w:r w:rsidRPr="0015677C">
        <w:rPr>
          <w:sz w:val="24"/>
          <w:szCs w:val="24"/>
        </w:rPr>
        <w:t>первичных финансовых документов, прилагаемых к итоговому</w:t>
      </w:r>
    </w:p>
    <w:p w14:paraId="315C4C4B" w14:textId="77777777" w:rsidR="00720438" w:rsidRPr="0015677C" w:rsidRDefault="00720438">
      <w:pPr>
        <w:pStyle w:val="ConsPlusTitle"/>
        <w:jc w:val="center"/>
        <w:rPr>
          <w:sz w:val="24"/>
          <w:szCs w:val="24"/>
        </w:rPr>
      </w:pPr>
      <w:r w:rsidRPr="0015677C">
        <w:rPr>
          <w:sz w:val="24"/>
          <w:szCs w:val="24"/>
        </w:rPr>
        <w:t>финансовому отчету кандидата, избирательного объединения</w:t>
      </w:r>
    </w:p>
    <w:p w14:paraId="3CE7A9DF" w14:textId="77777777" w:rsidR="00720438" w:rsidRPr="0015677C" w:rsidRDefault="00720438">
      <w:pPr>
        <w:pStyle w:val="ConsPlusNormal"/>
        <w:jc w:val="both"/>
        <w:rPr>
          <w:sz w:val="24"/>
          <w:szCs w:val="24"/>
        </w:rPr>
      </w:pPr>
    </w:p>
    <w:p w14:paraId="1E6C9493" w14:textId="77777777" w:rsidR="00720438" w:rsidRPr="0015677C" w:rsidRDefault="00720438">
      <w:pPr>
        <w:pStyle w:val="ConsPlusNormal"/>
        <w:ind w:firstLine="540"/>
        <w:jc w:val="both"/>
        <w:rPr>
          <w:sz w:val="24"/>
          <w:szCs w:val="24"/>
        </w:rPr>
      </w:pPr>
      <w:r w:rsidRPr="0015677C">
        <w:rPr>
          <w:sz w:val="24"/>
          <w:szCs w:val="24"/>
        </w:rPr>
        <w:t>1. Документы, подтверждающие поступление средств на специальный избирательный счет избирательного фонда:</w:t>
      </w:r>
    </w:p>
    <w:p w14:paraId="468C8698" w14:textId="77777777" w:rsidR="00720438" w:rsidRPr="0015677C" w:rsidRDefault="00720438">
      <w:pPr>
        <w:pStyle w:val="ConsPlusNormal"/>
        <w:spacing w:before="280"/>
        <w:ind w:firstLine="540"/>
        <w:jc w:val="both"/>
        <w:rPr>
          <w:sz w:val="24"/>
          <w:szCs w:val="24"/>
        </w:rPr>
      </w:pPr>
      <w:r w:rsidRPr="0015677C">
        <w:rPr>
          <w:sz w:val="24"/>
          <w:szCs w:val="24"/>
        </w:rPr>
        <w:t>выписки филиала ПАО Сбербанк/иной кредитной организации со специального избирательного счета;</w:t>
      </w:r>
    </w:p>
    <w:p w14:paraId="18146218" w14:textId="77777777" w:rsidR="00720438" w:rsidRPr="0015677C" w:rsidRDefault="00720438">
      <w:pPr>
        <w:pStyle w:val="ConsPlusNormal"/>
        <w:spacing w:before="280"/>
        <w:ind w:firstLine="540"/>
        <w:jc w:val="both"/>
        <w:rPr>
          <w:sz w:val="24"/>
          <w:szCs w:val="24"/>
        </w:rPr>
      </w:pPr>
      <w:r w:rsidRPr="0015677C">
        <w:rPr>
          <w:sz w:val="24"/>
          <w:szCs w:val="24"/>
        </w:rPr>
        <w:t>платежные поручения (распоряжения) о перечислении добровольных пожертвований граждан, юридических лиц, выдаваемые филиалом Сбербанка России;</w:t>
      </w:r>
    </w:p>
    <w:p w14:paraId="6103E345" w14:textId="77777777" w:rsidR="00720438" w:rsidRPr="0015677C" w:rsidRDefault="00720438">
      <w:pPr>
        <w:pStyle w:val="ConsPlusNormal"/>
        <w:spacing w:before="280"/>
        <w:ind w:firstLine="540"/>
        <w:jc w:val="both"/>
        <w:rPr>
          <w:sz w:val="24"/>
          <w:szCs w:val="24"/>
        </w:rPr>
      </w:pPr>
      <w:r w:rsidRPr="0015677C">
        <w:rPr>
          <w:sz w:val="24"/>
          <w:szCs w:val="24"/>
        </w:rPr>
        <w:t>платежные документы (распоряжения) на внесение собственных средств кандидата, избирательного объединения, выдаваемые филиалом ПАО Сбербанк;</w:t>
      </w:r>
    </w:p>
    <w:p w14:paraId="6D32C2E1" w14:textId="77777777" w:rsidR="00720438" w:rsidRPr="0015677C" w:rsidRDefault="00720438">
      <w:pPr>
        <w:pStyle w:val="ConsPlusNormal"/>
        <w:spacing w:before="280"/>
        <w:ind w:firstLine="540"/>
        <w:jc w:val="both"/>
        <w:rPr>
          <w:sz w:val="24"/>
          <w:szCs w:val="24"/>
        </w:rPr>
      </w:pPr>
      <w:r w:rsidRPr="0015677C">
        <w:rPr>
          <w:sz w:val="24"/>
          <w:szCs w:val="24"/>
        </w:rPr>
        <w:t>платежные документы (распоряжения) о переводе денежных средств в качестве возвратов неиспользованных средств избирательного фонда, выдаваемые филиалом ПАО Сбербанк.</w:t>
      </w:r>
    </w:p>
    <w:p w14:paraId="4F6B1265" w14:textId="77777777" w:rsidR="00720438" w:rsidRPr="0015677C" w:rsidRDefault="00720438">
      <w:pPr>
        <w:pStyle w:val="ConsPlusNormal"/>
        <w:spacing w:before="280"/>
        <w:ind w:firstLine="540"/>
        <w:jc w:val="both"/>
        <w:rPr>
          <w:sz w:val="24"/>
          <w:szCs w:val="24"/>
        </w:rPr>
      </w:pPr>
      <w:r w:rsidRPr="0015677C">
        <w:rPr>
          <w:sz w:val="24"/>
          <w:szCs w:val="24"/>
        </w:rPr>
        <w:t>2. Документы, подтверждающие расходование средств со специального избирательного счета избирательного фонда:</w:t>
      </w:r>
    </w:p>
    <w:p w14:paraId="59AD92D1" w14:textId="77777777" w:rsidR="00720438" w:rsidRPr="0015677C" w:rsidRDefault="00720438">
      <w:pPr>
        <w:pStyle w:val="ConsPlusNormal"/>
        <w:spacing w:before="280"/>
        <w:ind w:firstLine="540"/>
        <w:jc w:val="both"/>
        <w:rPr>
          <w:sz w:val="24"/>
          <w:szCs w:val="24"/>
        </w:rPr>
      </w:pPr>
      <w:r w:rsidRPr="0015677C">
        <w:rPr>
          <w:sz w:val="24"/>
          <w:szCs w:val="24"/>
        </w:rPr>
        <w:t>договоры на выполнение работ (оказание услуг);</w:t>
      </w:r>
    </w:p>
    <w:p w14:paraId="72E64BDE" w14:textId="77777777" w:rsidR="00720438" w:rsidRPr="0015677C" w:rsidRDefault="00720438">
      <w:pPr>
        <w:pStyle w:val="ConsPlusNormal"/>
        <w:spacing w:before="280"/>
        <w:ind w:firstLine="540"/>
        <w:jc w:val="both"/>
        <w:rPr>
          <w:sz w:val="24"/>
          <w:szCs w:val="24"/>
        </w:rPr>
      </w:pPr>
      <w:r w:rsidRPr="0015677C">
        <w:rPr>
          <w:sz w:val="24"/>
          <w:szCs w:val="24"/>
        </w:rPr>
        <w:t>акты о выполнении работ;</w:t>
      </w:r>
    </w:p>
    <w:p w14:paraId="07F96BBA" w14:textId="77777777" w:rsidR="00720438" w:rsidRPr="0015677C" w:rsidRDefault="00720438">
      <w:pPr>
        <w:pStyle w:val="ConsPlusNormal"/>
        <w:spacing w:before="280"/>
        <w:ind w:firstLine="540"/>
        <w:jc w:val="both"/>
        <w:rPr>
          <w:sz w:val="24"/>
          <w:szCs w:val="24"/>
        </w:rPr>
      </w:pPr>
      <w:r w:rsidRPr="0015677C">
        <w:rPr>
          <w:sz w:val="24"/>
          <w:szCs w:val="24"/>
        </w:rPr>
        <w:t>накладные на получение товаров;</w:t>
      </w:r>
    </w:p>
    <w:p w14:paraId="06A67D97" w14:textId="77777777" w:rsidR="00720438" w:rsidRPr="0015677C" w:rsidRDefault="00720438">
      <w:pPr>
        <w:pStyle w:val="ConsPlusNormal"/>
        <w:spacing w:before="280"/>
        <w:ind w:firstLine="540"/>
        <w:jc w:val="both"/>
        <w:rPr>
          <w:sz w:val="24"/>
          <w:szCs w:val="24"/>
        </w:rPr>
      </w:pPr>
      <w:r w:rsidRPr="0015677C">
        <w:rPr>
          <w:sz w:val="24"/>
          <w:szCs w:val="24"/>
        </w:rPr>
        <w:t>счета (счета-фактуры);</w:t>
      </w:r>
    </w:p>
    <w:p w14:paraId="3C2CB41E" w14:textId="77777777" w:rsidR="00720438" w:rsidRPr="0015677C" w:rsidRDefault="00720438">
      <w:pPr>
        <w:pStyle w:val="ConsPlusNormal"/>
        <w:spacing w:before="280"/>
        <w:ind w:firstLine="540"/>
        <w:jc w:val="both"/>
        <w:rPr>
          <w:sz w:val="24"/>
          <w:szCs w:val="24"/>
        </w:rPr>
      </w:pPr>
      <w:r w:rsidRPr="0015677C">
        <w:rPr>
          <w:sz w:val="24"/>
          <w:szCs w:val="24"/>
        </w:rPr>
        <w:t>расходные и приходные кассовые ордера;</w:t>
      </w:r>
    </w:p>
    <w:p w14:paraId="1A06A776" w14:textId="77777777" w:rsidR="00720438" w:rsidRPr="0015677C" w:rsidRDefault="00720438">
      <w:pPr>
        <w:pStyle w:val="ConsPlusNormal"/>
        <w:spacing w:before="280"/>
        <w:ind w:firstLine="540"/>
        <w:jc w:val="both"/>
        <w:rPr>
          <w:sz w:val="24"/>
          <w:szCs w:val="24"/>
        </w:rPr>
      </w:pPr>
      <w:r w:rsidRPr="0015677C">
        <w:rPr>
          <w:sz w:val="24"/>
          <w:szCs w:val="24"/>
        </w:rPr>
        <w:t>кассовая книга (представляется, если кандидатом, избирательным объединением проводились расчеты наличными денежными средствами, снятыми со специального избирательного счета);</w:t>
      </w:r>
    </w:p>
    <w:p w14:paraId="0C531510" w14:textId="77777777" w:rsidR="00720438" w:rsidRPr="0015677C" w:rsidRDefault="00720438">
      <w:pPr>
        <w:pStyle w:val="ConsPlusNormal"/>
        <w:spacing w:before="280"/>
        <w:ind w:firstLine="540"/>
        <w:jc w:val="both"/>
        <w:rPr>
          <w:sz w:val="24"/>
          <w:szCs w:val="24"/>
        </w:rPr>
      </w:pPr>
      <w:r w:rsidRPr="0015677C">
        <w:rPr>
          <w:sz w:val="24"/>
          <w:szCs w:val="24"/>
        </w:rPr>
        <w:t>чеки контрольно-кассовых машин;</w:t>
      </w:r>
    </w:p>
    <w:p w14:paraId="6A5BCD51" w14:textId="77777777" w:rsidR="00720438" w:rsidRPr="0015677C" w:rsidRDefault="00720438">
      <w:pPr>
        <w:pStyle w:val="ConsPlusNormal"/>
        <w:spacing w:before="280"/>
        <w:ind w:firstLine="540"/>
        <w:jc w:val="both"/>
        <w:rPr>
          <w:sz w:val="24"/>
          <w:szCs w:val="24"/>
        </w:rPr>
      </w:pPr>
      <w:r w:rsidRPr="0015677C">
        <w:rPr>
          <w:sz w:val="24"/>
          <w:szCs w:val="24"/>
        </w:rPr>
        <w:t>письменные подтверждения согласия кандидата, уполномоченного представителя избирательного объединения по финансовым вопросам на выполнение (оказание) данных работ (услуг) и их оплату за счет средств соответствующего избирательного фонда;</w:t>
      </w:r>
    </w:p>
    <w:p w14:paraId="5EE099B4" w14:textId="77777777" w:rsidR="00720438" w:rsidRPr="0015677C" w:rsidRDefault="00720438">
      <w:pPr>
        <w:pStyle w:val="ConsPlusNormal"/>
        <w:spacing w:before="280"/>
        <w:ind w:firstLine="540"/>
        <w:jc w:val="both"/>
        <w:rPr>
          <w:sz w:val="24"/>
          <w:szCs w:val="24"/>
        </w:rPr>
      </w:pPr>
      <w:r w:rsidRPr="0015677C">
        <w:rPr>
          <w:sz w:val="24"/>
          <w:szCs w:val="24"/>
        </w:rPr>
        <w:t xml:space="preserve">материалы, указанные в </w:t>
      </w:r>
      <w:hyperlink r:id="rId70" w:history="1">
        <w:r w:rsidRPr="0015677C">
          <w:rPr>
            <w:color w:val="0000FF"/>
            <w:sz w:val="24"/>
            <w:szCs w:val="24"/>
          </w:rPr>
          <w:t>части 4 статьи 53</w:t>
        </w:r>
      </w:hyperlink>
      <w:r w:rsidRPr="0015677C">
        <w:rPr>
          <w:sz w:val="24"/>
          <w:szCs w:val="24"/>
        </w:rPr>
        <w:t xml:space="preserve"> Закона Пермского края от 09.11.2009 </w:t>
      </w:r>
      <w:r w:rsidR="004954B9" w:rsidRPr="0015677C">
        <w:rPr>
          <w:sz w:val="24"/>
          <w:szCs w:val="24"/>
        </w:rPr>
        <w:t>№</w:t>
      </w:r>
      <w:r w:rsidRPr="0015677C">
        <w:rPr>
          <w:sz w:val="24"/>
          <w:szCs w:val="24"/>
        </w:rPr>
        <w:t xml:space="preserve"> 525-ПК.</w:t>
      </w:r>
    </w:p>
    <w:p w14:paraId="69758334" w14:textId="77777777" w:rsidR="00720438" w:rsidRDefault="00720438">
      <w:pPr>
        <w:pStyle w:val="ConsPlusNormal"/>
        <w:jc w:val="both"/>
      </w:pPr>
    </w:p>
    <w:p w14:paraId="5C37428C" w14:textId="77777777" w:rsidR="00720438" w:rsidRDefault="00720438">
      <w:pPr>
        <w:pStyle w:val="ConsPlusNormal"/>
        <w:jc w:val="both"/>
      </w:pPr>
    </w:p>
    <w:p w14:paraId="4F00DAD6" w14:textId="77777777" w:rsidR="00720438" w:rsidRDefault="00720438">
      <w:pPr>
        <w:pStyle w:val="ConsPlusNormal"/>
        <w:jc w:val="both"/>
      </w:pPr>
    </w:p>
    <w:p w14:paraId="6ED825BF" w14:textId="77777777" w:rsidR="00720438" w:rsidRDefault="00720438">
      <w:pPr>
        <w:pStyle w:val="ConsPlusNormal"/>
        <w:jc w:val="both"/>
      </w:pPr>
    </w:p>
    <w:p w14:paraId="752D00B4" w14:textId="77777777" w:rsidR="0015677C" w:rsidRPr="008117D9" w:rsidRDefault="0015677C" w:rsidP="0015677C">
      <w:pPr>
        <w:pStyle w:val="ConsPlusNormal"/>
        <w:jc w:val="right"/>
        <w:outlineLvl w:val="1"/>
        <w:rPr>
          <w:sz w:val="20"/>
        </w:rPr>
      </w:pPr>
      <w:r w:rsidRPr="008117D9">
        <w:rPr>
          <w:sz w:val="20"/>
        </w:rPr>
        <w:t xml:space="preserve">Приложение № </w:t>
      </w:r>
      <w:r>
        <w:rPr>
          <w:sz w:val="20"/>
        </w:rPr>
        <w:t>8</w:t>
      </w:r>
    </w:p>
    <w:p w14:paraId="5A80DE05" w14:textId="77777777" w:rsidR="0015677C" w:rsidRPr="008117D9" w:rsidRDefault="0015677C" w:rsidP="0015677C">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1CD23D8F" w14:textId="49F629CD" w:rsidR="0015677C" w:rsidRDefault="0015677C" w:rsidP="0015677C">
      <w:pPr>
        <w:pStyle w:val="ConsPlusNormal"/>
        <w:jc w:val="right"/>
      </w:pPr>
      <w:r w:rsidRPr="008117D9">
        <w:rPr>
          <w:sz w:val="20"/>
        </w:rPr>
        <w:t>Думы Ильинского городского округа</w:t>
      </w:r>
      <w:r w:rsidR="00593BEF">
        <w:rPr>
          <w:sz w:val="20"/>
        </w:rPr>
        <w:t xml:space="preserve"> </w:t>
      </w:r>
      <w:r w:rsidR="00593BEF">
        <w:rPr>
          <w:sz w:val="20"/>
        </w:rPr>
        <w:t>второго созыва</w:t>
      </w:r>
    </w:p>
    <w:p w14:paraId="48906553" w14:textId="77777777" w:rsidR="00720438" w:rsidRDefault="00720438">
      <w:pPr>
        <w:pStyle w:val="ConsPlusNormal"/>
        <w:jc w:val="both"/>
      </w:pPr>
    </w:p>
    <w:p w14:paraId="668BFAD7" w14:textId="77777777" w:rsidR="00720438" w:rsidRPr="0015677C" w:rsidRDefault="00720438">
      <w:pPr>
        <w:pStyle w:val="ConsPlusNormal"/>
        <w:jc w:val="right"/>
        <w:rPr>
          <w:b/>
          <w:sz w:val="24"/>
          <w:szCs w:val="24"/>
        </w:rPr>
      </w:pPr>
      <w:r w:rsidRPr="0015677C">
        <w:rPr>
          <w:b/>
          <w:sz w:val="24"/>
          <w:szCs w:val="24"/>
        </w:rPr>
        <w:t xml:space="preserve">Форма </w:t>
      </w:r>
      <w:r w:rsidR="004954B9" w:rsidRPr="0015677C">
        <w:rPr>
          <w:b/>
          <w:sz w:val="24"/>
          <w:szCs w:val="24"/>
        </w:rPr>
        <w:t>№</w:t>
      </w:r>
      <w:r w:rsidRPr="0015677C">
        <w:rPr>
          <w:b/>
          <w:sz w:val="24"/>
          <w:szCs w:val="24"/>
        </w:rPr>
        <w:t xml:space="preserve"> 4</w:t>
      </w:r>
    </w:p>
    <w:p w14:paraId="2322F435" w14:textId="77777777" w:rsidR="00720438" w:rsidRPr="0015677C" w:rsidRDefault="00720438">
      <w:pPr>
        <w:pStyle w:val="ConsPlusNormal"/>
        <w:jc w:val="both"/>
        <w:rPr>
          <w:sz w:val="24"/>
          <w:szCs w:val="24"/>
        </w:rPr>
      </w:pPr>
    </w:p>
    <w:p w14:paraId="0EFF5087" w14:textId="77777777" w:rsidR="00720438" w:rsidRPr="0015677C" w:rsidRDefault="00720438">
      <w:pPr>
        <w:pStyle w:val="ConsPlusNormal"/>
        <w:jc w:val="center"/>
        <w:rPr>
          <w:sz w:val="24"/>
          <w:szCs w:val="24"/>
        </w:rPr>
      </w:pPr>
      <w:bookmarkStart w:id="48" w:name="P1394"/>
      <w:bookmarkEnd w:id="48"/>
      <w:r w:rsidRPr="0015677C">
        <w:rPr>
          <w:sz w:val="24"/>
          <w:szCs w:val="24"/>
        </w:rPr>
        <w:t>Опись</w:t>
      </w:r>
    </w:p>
    <w:p w14:paraId="4C16BB54" w14:textId="3C45DB18" w:rsidR="00720438" w:rsidRPr="0015677C" w:rsidRDefault="00720438">
      <w:pPr>
        <w:pStyle w:val="ConsPlusNormal"/>
        <w:jc w:val="center"/>
        <w:rPr>
          <w:sz w:val="24"/>
          <w:szCs w:val="24"/>
        </w:rPr>
      </w:pPr>
      <w:r w:rsidRPr="0015677C">
        <w:rPr>
          <w:sz w:val="24"/>
          <w:szCs w:val="24"/>
        </w:rPr>
        <w:t xml:space="preserve">документов и материалов, прилагаемых </w:t>
      </w:r>
      <w:r w:rsidR="00593BEF">
        <w:rPr>
          <w:sz w:val="24"/>
          <w:szCs w:val="24"/>
        </w:rPr>
        <w:br/>
      </w:r>
      <w:r w:rsidRPr="0015677C">
        <w:rPr>
          <w:sz w:val="24"/>
          <w:szCs w:val="24"/>
        </w:rPr>
        <w:t>к итоговому финансовому</w:t>
      </w:r>
      <w:r w:rsidR="00593BEF">
        <w:rPr>
          <w:sz w:val="24"/>
          <w:szCs w:val="24"/>
        </w:rPr>
        <w:t xml:space="preserve"> </w:t>
      </w:r>
      <w:r w:rsidRPr="0015677C">
        <w:rPr>
          <w:sz w:val="24"/>
          <w:szCs w:val="24"/>
        </w:rPr>
        <w:t>отчету кандидата</w:t>
      </w:r>
    </w:p>
    <w:p w14:paraId="1F1D546B" w14:textId="77777777" w:rsidR="00720438" w:rsidRPr="0015677C" w:rsidRDefault="00720438">
      <w:pPr>
        <w:pStyle w:val="ConsPlusNormal"/>
        <w:jc w:val="center"/>
        <w:rPr>
          <w:sz w:val="24"/>
          <w:szCs w:val="24"/>
        </w:rPr>
      </w:pPr>
      <w:r w:rsidRPr="0015677C">
        <w:rPr>
          <w:sz w:val="24"/>
          <w:szCs w:val="24"/>
        </w:rPr>
        <w:t>____________________________________________________________</w:t>
      </w:r>
    </w:p>
    <w:p w14:paraId="7B073648" w14:textId="26B2C108" w:rsidR="00720438" w:rsidRPr="0015677C" w:rsidRDefault="00720438">
      <w:pPr>
        <w:pStyle w:val="ConsPlusNormal"/>
        <w:jc w:val="center"/>
        <w:rPr>
          <w:sz w:val="24"/>
          <w:szCs w:val="24"/>
        </w:rPr>
      </w:pPr>
      <w:r w:rsidRPr="0015677C">
        <w:rPr>
          <w:sz w:val="24"/>
          <w:szCs w:val="24"/>
        </w:rPr>
        <w:t>(фамилия, имя, отчество кандидата)</w:t>
      </w:r>
    </w:p>
    <w:p w14:paraId="5EBA72C6" w14:textId="77777777" w:rsidR="00720438" w:rsidRPr="0015677C" w:rsidRDefault="00720438">
      <w:pPr>
        <w:pStyle w:val="ConsPlusNormal"/>
        <w:jc w:val="both"/>
        <w:rPr>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814"/>
        <w:gridCol w:w="1417"/>
        <w:gridCol w:w="1701"/>
        <w:gridCol w:w="1757"/>
        <w:gridCol w:w="1814"/>
      </w:tblGrid>
      <w:tr w:rsidR="00720438" w:rsidRPr="0015677C" w14:paraId="471E6572" w14:textId="77777777">
        <w:tc>
          <w:tcPr>
            <w:tcW w:w="540" w:type="dxa"/>
            <w:vAlign w:val="center"/>
          </w:tcPr>
          <w:p w14:paraId="31D1F145" w14:textId="77777777" w:rsidR="00720438" w:rsidRPr="0015677C" w:rsidRDefault="004954B9">
            <w:pPr>
              <w:pStyle w:val="ConsPlusNormal"/>
              <w:jc w:val="center"/>
              <w:rPr>
                <w:sz w:val="24"/>
                <w:szCs w:val="24"/>
              </w:rPr>
            </w:pPr>
            <w:r w:rsidRPr="0015677C">
              <w:rPr>
                <w:sz w:val="24"/>
                <w:szCs w:val="24"/>
              </w:rPr>
              <w:t>№</w:t>
            </w:r>
            <w:r w:rsidR="00720438" w:rsidRPr="0015677C">
              <w:rPr>
                <w:sz w:val="24"/>
                <w:szCs w:val="24"/>
              </w:rPr>
              <w:t xml:space="preserve"> п/п</w:t>
            </w:r>
          </w:p>
        </w:tc>
        <w:tc>
          <w:tcPr>
            <w:tcW w:w="1814" w:type="dxa"/>
            <w:vAlign w:val="center"/>
          </w:tcPr>
          <w:p w14:paraId="5E21A7A6" w14:textId="77777777" w:rsidR="00720438" w:rsidRPr="0015677C" w:rsidRDefault="00720438">
            <w:pPr>
              <w:pStyle w:val="ConsPlusNormal"/>
              <w:jc w:val="center"/>
              <w:rPr>
                <w:sz w:val="24"/>
                <w:szCs w:val="24"/>
              </w:rPr>
            </w:pPr>
            <w:r w:rsidRPr="0015677C">
              <w:rPr>
                <w:sz w:val="24"/>
                <w:szCs w:val="24"/>
              </w:rPr>
              <w:t>Наименование</w:t>
            </w:r>
          </w:p>
        </w:tc>
        <w:tc>
          <w:tcPr>
            <w:tcW w:w="1417" w:type="dxa"/>
            <w:vAlign w:val="center"/>
          </w:tcPr>
          <w:p w14:paraId="4C29855D" w14:textId="77777777" w:rsidR="00720438" w:rsidRPr="0015677C" w:rsidRDefault="00720438">
            <w:pPr>
              <w:pStyle w:val="ConsPlusNormal"/>
              <w:jc w:val="center"/>
              <w:rPr>
                <w:sz w:val="24"/>
                <w:szCs w:val="24"/>
              </w:rPr>
            </w:pPr>
            <w:r w:rsidRPr="0015677C">
              <w:rPr>
                <w:sz w:val="24"/>
                <w:szCs w:val="24"/>
              </w:rPr>
              <w:t>Дата документа</w:t>
            </w:r>
          </w:p>
        </w:tc>
        <w:tc>
          <w:tcPr>
            <w:tcW w:w="1701" w:type="dxa"/>
            <w:vAlign w:val="center"/>
          </w:tcPr>
          <w:p w14:paraId="6FEE1680" w14:textId="77777777" w:rsidR="00720438" w:rsidRPr="0015677C" w:rsidRDefault="00720438">
            <w:pPr>
              <w:pStyle w:val="ConsPlusNormal"/>
              <w:jc w:val="center"/>
              <w:rPr>
                <w:sz w:val="24"/>
                <w:szCs w:val="24"/>
              </w:rPr>
            </w:pPr>
            <w:r w:rsidRPr="0015677C">
              <w:rPr>
                <w:sz w:val="24"/>
                <w:szCs w:val="24"/>
              </w:rPr>
              <w:t>Количество листов документа</w:t>
            </w:r>
          </w:p>
        </w:tc>
        <w:tc>
          <w:tcPr>
            <w:tcW w:w="1757" w:type="dxa"/>
            <w:vAlign w:val="center"/>
          </w:tcPr>
          <w:p w14:paraId="1BE224EA" w14:textId="77777777" w:rsidR="00720438" w:rsidRPr="0015677C" w:rsidRDefault="00720438">
            <w:pPr>
              <w:pStyle w:val="ConsPlusNormal"/>
              <w:jc w:val="center"/>
              <w:rPr>
                <w:sz w:val="24"/>
                <w:szCs w:val="24"/>
              </w:rPr>
            </w:pPr>
            <w:r w:rsidRPr="0015677C">
              <w:rPr>
                <w:sz w:val="24"/>
                <w:szCs w:val="24"/>
              </w:rPr>
              <w:t>Место нахождения документа (папка, том, страница)</w:t>
            </w:r>
          </w:p>
        </w:tc>
        <w:tc>
          <w:tcPr>
            <w:tcW w:w="1814" w:type="dxa"/>
            <w:vAlign w:val="center"/>
          </w:tcPr>
          <w:p w14:paraId="4DAED496" w14:textId="77777777" w:rsidR="00720438" w:rsidRPr="0015677C" w:rsidRDefault="00720438">
            <w:pPr>
              <w:pStyle w:val="ConsPlusNormal"/>
              <w:jc w:val="center"/>
              <w:rPr>
                <w:sz w:val="24"/>
                <w:szCs w:val="24"/>
              </w:rPr>
            </w:pPr>
            <w:r w:rsidRPr="0015677C">
              <w:rPr>
                <w:sz w:val="24"/>
                <w:szCs w:val="24"/>
              </w:rPr>
              <w:t>Примечание</w:t>
            </w:r>
          </w:p>
        </w:tc>
      </w:tr>
      <w:tr w:rsidR="00720438" w:rsidRPr="0015677C" w14:paraId="0073B0B5" w14:textId="77777777">
        <w:tc>
          <w:tcPr>
            <w:tcW w:w="540" w:type="dxa"/>
          </w:tcPr>
          <w:p w14:paraId="74268FEA" w14:textId="77777777" w:rsidR="00720438" w:rsidRPr="0015677C" w:rsidRDefault="00720438">
            <w:pPr>
              <w:pStyle w:val="ConsPlusNormal"/>
              <w:jc w:val="center"/>
              <w:rPr>
                <w:sz w:val="24"/>
                <w:szCs w:val="24"/>
              </w:rPr>
            </w:pPr>
            <w:r w:rsidRPr="0015677C">
              <w:rPr>
                <w:sz w:val="24"/>
                <w:szCs w:val="24"/>
              </w:rPr>
              <w:t>1</w:t>
            </w:r>
          </w:p>
        </w:tc>
        <w:tc>
          <w:tcPr>
            <w:tcW w:w="1814" w:type="dxa"/>
          </w:tcPr>
          <w:p w14:paraId="066C0B7B" w14:textId="77777777" w:rsidR="00720438" w:rsidRPr="0015677C" w:rsidRDefault="00720438">
            <w:pPr>
              <w:pStyle w:val="ConsPlusNormal"/>
              <w:jc w:val="center"/>
              <w:rPr>
                <w:sz w:val="24"/>
                <w:szCs w:val="24"/>
              </w:rPr>
            </w:pPr>
            <w:r w:rsidRPr="0015677C">
              <w:rPr>
                <w:sz w:val="24"/>
                <w:szCs w:val="24"/>
              </w:rPr>
              <w:t>2</w:t>
            </w:r>
          </w:p>
        </w:tc>
        <w:tc>
          <w:tcPr>
            <w:tcW w:w="1417" w:type="dxa"/>
          </w:tcPr>
          <w:p w14:paraId="7A0130BE" w14:textId="77777777" w:rsidR="00720438" w:rsidRPr="0015677C" w:rsidRDefault="00720438">
            <w:pPr>
              <w:pStyle w:val="ConsPlusNormal"/>
              <w:jc w:val="center"/>
              <w:rPr>
                <w:sz w:val="24"/>
                <w:szCs w:val="24"/>
              </w:rPr>
            </w:pPr>
            <w:r w:rsidRPr="0015677C">
              <w:rPr>
                <w:sz w:val="24"/>
                <w:szCs w:val="24"/>
              </w:rPr>
              <w:t>3</w:t>
            </w:r>
          </w:p>
        </w:tc>
        <w:tc>
          <w:tcPr>
            <w:tcW w:w="1701" w:type="dxa"/>
          </w:tcPr>
          <w:p w14:paraId="1AB7D8AB" w14:textId="77777777" w:rsidR="00720438" w:rsidRPr="0015677C" w:rsidRDefault="00720438">
            <w:pPr>
              <w:pStyle w:val="ConsPlusNormal"/>
              <w:jc w:val="center"/>
              <w:rPr>
                <w:sz w:val="24"/>
                <w:szCs w:val="24"/>
              </w:rPr>
            </w:pPr>
            <w:r w:rsidRPr="0015677C">
              <w:rPr>
                <w:sz w:val="24"/>
                <w:szCs w:val="24"/>
              </w:rPr>
              <w:t>4</w:t>
            </w:r>
          </w:p>
        </w:tc>
        <w:tc>
          <w:tcPr>
            <w:tcW w:w="1757" w:type="dxa"/>
          </w:tcPr>
          <w:p w14:paraId="19FFE47A" w14:textId="77777777" w:rsidR="00720438" w:rsidRPr="0015677C" w:rsidRDefault="00720438">
            <w:pPr>
              <w:pStyle w:val="ConsPlusNormal"/>
              <w:jc w:val="center"/>
              <w:rPr>
                <w:sz w:val="24"/>
                <w:szCs w:val="24"/>
              </w:rPr>
            </w:pPr>
            <w:r w:rsidRPr="0015677C">
              <w:rPr>
                <w:sz w:val="24"/>
                <w:szCs w:val="24"/>
              </w:rPr>
              <w:t>5</w:t>
            </w:r>
          </w:p>
        </w:tc>
        <w:tc>
          <w:tcPr>
            <w:tcW w:w="1814" w:type="dxa"/>
          </w:tcPr>
          <w:p w14:paraId="08ECD352" w14:textId="77777777" w:rsidR="00720438" w:rsidRPr="0015677C" w:rsidRDefault="00720438">
            <w:pPr>
              <w:pStyle w:val="ConsPlusNormal"/>
              <w:jc w:val="center"/>
              <w:rPr>
                <w:sz w:val="24"/>
                <w:szCs w:val="24"/>
              </w:rPr>
            </w:pPr>
            <w:r w:rsidRPr="0015677C">
              <w:rPr>
                <w:sz w:val="24"/>
                <w:szCs w:val="24"/>
              </w:rPr>
              <w:t>6</w:t>
            </w:r>
          </w:p>
        </w:tc>
      </w:tr>
      <w:tr w:rsidR="00720438" w14:paraId="4BF67A9E" w14:textId="77777777">
        <w:tc>
          <w:tcPr>
            <w:tcW w:w="540" w:type="dxa"/>
          </w:tcPr>
          <w:p w14:paraId="714EC0E7" w14:textId="77777777" w:rsidR="00720438" w:rsidRDefault="00720438">
            <w:pPr>
              <w:pStyle w:val="ConsPlusNormal"/>
            </w:pPr>
          </w:p>
        </w:tc>
        <w:tc>
          <w:tcPr>
            <w:tcW w:w="1814" w:type="dxa"/>
          </w:tcPr>
          <w:p w14:paraId="754B641D" w14:textId="77777777" w:rsidR="00720438" w:rsidRDefault="00720438">
            <w:pPr>
              <w:pStyle w:val="ConsPlusNormal"/>
            </w:pPr>
          </w:p>
        </w:tc>
        <w:tc>
          <w:tcPr>
            <w:tcW w:w="1417" w:type="dxa"/>
          </w:tcPr>
          <w:p w14:paraId="684C9E33" w14:textId="77777777" w:rsidR="00720438" w:rsidRDefault="00720438">
            <w:pPr>
              <w:pStyle w:val="ConsPlusNormal"/>
            </w:pPr>
          </w:p>
        </w:tc>
        <w:tc>
          <w:tcPr>
            <w:tcW w:w="1701" w:type="dxa"/>
          </w:tcPr>
          <w:p w14:paraId="5E5DF97F" w14:textId="77777777" w:rsidR="00720438" w:rsidRDefault="00720438">
            <w:pPr>
              <w:pStyle w:val="ConsPlusNormal"/>
            </w:pPr>
          </w:p>
        </w:tc>
        <w:tc>
          <w:tcPr>
            <w:tcW w:w="1757" w:type="dxa"/>
          </w:tcPr>
          <w:p w14:paraId="56395759" w14:textId="77777777" w:rsidR="00720438" w:rsidRDefault="00720438">
            <w:pPr>
              <w:pStyle w:val="ConsPlusNormal"/>
            </w:pPr>
          </w:p>
        </w:tc>
        <w:tc>
          <w:tcPr>
            <w:tcW w:w="1814" w:type="dxa"/>
          </w:tcPr>
          <w:p w14:paraId="70D8E5D8" w14:textId="77777777" w:rsidR="00720438" w:rsidRDefault="00720438">
            <w:pPr>
              <w:pStyle w:val="ConsPlusNormal"/>
            </w:pPr>
          </w:p>
        </w:tc>
      </w:tr>
      <w:tr w:rsidR="00720438" w14:paraId="1F74BB6F" w14:textId="77777777">
        <w:tc>
          <w:tcPr>
            <w:tcW w:w="540" w:type="dxa"/>
          </w:tcPr>
          <w:p w14:paraId="49CACFA5" w14:textId="77777777" w:rsidR="00720438" w:rsidRDefault="00720438">
            <w:pPr>
              <w:pStyle w:val="ConsPlusNormal"/>
            </w:pPr>
          </w:p>
        </w:tc>
        <w:tc>
          <w:tcPr>
            <w:tcW w:w="1814" w:type="dxa"/>
          </w:tcPr>
          <w:p w14:paraId="048CDB64" w14:textId="77777777" w:rsidR="00720438" w:rsidRDefault="00720438">
            <w:pPr>
              <w:pStyle w:val="ConsPlusNormal"/>
            </w:pPr>
          </w:p>
        </w:tc>
        <w:tc>
          <w:tcPr>
            <w:tcW w:w="1417" w:type="dxa"/>
          </w:tcPr>
          <w:p w14:paraId="2AC934C4" w14:textId="77777777" w:rsidR="00720438" w:rsidRDefault="00720438">
            <w:pPr>
              <w:pStyle w:val="ConsPlusNormal"/>
            </w:pPr>
          </w:p>
        </w:tc>
        <w:tc>
          <w:tcPr>
            <w:tcW w:w="1701" w:type="dxa"/>
          </w:tcPr>
          <w:p w14:paraId="03FA07D7" w14:textId="77777777" w:rsidR="00720438" w:rsidRDefault="00720438">
            <w:pPr>
              <w:pStyle w:val="ConsPlusNormal"/>
            </w:pPr>
          </w:p>
        </w:tc>
        <w:tc>
          <w:tcPr>
            <w:tcW w:w="1757" w:type="dxa"/>
          </w:tcPr>
          <w:p w14:paraId="2A0B8545" w14:textId="77777777" w:rsidR="00720438" w:rsidRDefault="00720438">
            <w:pPr>
              <w:pStyle w:val="ConsPlusNormal"/>
            </w:pPr>
          </w:p>
        </w:tc>
        <w:tc>
          <w:tcPr>
            <w:tcW w:w="1814" w:type="dxa"/>
          </w:tcPr>
          <w:p w14:paraId="17046A75" w14:textId="77777777" w:rsidR="00720438" w:rsidRDefault="00720438">
            <w:pPr>
              <w:pStyle w:val="ConsPlusNormal"/>
            </w:pPr>
          </w:p>
        </w:tc>
      </w:tr>
      <w:tr w:rsidR="00720438" w14:paraId="2D8F40B0" w14:textId="77777777">
        <w:tc>
          <w:tcPr>
            <w:tcW w:w="540" w:type="dxa"/>
          </w:tcPr>
          <w:p w14:paraId="5C475C40" w14:textId="77777777" w:rsidR="00720438" w:rsidRDefault="00720438">
            <w:pPr>
              <w:pStyle w:val="ConsPlusNormal"/>
            </w:pPr>
          </w:p>
        </w:tc>
        <w:tc>
          <w:tcPr>
            <w:tcW w:w="1814" w:type="dxa"/>
          </w:tcPr>
          <w:p w14:paraId="38AAF5AB" w14:textId="77777777" w:rsidR="00720438" w:rsidRDefault="00720438">
            <w:pPr>
              <w:pStyle w:val="ConsPlusNormal"/>
            </w:pPr>
          </w:p>
        </w:tc>
        <w:tc>
          <w:tcPr>
            <w:tcW w:w="1417" w:type="dxa"/>
          </w:tcPr>
          <w:p w14:paraId="119F629D" w14:textId="77777777" w:rsidR="00720438" w:rsidRDefault="00720438">
            <w:pPr>
              <w:pStyle w:val="ConsPlusNormal"/>
            </w:pPr>
          </w:p>
        </w:tc>
        <w:tc>
          <w:tcPr>
            <w:tcW w:w="1701" w:type="dxa"/>
          </w:tcPr>
          <w:p w14:paraId="2A96CB12" w14:textId="77777777" w:rsidR="00720438" w:rsidRDefault="00720438">
            <w:pPr>
              <w:pStyle w:val="ConsPlusNormal"/>
            </w:pPr>
          </w:p>
        </w:tc>
        <w:tc>
          <w:tcPr>
            <w:tcW w:w="1757" w:type="dxa"/>
          </w:tcPr>
          <w:p w14:paraId="75F9478E" w14:textId="77777777" w:rsidR="00720438" w:rsidRDefault="00720438">
            <w:pPr>
              <w:pStyle w:val="ConsPlusNormal"/>
            </w:pPr>
          </w:p>
        </w:tc>
        <w:tc>
          <w:tcPr>
            <w:tcW w:w="1814" w:type="dxa"/>
          </w:tcPr>
          <w:p w14:paraId="773B0081" w14:textId="77777777" w:rsidR="00720438" w:rsidRDefault="00720438">
            <w:pPr>
              <w:pStyle w:val="ConsPlusNormal"/>
            </w:pPr>
          </w:p>
        </w:tc>
      </w:tr>
      <w:tr w:rsidR="003F5FB9" w14:paraId="5B211A9B" w14:textId="77777777">
        <w:tc>
          <w:tcPr>
            <w:tcW w:w="540" w:type="dxa"/>
          </w:tcPr>
          <w:p w14:paraId="6BB16219" w14:textId="77777777" w:rsidR="003F5FB9" w:rsidRDefault="003F5FB9">
            <w:pPr>
              <w:pStyle w:val="ConsPlusNormal"/>
            </w:pPr>
          </w:p>
        </w:tc>
        <w:tc>
          <w:tcPr>
            <w:tcW w:w="1814" w:type="dxa"/>
          </w:tcPr>
          <w:p w14:paraId="0F0D41D6" w14:textId="77777777" w:rsidR="003F5FB9" w:rsidRDefault="003F5FB9">
            <w:pPr>
              <w:pStyle w:val="ConsPlusNormal"/>
            </w:pPr>
          </w:p>
        </w:tc>
        <w:tc>
          <w:tcPr>
            <w:tcW w:w="1417" w:type="dxa"/>
          </w:tcPr>
          <w:p w14:paraId="0AA35FD3" w14:textId="77777777" w:rsidR="003F5FB9" w:rsidRDefault="003F5FB9">
            <w:pPr>
              <w:pStyle w:val="ConsPlusNormal"/>
            </w:pPr>
          </w:p>
        </w:tc>
        <w:tc>
          <w:tcPr>
            <w:tcW w:w="1701" w:type="dxa"/>
          </w:tcPr>
          <w:p w14:paraId="389FD428" w14:textId="77777777" w:rsidR="003F5FB9" w:rsidRDefault="003F5FB9">
            <w:pPr>
              <w:pStyle w:val="ConsPlusNormal"/>
            </w:pPr>
          </w:p>
        </w:tc>
        <w:tc>
          <w:tcPr>
            <w:tcW w:w="1757" w:type="dxa"/>
          </w:tcPr>
          <w:p w14:paraId="669AC657" w14:textId="77777777" w:rsidR="003F5FB9" w:rsidRDefault="003F5FB9">
            <w:pPr>
              <w:pStyle w:val="ConsPlusNormal"/>
            </w:pPr>
          </w:p>
        </w:tc>
        <w:tc>
          <w:tcPr>
            <w:tcW w:w="1814" w:type="dxa"/>
          </w:tcPr>
          <w:p w14:paraId="5AB7E034" w14:textId="77777777" w:rsidR="003F5FB9" w:rsidRDefault="003F5FB9">
            <w:pPr>
              <w:pStyle w:val="ConsPlusNormal"/>
            </w:pPr>
          </w:p>
        </w:tc>
      </w:tr>
    </w:tbl>
    <w:p w14:paraId="2006A5D8" w14:textId="77777777" w:rsidR="00720438" w:rsidRDefault="00720438">
      <w:pPr>
        <w:pStyle w:val="ConsPlusNormal"/>
        <w:jc w:val="both"/>
      </w:pPr>
    </w:p>
    <w:p w14:paraId="3A151AC6" w14:textId="32A408A1" w:rsidR="00720438" w:rsidRDefault="00720438">
      <w:pPr>
        <w:pStyle w:val="ConsPlusNonformat"/>
        <w:jc w:val="both"/>
      </w:pPr>
      <w:r>
        <w:t>Кандидат/</w:t>
      </w:r>
    </w:p>
    <w:p w14:paraId="56B0E676" w14:textId="5663F0CC" w:rsidR="00720438" w:rsidRDefault="00593BEF">
      <w:pPr>
        <w:pStyle w:val="ConsPlusNonformat"/>
        <w:jc w:val="both"/>
      </w:pPr>
      <w:r>
        <w:t xml:space="preserve">                                </w:t>
      </w:r>
      <w:r w:rsidR="00720438">
        <w:t>__________________________________</w:t>
      </w:r>
    </w:p>
    <w:p w14:paraId="5B86101C" w14:textId="0B03CE79" w:rsidR="00720438" w:rsidRDefault="00720438">
      <w:pPr>
        <w:pStyle w:val="ConsPlusNonformat"/>
        <w:jc w:val="both"/>
      </w:pPr>
      <w:r>
        <w:t xml:space="preserve"> </w:t>
      </w:r>
      <w:r w:rsidR="00593BEF">
        <w:t xml:space="preserve">                               </w:t>
      </w:r>
      <w:r>
        <w:t>(подпись, дата, инициалы, фамилия)</w:t>
      </w:r>
    </w:p>
    <w:p w14:paraId="4124FACF" w14:textId="77777777" w:rsidR="00720438" w:rsidRDefault="00720438">
      <w:pPr>
        <w:pStyle w:val="ConsPlusNormal"/>
        <w:jc w:val="both"/>
      </w:pPr>
    </w:p>
    <w:p w14:paraId="42B69B9C" w14:textId="77777777" w:rsidR="00720438" w:rsidRDefault="00720438">
      <w:pPr>
        <w:pStyle w:val="ConsPlusNormal"/>
        <w:jc w:val="both"/>
      </w:pPr>
    </w:p>
    <w:p w14:paraId="727C834A" w14:textId="77777777" w:rsidR="00720438" w:rsidRDefault="00720438">
      <w:pPr>
        <w:pStyle w:val="ConsPlusNormal"/>
        <w:jc w:val="both"/>
      </w:pPr>
    </w:p>
    <w:p w14:paraId="2DC5A2FF" w14:textId="77777777" w:rsidR="00720438" w:rsidRDefault="00720438">
      <w:pPr>
        <w:pStyle w:val="ConsPlusNormal"/>
        <w:jc w:val="both"/>
      </w:pPr>
    </w:p>
    <w:p w14:paraId="120AE6E2" w14:textId="77777777" w:rsidR="00720438" w:rsidRDefault="00720438">
      <w:pPr>
        <w:pStyle w:val="ConsPlusNormal"/>
        <w:jc w:val="both"/>
      </w:pPr>
    </w:p>
    <w:p w14:paraId="47482233" w14:textId="77777777" w:rsidR="0015677C" w:rsidRDefault="0015677C">
      <w:pPr>
        <w:pStyle w:val="ConsPlusNormal"/>
        <w:jc w:val="right"/>
        <w:outlineLvl w:val="1"/>
      </w:pPr>
    </w:p>
    <w:p w14:paraId="3554DDE9" w14:textId="77777777" w:rsidR="0015677C" w:rsidRDefault="0015677C">
      <w:pPr>
        <w:pStyle w:val="ConsPlusNormal"/>
        <w:jc w:val="right"/>
        <w:outlineLvl w:val="1"/>
      </w:pPr>
    </w:p>
    <w:p w14:paraId="13D21641" w14:textId="77777777" w:rsidR="0015677C" w:rsidRDefault="0015677C">
      <w:pPr>
        <w:pStyle w:val="ConsPlusNormal"/>
        <w:jc w:val="right"/>
        <w:outlineLvl w:val="1"/>
      </w:pPr>
    </w:p>
    <w:p w14:paraId="7DAC7096" w14:textId="77777777" w:rsidR="0015677C" w:rsidRDefault="0015677C">
      <w:pPr>
        <w:pStyle w:val="ConsPlusNormal"/>
        <w:jc w:val="right"/>
        <w:outlineLvl w:val="1"/>
      </w:pPr>
    </w:p>
    <w:p w14:paraId="5B681471" w14:textId="77777777" w:rsidR="0015677C" w:rsidRDefault="0015677C">
      <w:pPr>
        <w:pStyle w:val="ConsPlusNormal"/>
        <w:jc w:val="right"/>
        <w:outlineLvl w:val="1"/>
      </w:pPr>
    </w:p>
    <w:p w14:paraId="42E506E5" w14:textId="77777777" w:rsidR="0015677C" w:rsidRDefault="0015677C">
      <w:pPr>
        <w:pStyle w:val="ConsPlusNormal"/>
        <w:jc w:val="right"/>
        <w:outlineLvl w:val="1"/>
      </w:pPr>
    </w:p>
    <w:p w14:paraId="674662D8" w14:textId="77777777" w:rsidR="0015677C" w:rsidRDefault="0015677C">
      <w:pPr>
        <w:pStyle w:val="ConsPlusNormal"/>
        <w:jc w:val="right"/>
        <w:outlineLvl w:val="1"/>
      </w:pPr>
    </w:p>
    <w:p w14:paraId="124AE8A4" w14:textId="77777777" w:rsidR="0015677C" w:rsidRDefault="0015677C">
      <w:pPr>
        <w:pStyle w:val="ConsPlusNormal"/>
        <w:jc w:val="right"/>
        <w:outlineLvl w:val="1"/>
      </w:pPr>
    </w:p>
    <w:p w14:paraId="5ECB8BD5" w14:textId="77777777" w:rsidR="0015677C" w:rsidRDefault="0015677C">
      <w:pPr>
        <w:pStyle w:val="ConsPlusNormal"/>
        <w:jc w:val="right"/>
        <w:outlineLvl w:val="1"/>
      </w:pPr>
    </w:p>
    <w:p w14:paraId="41C04352" w14:textId="77777777" w:rsidR="0015677C" w:rsidRDefault="0015677C">
      <w:pPr>
        <w:pStyle w:val="ConsPlusNormal"/>
        <w:jc w:val="right"/>
        <w:outlineLvl w:val="1"/>
      </w:pPr>
    </w:p>
    <w:p w14:paraId="07E36B92" w14:textId="77777777" w:rsidR="0015677C" w:rsidRDefault="0015677C">
      <w:pPr>
        <w:pStyle w:val="ConsPlusNormal"/>
        <w:jc w:val="right"/>
        <w:outlineLvl w:val="1"/>
      </w:pPr>
    </w:p>
    <w:p w14:paraId="3AA27E28" w14:textId="77777777" w:rsidR="0015677C" w:rsidRDefault="0015677C">
      <w:pPr>
        <w:pStyle w:val="ConsPlusNormal"/>
        <w:jc w:val="right"/>
        <w:outlineLvl w:val="1"/>
      </w:pPr>
    </w:p>
    <w:p w14:paraId="06CE8E44" w14:textId="77777777" w:rsidR="0015677C" w:rsidRDefault="0015677C">
      <w:pPr>
        <w:pStyle w:val="ConsPlusNormal"/>
        <w:jc w:val="right"/>
        <w:outlineLvl w:val="1"/>
      </w:pPr>
    </w:p>
    <w:p w14:paraId="3D346FFD" w14:textId="77777777" w:rsidR="00466352" w:rsidRDefault="00466352">
      <w:pPr>
        <w:pStyle w:val="ConsPlusNormal"/>
        <w:jc w:val="right"/>
        <w:outlineLvl w:val="1"/>
      </w:pPr>
    </w:p>
    <w:p w14:paraId="1FB919F9" w14:textId="77777777" w:rsidR="0015677C" w:rsidRDefault="0015677C">
      <w:pPr>
        <w:pStyle w:val="ConsPlusNormal"/>
        <w:jc w:val="right"/>
        <w:outlineLvl w:val="1"/>
      </w:pPr>
    </w:p>
    <w:p w14:paraId="1B262FDD" w14:textId="77777777" w:rsidR="0015677C" w:rsidRDefault="0015677C" w:rsidP="0015677C">
      <w:pPr>
        <w:pStyle w:val="ConsPlusNormal"/>
        <w:jc w:val="right"/>
        <w:outlineLvl w:val="1"/>
        <w:rPr>
          <w:sz w:val="20"/>
        </w:rPr>
      </w:pPr>
    </w:p>
    <w:p w14:paraId="2306F2ED" w14:textId="77777777" w:rsidR="0015677C" w:rsidRPr="008117D9" w:rsidRDefault="0015677C" w:rsidP="0015677C">
      <w:pPr>
        <w:pStyle w:val="ConsPlusNormal"/>
        <w:jc w:val="right"/>
        <w:outlineLvl w:val="1"/>
        <w:rPr>
          <w:sz w:val="20"/>
        </w:rPr>
      </w:pPr>
      <w:r w:rsidRPr="008117D9">
        <w:rPr>
          <w:sz w:val="20"/>
        </w:rPr>
        <w:t xml:space="preserve">Приложение № </w:t>
      </w:r>
      <w:r>
        <w:rPr>
          <w:sz w:val="20"/>
        </w:rPr>
        <w:t>9</w:t>
      </w:r>
    </w:p>
    <w:p w14:paraId="5CA22611" w14:textId="77777777" w:rsidR="0015677C" w:rsidRPr="008117D9" w:rsidRDefault="0015677C" w:rsidP="0015677C">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539B4E50" w14:textId="32CA72ED" w:rsidR="0015677C" w:rsidRDefault="0015677C" w:rsidP="0015677C">
      <w:pPr>
        <w:pStyle w:val="ConsPlusNormal"/>
        <w:jc w:val="right"/>
      </w:pPr>
      <w:r w:rsidRPr="008117D9">
        <w:rPr>
          <w:sz w:val="20"/>
        </w:rPr>
        <w:t>Думы Ильинского городского округа</w:t>
      </w:r>
      <w:r w:rsidR="00593BEF">
        <w:rPr>
          <w:sz w:val="20"/>
        </w:rPr>
        <w:t xml:space="preserve"> </w:t>
      </w:r>
      <w:r w:rsidR="00593BEF">
        <w:rPr>
          <w:sz w:val="20"/>
        </w:rPr>
        <w:t>второго созыва</w:t>
      </w:r>
    </w:p>
    <w:p w14:paraId="081841BC" w14:textId="77777777" w:rsidR="00720438" w:rsidRDefault="00720438">
      <w:pPr>
        <w:pStyle w:val="ConsPlusNormal"/>
        <w:jc w:val="both"/>
      </w:pPr>
    </w:p>
    <w:p w14:paraId="259E87A4" w14:textId="77777777" w:rsidR="00720438" w:rsidRPr="0015677C" w:rsidRDefault="00720438">
      <w:pPr>
        <w:pStyle w:val="ConsPlusNormal"/>
        <w:jc w:val="right"/>
        <w:rPr>
          <w:b/>
          <w:sz w:val="24"/>
          <w:szCs w:val="24"/>
        </w:rPr>
      </w:pPr>
      <w:r w:rsidRPr="0015677C">
        <w:rPr>
          <w:b/>
          <w:sz w:val="24"/>
          <w:szCs w:val="24"/>
        </w:rPr>
        <w:t xml:space="preserve">Пример заполнения формы </w:t>
      </w:r>
      <w:r w:rsidR="004954B9" w:rsidRPr="0015677C">
        <w:rPr>
          <w:b/>
          <w:sz w:val="24"/>
          <w:szCs w:val="24"/>
        </w:rPr>
        <w:t>№</w:t>
      </w:r>
      <w:r w:rsidRPr="0015677C">
        <w:rPr>
          <w:b/>
          <w:sz w:val="24"/>
          <w:szCs w:val="24"/>
        </w:rPr>
        <w:t xml:space="preserve"> 4</w:t>
      </w:r>
    </w:p>
    <w:p w14:paraId="4DC656D9" w14:textId="77777777" w:rsidR="00720438" w:rsidRPr="0015677C" w:rsidRDefault="00720438">
      <w:pPr>
        <w:pStyle w:val="ConsPlusNormal"/>
        <w:jc w:val="both"/>
        <w:rPr>
          <w:sz w:val="24"/>
          <w:szCs w:val="24"/>
        </w:rPr>
      </w:pPr>
    </w:p>
    <w:p w14:paraId="4CFEAC7B" w14:textId="77777777" w:rsidR="00720438" w:rsidRPr="0015677C" w:rsidRDefault="00720438">
      <w:pPr>
        <w:pStyle w:val="ConsPlusNormal"/>
        <w:jc w:val="center"/>
        <w:rPr>
          <w:sz w:val="24"/>
          <w:szCs w:val="24"/>
        </w:rPr>
      </w:pPr>
      <w:bookmarkStart w:id="49" w:name="P1451"/>
      <w:bookmarkEnd w:id="49"/>
      <w:r w:rsidRPr="0015677C">
        <w:rPr>
          <w:sz w:val="24"/>
          <w:szCs w:val="24"/>
        </w:rPr>
        <w:t>Опись</w:t>
      </w:r>
    </w:p>
    <w:p w14:paraId="67C5D2D9" w14:textId="31E6FF91" w:rsidR="00720438" w:rsidRPr="0015677C" w:rsidRDefault="00720438">
      <w:pPr>
        <w:pStyle w:val="ConsPlusNormal"/>
        <w:jc w:val="center"/>
        <w:rPr>
          <w:sz w:val="24"/>
          <w:szCs w:val="24"/>
        </w:rPr>
      </w:pPr>
      <w:r w:rsidRPr="0015677C">
        <w:rPr>
          <w:sz w:val="24"/>
          <w:szCs w:val="24"/>
        </w:rPr>
        <w:t xml:space="preserve">документов и материалов, прилагаемых </w:t>
      </w:r>
      <w:r w:rsidR="00593BEF">
        <w:rPr>
          <w:sz w:val="24"/>
          <w:szCs w:val="24"/>
        </w:rPr>
        <w:br/>
      </w:r>
      <w:r w:rsidRPr="0015677C">
        <w:rPr>
          <w:sz w:val="24"/>
          <w:szCs w:val="24"/>
        </w:rPr>
        <w:t>к итоговому финансовому</w:t>
      </w:r>
      <w:r w:rsidR="00593BEF">
        <w:rPr>
          <w:sz w:val="24"/>
          <w:szCs w:val="24"/>
        </w:rPr>
        <w:t xml:space="preserve"> </w:t>
      </w:r>
      <w:r w:rsidRPr="0015677C">
        <w:rPr>
          <w:sz w:val="24"/>
          <w:szCs w:val="24"/>
        </w:rPr>
        <w:t>отчету кандидата</w:t>
      </w:r>
    </w:p>
    <w:p w14:paraId="2B36C5BF" w14:textId="77777777" w:rsidR="00720438" w:rsidRPr="0015677C" w:rsidRDefault="00720438">
      <w:pPr>
        <w:pStyle w:val="ConsPlusNormal"/>
        <w:jc w:val="both"/>
        <w:rPr>
          <w:sz w:val="24"/>
          <w:szCs w:val="24"/>
        </w:rPr>
      </w:pPr>
    </w:p>
    <w:p w14:paraId="6F4CEDFA" w14:textId="77777777" w:rsidR="00720438" w:rsidRPr="0015677C" w:rsidRDefault="00720438">
      <w:pPr>
        <w:pStyle w:val="ConsPlusNormal"/>
        <w:jc w:val="center"/>
        <w:rPr>
          <w:sz w:val="24"/>
          <w:szCs w:val="24"/>
        </w:rPr>
      </w:pPr>
      <w:r w:rsidRPr="0015677C">
        <w:rPr>
          <w:sz w:val="24"/>
          <w:szCs w:val="24"/>
        </w:rPr>
        <w:t>Иванов Иван Иванович</w:t>
      </w:r>
    </w:p>
    <w:p w14:paraId="7552757F" w14:textId="77777777" w:rsidR="00720438" w:rsidRPr="0015677C" w:rsidRDefault="00720438">
      <w:pPr>
        <w:pStyle w:val="ConsPlusNormal"/>
        <w:jc w:val="center"/>
        <w:rPr>
          <w:sz w:val="24"/>
          <w:szCs w:val="24"/>
        </w:rPr>
      </w:pPr>
      <w:r w:rsidRPr="0015677C">
        <w:rPr>
          <w:sz w:val="24"/>
          <w:szCs w:val="24"/>
        </w:rPr>
        <w:t>____________________________________________________________</w:t>
      </w:r>
    </w:p>
    <w:p w14:paraId="7D1A823B" w14:textId="18BEFC3A" w:rsidR="00720438" w:rsidRPr="0015677C" w:rsidRDefault="00720438">
      <w:pPr>
        <w:pStyle w:val="ConsPlusNormal"/>
        <w:jc w:val="center"/>
        <w:rPr>
          <w:sz w:val="24"/>
          <w:szCs w:val="24"/>
        </w:rPr>
      </w:pPr>
      <w:r w:rsidRPr="0015677C">
        <w:rPr>
          <w:sz w:val="24"/>
          <w:szCs w:val="24"/>
        </w:rPr>
        <w:t>(фамилия, имя, отчество кандидата)</w:t>
      </w:r>
    </w:p>
    <w:p w14:paraId="7D031DC5" w14:textId="77777777" w:rsidR="00720438" w:rsidRPr="0015677C" w:rsidRDefault="00720438">
      <w:pPr>
        <w:pStyle w:val="ConsPlusNormal"/>
        <w:jc w:val="both"/>
        <w:rPr>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012"/>
        <w:gridCol w:w="1417"/>
        <w:gridCol w:w="1417"/>
        <w:gridCol w:w="2042"/>
        <w:gridCol w:w="1871"/>
      </w:tblGrid>
      <w:tr w:rsidR="00720438" w:rsidRPr="0015677C" w14:paraId="442934C1" w14:textId="77777777" w:rsidTr="006742E4">
        <w:tc>
          <w:tcPr>
            <w:tcW w:w="540" w:type="dxa"/>
            <w:vAlign w:val="center"/>
          </w:tcPr>
          <w:p w14:paraId="7B9A1702" w14:textId="77777777" w:rsidR="00720438" w:rsidRPr="00EB4698" w:rsidRDefault="004954B9">
            <w:pPr>
              <w:pStyle w:val="ConsPlusNormal"/>
              <w:jc w:val="center"/>
              <w:rPr>
                <w:sz w:val="22"/>
                <w:szCs w:val="22"/>
              </w:rPr>
            </w:pPr>
            <w:r w:rsidRPr="00EB4698">
              <w:rPr>
                <w:sz w:val="22"/>
                <w:szCs w:val="22"/>
              </w:rPr>
              <w:t>№</w:t>
            </w:r>
            <w:r w:rsidR="00720438" w:rsidRPr="00EB4698">
              <w:rPr>
                <w:sz w:val="22"/>
                <w:szCs w:val="22"/>
              </w:rPr>
              <w:t xml:space="preserve"> п/п</w:t>
            </w:r>
          </w:p>
        </w:tc>
        <w:tc>
          <w:tcPr>
            <w:tcW w:w="2012" w:type="dxa"/>
            <w:vAlign w:val="center"/>
          </w:tcPr>
          <w:p w14:paraId="61719F16" w14:textId="77777777" w:rsidR="00720438" w:rsidRPr="00EB4698" w:rsidRDefault="00720438">
            <w:pPr>
              <w:pStyle w:val="ConsPlusNormal"/>
              <w:jc w:val="center"/>
              <w:rPr>
                <w:sz w:val="22"/>
                <w:szCs w:val="22"/>
              </w:rPr>
            </w:pPr>
            <w:r w:rsidRPr="00EB4698">
              <w:rPr>
                <w:sz w:val="22"/>
                <w:szCs w:val="22"/>
              </w:rPr>
              <w:t>Наименование</w:t>
            </w:r>
          </w:p>
        </w:tc>
        <w:tc>
          <w:tcPr>
            <w:tcW w:w="1417" w:type="dxa"/>
            <w:vAlign w:val="center"/>
          </w:tcPr>
          <w:p w14:paraId="5EF0F677" w14:textId="77777777" w:rsidR="00720438" w:rsidRPr="00EB4698" w:rsidRDefault="00720438">
            <w:pPr>
              <w:pStyle w:val="ConsPlusNormal"/>
              <w:jc w:val="center"/>
              <w:rPr>
                <w:sz w:val="22"/>
                <w:szCs w:val="22"/>
              </w:rPr>
            </w:pPr>
            <w:r w:rsidRPr="00EB4698">
              <w:rPr>
                <w:sz w:val="22"/>
                <w:szCs w:val="22"/>
              </w:rPr>
              <w:t>Дата документа</w:t>
            </w:r>
          </w:p>
        </w:tc>
        <w:tc>
          <w:tcPr>
            <w:tcW w:w="1417" w:type="dxa"/>
            <w:vAlign w:val="center"/>
          </w:tcPr>
          <w:p w14:paraId="5D2C2D83" w14:textId="77777777" w:rsidR="00720438" w:rsidRPr="00EB4698" w:rsidRDefault="00720438">
            <w:pPr>
              <w:pStyle w:val="ConsPlusNormal"/>
              <w:jc w:val="center"/>
              <w:rPr>
                <w:sz w:val="22"/>
                <w:szCs w:val="22"/>
              </w:rPr>
            </w:pPr>
            <w:r w:rsidRPr="00EB4698">
              <w:rPr>
                <w:sz w:val="22"/>
                <w:szCs w:val="22"/>
              </w:rPr>
              <w:t>Количество листов документа</w:t>
            </w:r>
          </w:p>
        </w:tc>
        <w:tc>
          <w:tcPr>
            <w:tcW w:w="2042" w:type="dxa"/>
            <w:vAlign w:val="center"/>
          </w:tcPr>
          <w:p w14:paraId="02DAE538" w14:textId="77777777" w:rsidR="00720438" w:rsidRPr="00EB4698" w:rsidRDefault="00720438">
            <w:pPr>
              <w:pStyle w:val="ConsPlusNormal"/>
              <w:jc w:val="center"/>
              <w:rPr>
                <w:sz w:val="22"/>
                <w:szCs w:val="22"/>
              </w:rPr>
            </w:pPr>
            <w:r w:rsidRPr="00EB4698">
              <w:rPr>
                <w:sz w:val="22"/>
                <w:szCs w:val="22"/>
              </w:rPr>
              <w:t>Место нахождения документа (папка, том, страница)</w:t>
            </w:r>
          </w:p>
        </w:tc>
        <w:tc>
          <w:tcPr>
            <w:tcW w:w="1871" w:type="dxa"/>
            <w:vAlign w:val="center"/>
          </w:tcPr>
          <w:p w14:paraId="229834AA" w14:textId="77777777" w:rsidR="00720438" w:rsidRPr="00EB4698" w:rsidRDefault="00720438">
            <w:pPr>
              <w:pStyle w:val="ConsPlusNormal"/>
              <w:jc w:val="center"/>
              <w:rPr>
                <w:sz w:val="22"/>
                <w:szCs w:val="22"/>
              </w:rPr>
            </w:pPr>
            <w:r w:rsidRPr="00EB4698">
              <w:rPr>
                <w:sz w:val="22"/>
                <w:szCs w:val="22"/>
              </w:rPr>
              <w:t>Примечание</w:t>
            </w:r>
          </w:p>
        </w:tc>
      </w:tr>
      <w:tr w:rsidR="00720438" w:rsidRPr="0015677C" w14:paraId="79CD46FA" w14:textId="77777777" w:rsidTr="00EB4698">
        <w:trPr>
          <w:trHeight w:val="157"/>
        </w:trPr>
        <w:tc>
          <w:tcPr>
            <w:tcW w:w="540" w:type="dxa"/>
          </w:tcPr>
          <w:p w14:paraId="7BD9962B" w14:textId="77777777" w:rsidR="00720438" w:rsidRPr="00EB4698" w:rsidRDefault="00720438">
            <w:pPr>
              <w:pStyle w:val="ConsPlusNormal"/>
              <w:jc w:val="center"/>
              <w:rPr>
                <w:sz w:val="22"/>
                <w:szCs w:val="22"/>
              </w:rPr>
            </w:pPr>
            <w:r w:rsidRPr="00EB4698">
              <w:rPr>
                <w:sz w:val="22"/>
                <w:szCs w:val="22"/>
              </w:rPr>
              <w:t>1</w:t>
            </w:r>
          </w:p>
        </w:tc>
        <w:tc>
          <w:tcPr>
            <w:tcW w:w="2012" w:type="dxa"/>
          </w:tcPr>
          <w:p w14:paraId="6562E974" w14:textId="77777777" w:rsidR="00720438" w:rsidRPr="00EB4698" w:rsidRDefault="00720438">
            <w:pPr>
              <w:pStyle w:val="ConsPlusNormal"/>
              <w:jc w:val="center"/>
              <w:rPr>
                <w:sz w:val="22"/>
                <w:szCs w:val="22"/>
              </w:rPr>
            </w:pPr>
            <w:r w:rsidRPr="00EB4698">
              <w:rPr>
                <w:sz w:val="22"/>
                <w:szCs w:val="22"/>
              </w:rPr>
              <w:t>2</w:t>
            </w:r>
          </w:p>
        </w:tc>
        <w:tc>
          <w:tcPr>
            <w:tcW w:w="1417" w:type="dxa"/>
          </w:tcPr>
          <w:p w14:paraId="1EA2EE78" w14:textId="77777777" w:rsidR="00720438" w:rsidRPr="00EB4698" w:rsidRDefault="00720438">
            <w:pPr>
              <w:pStyle w:val="ConsPlusNormal"/>
              <w:jc w:val="center"/>
              <w:rPr>
                <w:sz w:val="22"/>
                <w:szCs w:val="22"/>
              </w:rPr>
            </w:pPr>
            <w:r w:rsidRPr="00EB4698">
              <w:rPr>
                <w:sz w:val="22"/>
                <w:szCs w:val="22"/>
              </w:rPr>
              <w:t>3</w:t>
            </w:r>
          </w:p>
        </w:tc>
        <w:tc>
          <w:tcPr>
            <w:tcW w:w="1417" w:type="dxa"/>
          </w:tcPr>
          <w:p w14:paraId="6BA33793" w14:textId="77777777" w:rsidR="00720438" w:rsidRPr="00EB4698" w:rsidRDefault="00720438">
            <w:pPr>
              <w:pStyle w:val="ConsPlusNormal"/>
              <w:jc w:val="center"/>
              <w:rPr>
                <w:sz w:val="22"/>
                <w:szCs w:val="22"/>
              </w:rPr>
            </w:pPr>
            <w:r w:rsidRPr="00EB4698">
              <w:rPr>
                <w:sz w:val="22"/>
                <w:szCs w:val="22"/>
              </w:rPr>
              <w:t>4</w:t>
            </w:r>
          </w:p>
        </w:tc>
        <w:tc>
          <w:tcPr>
            <w:tcW w:w="2042" w:type="dxa"/>
          </w:tcPr>
          <w:p w14:paraId="6F97F544" w14:textId="77777777" w:rsidR="00720438" w:rsidRPr="00EB4698" w:rsidRDefault="00720438">
            <w:pPr>
              <w:pStyle w:val="ConsPlusNormal"/>
              <w:jc w:val="center"/>
              <w:rPr>
                <w:sz w:val="22"/>
                <w:szCs w:val="22"/>
              </w:rPr>
            </w:pPr>
            <w:r w:rsidRPr="00EB4698">
              <w:rPr>
                <w:sz w:val="22"/>
                <w:szCs w:val="22"/>
              </w:rPr>
              <w:t>5</w:t>
            </w:r>
          </w:p>
        </w:tc>
        <w:tc>
          <w:tcPr>
            <w:tcW w:w="1871" w:type="dxa"/>
          </w:tcPr>
          <w:p w14:paraId="33A91D14" w14:textId="77777777" w:rsidR="00720438" w:rsidRPr="00EB4698" w:rsidRDefault="00720438">
            <w:pPr>
              <w:pStyle w:val="ConsPlusNormal"/>
              <w:jc w:val="center"/>
              <w:rPr>
                <w:sz w:val="22"/>
                <w:szCs w:val="22"/>
              </w:rPr>
            </w:pPr>
            <w:r w:rsidRPr="00EB4698">
              <w:rPr>
                <w:sz w:val="22"/>
                <w:szCs w:val="22"/>
              </w:rPr>
              <w:t>6</w:t>
            </w:r>
          </w:p>
        </w:tc>
      </w:tr>
      <w:tr w:rsidR="00720438" w:rsidRPr="0015677C" w14:paraId="75650874" w14:textId="77777777" w:rsidTr="006742E4">
        <w:tc>
          <w:tcPr>
            <w:tcW w:w="540" w:type="dxa"/>
          </w:tcPr>
          <w:p w14:paraId="5328E64C" w14:textId="77777777" w:rsidR="00720438" w:rsidRPr="00EB4698" w:rsidRDefault="00720438">
            <w:pPr>
              <w:pStyle w:val="ConsPlusNormal"/>
              <w:rPr>
                <w:sz w:val="22"/>
                <w:szCs w:val="22"/>
              </w:rPr>
            </w:pPr>
            <w:r w:rsidRPr="00EB4698">
              <w:rPr>
                <w:sz w:val="22"/>
                <w:szCs w:val="22"/>
              </w:rPr>
              <w:t>1</w:t>
            </w:r>
          </w:p>
        </w:tc>
        <w:tc>
          <w:tcPr>
            <w:tcW w:w="2012" w:type="dxa"/>
          </w:tcPr>
          <w:p w14:paraId="6317C6A7" w14:textId="77777777" w:rsidR="00720438" w:rsidRPr="00EB4698" w:rsidRDefault="00720438" w:rsidP="006742E4">
            <w:pPr>
              <w:pStyle w:val="ConsPlusNormal"/>
              <w:rPr>
                <w:sz w:val="22"/>
                <w:szCs w:val="22"/>
              </w:rPr>
            </w:pPr>
            <w:r w:rsidRPr="00EB4698">
              <w:rPr>
                <w:sz w:val="22"/>
                <w:szCs w:val="22"/>
              </w:rPr>
              <w:t>Приходный ордер</w:t>
            </w:r>
          </w:p>
        </w:tc>
        <w:tc>
          <w:tcPr>
            <w:tcW w:w="1417" w:type="dxa"/>
          </w:tcPr>
          <w:p w14:paraId="222CD4BA" w14:textId="09A4A2CA"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2CE9B82A" w14:textId="77777777" w:rsidR="00720438" w:rsidRPr="00EB4698" w:rsidRDefault="00720438" w:rsidP="006742E4">
            <w:pPr>
              <w:pStyle w:val="ConsPlusNormal"/>
              <w:rPr>
                <w:sz w:val="22"/>
                <w:szCs w:val="22"/>
              </w:rPr>
            </w:pPr>
            <w:r w:rsidRPr="00EB4698">
              <w:rPr>
                <w:sz w:val="22"/>
                <w:szCs w:val="22"/>
              </w:rPr>
              <w:t>1</w:t>
            </w:r>
          </w:p>
        </w:tc>
        <w:tc>
          <w:tcPr>
            <w:tcW w:w="2042" w:type="dxa"/>
          </w:tcPr>
          <w:p w14:paraId="1D4AFFDF" w14:textId="77777777" w:rsidR="00720438" w:rsidRPr="00EB4698" w:rsidRDefault="00720438" w:rsidP="006742E4">
            <w:pPr>
              <w:pStyle w:val="ConsPlusNormal"/>
              <w:rPr>
                <w:sz w:val="22"/>
                <w:szCs w:val="22"/>
              </w:rPr>
            </w:pPr>
            <w:r w:rsidRPr="00EB4698">
              <w:rPr>
                <w:sz w:val="22"/>
                <w:szCs w:val="22"/>
              </w:rPr>
              <w:t>Папка I том, стр. 6</w:t>
            </w:r>
          </w:p>
        </w:tc>
        <w:tc>
          <w:tcPr>
            <w:tcW w:w="1871" w:type="dxa"/>
          </w:tcPr>
          <w:p w14:paraId="6146D4F8" w14:textId="77777777" w:rsidR="00720438" w:rsidRPr="00EB4698" w:rsidRDefault="00720438">
            <w:pPr>
              <w:pStyle w:val="ConsPlusNormal"/>
              <w:rPr>
                <w:sz w:val="22"/>
                <w:szCs w:val="22"/>
              </w:rPr>
            </w:pPr>
          </w:p>
        </w:tc>
      </w:tr>
      <w:tr w:rsidR="00720438" w:rsidRPr="0015677C" w14:paraId="3D009261" w14:textId="77777777" w:rsidTr="006742E4">
        <w:tc>
          <w:tcPr>
            <w:tcW w:w="540" w:type="dxa"/>
          </w:tcPr>
          <w:p w14:paraId="40024C97" w14:textId="77777777" w:rsidR="00720438" w:rsidRPr="00EB4698" w:rsidRDefault="00720438">
            <w:pPr>
              <w:pStyle w:val="ConsPlusNormal"/>
              <w:rPr>
                <w:sz w:val="22"/>
                <w:szCs w:val="22"/>
              </w:rPr>
            </w:pPr>
            <w:r w:rsidRPr="00EB4698">
              <w:rPr>
                <w:sz w:val="22"/>
                <w:szCs w:val="22"/>
              </w:rPr>
              <w:t>2</w:t>
            </w:r>
          </w:p>
        </w:tc>
        <w:tc>
          <w:tcPr>
            <w:tcW w:w="2012" w:type="dxa"/>
          </w:tcPr>
          <w:p w14:paraId="33411FD6" w14:textId="77777777" w:rsidR="00720438" w:rsidRPr="00EB4698" w:rsidRDefault="00720438" w:rsidP="006742E4">
            <w:pPr>
              <w:pStyle w:val="ConsPlusNormal"/>
              <w:rPr>
                <w:sz w:val="22"/>
                <w:szCs w:val="22"/>
              </w:rPr>
            </w:pPr>
            <w:r w:rsidRPr="00EB4698">
              <w:rPr>
                <w:sz w:val="22"/>
                <w:szCs w:val="22"/>
              </w:rPr>
              <w:t>Приходный ордер</w:t>
            </w:r>
          </w:p>
        </w:tc>
        <w:tc>
          <w:tcPr>
            <w:tcW w:w="1417" w:type="dxa"/>
          </w:tcPr>
          <w:p w14:paraId="646F2C8E" w14:textId="57FE0201"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180D3F4C" w14:textId="77777777" w:rsidR="00720438" w:rsidRPr="00EB4698" w:rsidRDefault="00720438" w:rsidP="006742E4">
            <w:pPr>
              <w:pStyle w:val="ConsPlusNormal"/>
              <w:rPr>
                <w:sz w:val="22"/>
                <w:szCs w:val="22"/>
              </w:rPr>
            </w:pPr>
            <w:r w:rsidRPr="00EB4698">
              <w:rPr>
                <w:sz w:val="22"/>
                <w:szCs w:val="22"/>
              </w:rPr>
              <w:t>1</w:t>
            </w:r>
          </w:p>
        </w:tc>
        <w:tc>
          <w:tcPr>
            <w:tcW w:w="2042" w:type="dxa"/>
          </w:tcPr>
          <w:p w14:paraId="4F41F5D0" w14:textId="77777777" w:rsidR="00720438" w:rsidRPr="00EB4698" w:rsidRDefault="00720438" w:rsidP="006742E4">
            <w:pPr>
              <w:pStyle w:val="ConsPlusNormal"/>
              <w:rPr>
                <w:sz w:val="22"/>
                <w:szCs w:val="22"/>
              </w:rPr>
            </w:pPr>
            <w:r w:rsidRPr="00EB4698">
              <w:rPr>
                <w:sz w:val="22"/>
                <w:szCs w:val="22"/>
              </w:rPr>
              <w:t>Папка I том, стр. 7</w:t>
            </w:r>
          </w:p>
        </w:tc>
        <w:tc>
          <w:tcPr>
            <w:tcW w:w="1871" w:type="dxa"/>
          </w:tcPr>
          <w:p w14:paraId="30801709" w14:textId="77777777" w:rsidR="00720438" w:rsidRPr="00EB4698" w:rsidRDefault="00720438">
            <w:pPr>
              <w:pStyle w:val="ConsPlusNormal"/>
              <w:rPr>
                <w:sz w:val="22"/>
                <w:szCs w:val="22"/>
              </w:rPr>
            </w:pPr>
          </w:p>
        </w:tc>
      </w:tr>
      <w:tr w:rsidR="00720438" w:rsidRPr="0015677C" w14:paraId="4753FA52" w14:textId="77777777" w:rsidTr="006742E4">
        <w:tc>
          <w:tcPr>
            <w:tcW w:w="540" w:type="dxa"/>
          </w:tcPr>
          <w:p w14:paraId="59FC7279" w14:textId="77777777" w:rsidR="00720438" w:rsidRPr="00EB4698" w:rsidRDefault="00720438">
            <w:pPr>
              <w:pStyle w:val="ConsPlusNormal"/>
              <w:rPr>
                <w:sz w:val="22"/>
                <w:szCs w:val="22"/>
              </w:rPr>
            </w:pPr>
            <w:r w:rsidRPr="00EB4698">
              <w:rPr>
                <w:sz w:val="22"/>
                <w:szCs w:val="22"/>
              </w:rPr>
              <w:t>3</w:t>
            </w:r>
          </w:p>
        </w:tc>
        <w:tc>
          <w:tcPr>
            <w:tcW w:w="2012" w:type="dxa"/>
          </w:tcPr>
          <w:p w14:paraId="44C060A0" w14:textId="77777777" w:rsidR="00720438" w:rsidRPr="00EB4698" w:rsidRDefault="00720438" w:rsidP="006742E4">
            <w:pPr>
              <w:pStyle w:val="ConsPlusNormal"/>
              <w:rPr>
                <w:sz w:val="22"/>
                <w:szCs w:val="22"/>
              </w:rPr>
            </w:pPr>
            <w:r w:rsidRPr="00EB4698">
              <w:rPr>
                <w:sz w:val="22"/>
                <w:szCs w:val="22"/>
              </w:rPr>
              <w:t>Расходный ордер</w:t>
            </w:r>
          </w:p>
        </w:tc>
        <w:tc>
          <w:tcPr>
            <w:tcW w:w="1417" w:type="dxa"/>
          </w:tcPr>
          <w:p w14:paraId="2347BDB5" w14:textId="7AE4D578"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12458B98" w14:textId="77777777" w:rsidR="00720438" w:rsidRPr="00EB4698" w:rsidRDefault="00720438" w:rsidP="006742E4">
            <w:pPr>
              <w:pStyle w:val="ConsPlusNormal"/>
              <w:rPr>
                <w:sz w:val="22"/>
                <w:szCs w:val="22"/>
              </w:rPr>
            </w:pPr>
            <w:r w:rsidRPr="00EB4698">
              <w:rPr>
                <w:sz w:val="22"/>
                <w:szCs w:val="22"/>
              </w:rPr>
              <w:t>1</w:t>
            </w:r>
          </w:p>
        </w:tc>
        <w:tc>
          <w:tcPr>
            <w:tcW w:w="2042" w:type="dxa"/>
          </w:tcPr>
          <w:p w14:paraId="1108FA99" w14:textId="77777777" w:rsidR="00720438" w:rsidRPr="00EB4698" w:rsidRDefault="00720438" w:rsidP="006742E4">
            <w:pPr>
              <w:pStyle w:val="ConsPlusNormal"/>
              <w:rPr>
                <w:sz w:val="22"/>
                <w:szCs w:val="22"/>
              </w:rPr>
            </w:pPr>
            <w:r w:rsidRPr="00EB4698">
              <w:rPr>
                <w:sz w:val="22"/>
                <w:szCs w:val="22"/>
              </w:rPr>
              <w:t>Папка I том, стр. 8</w:t>
            </w:r>
          </w:p>
        </w:tc>
        <w:tc>
          <w:tcPr>
            <w:tcW w:w="1871" w:type="dxa"/>
          </w:tcPr>
          <w:p w14:paraId="208271C9" w14:textId="77777777" w:rsidR="00720438" w:rsidRPr="00EB4698" w:rsidRDefault="00720438">
            <w:pPr>
              <w:pStyle w:val="ConsPlusNormal"/>
              <w:rPr>
                <w:sz w:val="22"/>
                <w:szCs w:val="22"/>
              </w:rPr>
            </w:pPr>
          </w:p>
        </w:tc>
      </w:tr>
      <w:tr w:rsidR="00720438" w:rsidRPr="0015677C" w14:paraId="2AD93D89" w14:textId="77777777" w:rsidTr="006742E4">
        <w:tc>
          <w:tcPr>
            <w:tcW w:w="540" w:type="dxa"/>
          </w:tcPr>
          <w:p w14:paraId="7BB6EE82" w14:textId="77777777" w:rsidR="00720438" w:rsidRPr="00EB4698" w:rsidRDefault="00720438">
            <w:pPr>
              <w:pStyle w:val="ConsPlusNormal"/>
              <w:rPr>
                <w:sz w:val="22"/>
                <w:szCs w:val="22"/>
              </w:rPr>
            </w:pPr>
            <w:r w:rsidRPr="00EB4698">
              <w:rPr>
                <w:sz w:val="22"/>
                <w:szCs w:val="22"/>
              </w:rPr>
              <w:t>4</w:t>
            </w:r>
          </w:p>
        </w:tc>
        <w:tc>
          <w:tcPr>
            <w:tcW w:w="2012" w:type="dxa"/>
          </w:tcPr>
          <w:p w14:paraId="33E8DF72" w14:textId="77777777" w:rsidR="00720438" w:rsidRPr="00EB4698" w:rsidRDefault="00720438" w:rsidP="006742E4">
            <w:pPr>
              <w:pStyle w:val="ConsPlusNormal"/>
              <w:rPr>
                <w:sz w:val="22"/>
                <w:szCs w:val="22"/>
              </w:rPr>
            </w:pPr>
            <w:r w:rsidRPr="00EB4698">
              <w:rPr>
                <w:sz w:val="22"/>
                <w:szCs w:val="22"/>
              </w:rPr>
              <w:t xml:space="preserve">Чек </w:t>
            </w:r>
            <w:r w:rsidR="004954B9" w:rsidRPr="00EB4698">
              <w:rPr>
                <w:sz w:val="22"/>
                <w:szCs w:val="22"/>
              </w:rPr>
              <w:t>№</w:t>
            </w:r>
          </w:p>
        </w:tc>
        <w:tc>
          <w:tcPr>
            <w:tcW w:w="1417" w:type="dxa"/>
          </w:tcPr>
          <w:p w14:paraId="07D0F9C0" w14:textId="69754606" w:rsidR="00720438" w:rsidRPr="00EB4698" w:rsidRDefault="00720438" w:rsidP="006742E4">
            <w:pPr>
              <w:pStyle w:val="ConsPlusNormal"/>
              <w:rPr>
                <w:sz w:val="22"/>
                <w:szCs w:val="22"/>
              </w:rPr>
            </w:pPr>
            <w:r w:rsidRPr="00EB4698">
              <w:rPr>
                <w:sz w:val="22"/>
                <w:szCs w:val="22"/>
              </w:rPr>
              <w:t>11.08.</w:t>
            </w:r>
            <w:r w:rsidR="0000147C">
              <w:rPr>
                <w:sz w:val="22"/>
                <w:szCs w:val="22"/>
              </w:rPr>
              <w:t>2024</w:t>
            </w:r>
          </w:p>
        </w:tc>
        <w:tc>
          <w:tcPr>
            <w:tcW w:w="1417" w:type="dxa"/>
          </w:tcPr>
          <w:p w14:paraId="7709EC59" w14:textId="77777777" w:rsidR="00720438" w:rsidRPr="00EB4698" w:rsidRDefault="00720438" w:rsidP="006742E4">
            <w:pPr>
              <w:pStyle w:val="ConsPlusNormal"/>
              <w:rPr>
                <w:sz w:val="22"/>
                <w:szCs w:val="22"/>
              </w:rPr>
            </w:pPr>
            <w:r w:rsidRPr="00EB4698">
              <w:rPr>
                <w:sz w:val="22"/>
                <w:szCs w:val="22"/>
              </w:rPr>
              <w:t>1</w:t>
            </w:r>
          </w:p>
        </w:tc>
        <w:tc>
          <w:tcPr>
            <w:tcW w:w="2042" w:type="dxa"/>
          </w:tcPr>
          <w:p w14:paraId="52BD1BF9" w14:textId="77777777" w:rsidR="00720438" w:rsidRPr="00EB4698" w:rsidRDefault="00720438" w:rsidP="006742E4">
            <w:pPr>
              <w:pStyle w:val="ConsPlusNormal"/>
              <w:rPr>
                <w:sz w:val="22"/>
                <w:szCs w:val="22"/>
              </w:rPr>
            </w:pPr>
            <w:r w:rsidRPr="00EB4698">
              <w:rPr>
                <w:sz w:val="22"/>
                <w:szCs w:val="22"/>
              </w:rPr>
              <w:t>Папка I том, стр. 8</w:t>
            </w:r>
          </w:p>
        </w:tc>
        <w:tc>
          <w:tcPr>
            <w:tcW w:w="1871" w:type="dxa"/>
          </w:tcPr>
          <w:p w14:paraId="3BE71339" w14:textId="77777777" w:rsidR="00720438" w:rsidRPr="00EB4698" w:rsidRDefault="00720438">
            <w:pPr>
              <w:pStyle w:val="ConsPlusNormal"/>
              <w:rPr>
                <w:sz w:val="22"/>
                <w:szCs w:val="22"/>
              </w:rPr>
            </w:pPr>
          </w:p>
        </w:tc>
      </w:tr>
      <w:tr w:rsidR="00720438" w:rsidRPr="0015677C" w14:paraId="5A2E4249" w14:textId="77777777" w:rsidTr="006742E4">
        <w:tc>
          <w:tcPr>
            <w:tcW w:w="540" w:type="dxa"/>
          </w:tcPr>
          <w:p w14:paraId="6B1A83B6" w14:textId="77777777" w:rsidR="00720438" w:rsidRPr="00EB4698" w:rsidRDefault="00720438">
            <w:pPr>
              <w:pStyle w:val="ConsPlusNormal"/>
              <w:rPr>
                <w:sz w:val="22"/>
                <w:szCs w:val="22"/>
              </w:rPr>
            </w:pPr>
            <w:r w:rsidRPr="00EB4698">
              <w:rPr>
                <w:sz w:val="22"/>
                <w:szCs w:val="22"/>
              </w:rPr>
              <w:t>5</w:t>
            </w:r>
          </w:p>
        </w:tc>
        <w:tc>
          <w:tcPr>
            <w:tcW w:w="2012" w:type="dxa"/>
          </w:tcPr>
          <w:p w14:paraId="733BE03D" w14:textId="77777777" w:rsidR="00720438" w:rsidRPr="00EB4698" w:rsidRDefault="00720438" w:rsidP="006742E4">
            <w:pPr>
              <w:pStyle w:val="ConsPlusNormal"/>
              <w:rPr>
                <w:sz w:val="22"/>
                <w:szCs w:val="22"/>
              </w:rPr>
            </w:pPr>
            <w:r w:rsidRPr="00EB4698">
              <w:rPr>
                <w:sz w:val="22"/>
                <w:szCs w:val="22"/>
              </w:rPr>
              <w:t xml:space="preserve">Платежное поручение </w:t>
            </w:r>
            <w:r w:rsidR="004954B9" w:rsidRPr="00EB4698">
              <w:rPr>
                <w:sz w:val="22"/>
                <w:szCs w:val="22"/>
              </w:rPr>
              <w:t>№</w:t>
            </w:r>
          </w:p>
        </w:tc>
        <w:tc>
          <w:tcPr>
            <w:tcW w:w="1417" w:type="dxa"/>
          </w:tcPr>
          <w:p w14:paraId="5B167F91" w14:textId="1B16A4E3"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0928BDD0" w14:textId="77777777" w:rsidR="00720438" w:rsidRPr="00EB4698" w:rsidRDefault="00720438" w:rsidP="006742E4">
            <w:pPr>
              <w:pStyle w:val="ConsPlusNormal"/>
              <w:rPr>
                <w:sz w:val="22"/>
                <w:szCs w:val="22"/>
              </w:rPr>
            </w:pPr>
            <w:r w:rsidRPr="00EB4698">
              <w:rPr>
                <w:sz w:val="22"/>
                <w:szCs w:val="22"/>
              </w:rPr>
              <w:t>1</w:t>
            </w:r>
          </w:p>
        </w:tc>
        <w:tc>
          <w:tcPr>
            <w:tcW w:w="2042" w:type="dxa"/>
          </w:tcPr>
          <w:p w14:paraId="7B0689C2" w14:textId="77777777" w:rsidR="00720438" w:rsidRPr="00EB4698" w:rsidRDefault="00720438" w:rsidP="006742E4">
            <w:pPr>
              <w:pStyle w:val="ConsPlusNormal"/>
              <w:rPr>
                <w:sz w:val="22"/>
                <w:szCs w:val="22"/>
              </w:rPr>
            </w:pPr>
            <w:r w:rsidRPr="00EB4698">
              <w:rPr>
                <w:sz w:val="22"/>
                <w:szCs w:val="22"/>
              </w:rPr>
              <w:t>Папка I том, стр. 9</w:t>
            </w:r>
          </w:p>
        </w:tc>
        <w:tc>
          <w:tcPr>
            <w:tcW w:w="1871" w:type="dxa"/>
          </w:tcPr>
          <w:p w14:paraId="44DFD655" w14:textId="77777777" w:rsidR="00720438" w:rsidRPr="00EB4698" w:rsidRDefault="00720438">
            <w:pPr>
              <w:pStyle w:val="ConsPlusNormal"/>
              <w:rPr>
                <w:sz w:val="22"/>
                <w:szCs w:val="22"/>
              </w:rPr>
            </w:pPr>
          </w:p>
        </w:tc>
      </w:tr>
      <w:tr w:rsidR="00720438" w:rsidRPr="0015677C" w14:paraId="3ED1BD6B" w14:textId="77777777" w:rsidTr="006742E4">
        <w:tc>
          <w:tcPr>
            <w:tcW w:w="540" w:type="dxa"/>
          </w:tcPr>
          <w:p w14:paraId="3BB1C855" w14:textId="77777777" w:rsidR="00720438" w:rsidRPr="00EB4698" w:rsidRDefault="00720438">
            <w:pPr>
              <w:pStyle w:val="ConsPlusNormal"/>
              <w:rPr>
                <w:sz w:val="22"/>
                <w:szCs w:val="22"/>
              </w:rPr>
            </w:pPr>
            <w:r w:rsidRPr="00EB4698">
              <w:rPr>
                <w:sz w:val="22"/>
                <w:szCs w:val="22"/>
              </w:rPr>
              <w:t>6</w:t>
            </w:r>
          </w:p>
        </w:tc>
        <w:tc>
          <w:tcPr>
            <w:tcW w:w="2012" w:type="dxa"/>
          </w:tcPr>
          <w:p w14:paraId="2E5F283E" w14:textId="77777777" w:rsidR="00720438" w:rsidRPr="00EB4698" w:rsidRDefault="00720438" w:rsidP="006742E4">
            <w:pPr>
              <w:pStyle w:val="ConsPlusNormal"/>
              <w:rPr>
                <w:sz w:val="22"/>
                <w:szCs w:val="22"/>
              </w:rPr>
            </w:pPr>
            <w:r w:rsidRPr="00EB4698">
              <w:rPr>
                <w:sz w:val="22"/>
                <w:szCs w:val="22"/>
              </w:rPr>
              <w:t xml:space="preserve">Счет </w:t>
            </w:r>
            <w:r w:rsidR="004954B9" w:rsidRPr="00EB4698">
              <w:rPr>
                <w:sz w:val="22"/>
                <w:szCs w:val="22"/>
              </w:rPr>
              <w:t>№</w:t>
            </w:r>
          </w:p>
        </w:tc>
        <w:tc>
          <w:tcPr>
            <w:tcW w:w="1417" w:type="dxa"/>
          </w:tcPr>
          <w:p w14:paraId="13979151" w14:textId="4602621F"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38AE8C25" w14:textId="77777777" w:rsidR="00720438" w:rsidRPr="00EB4698" w:rsidRDefault="00720438" w:rsidP="006742E4">
            <w:pPr>
              <w:pStyle w:val="ConsPlusNormal"/>
              <w:rPr>
                <w:sz w:val="22"/>
                <w:szCs w:val="22"/>
              </w:rPr>
            </w:pPr>
            <w:r w:rsidRPr="00EB4698">
              <w:rPr>
                <w:sz w:val="22"/>
                <w:szCs w:val="22"/>
              </w:rPr>
              <w:t>1</w:t>
            </w:r>
          </w:p>
        </w:tc>
        <w:tc>
          <w:tcPr>
            <w:tcW w:w="2042" w:type="dxa"/>
          </w:tcPr>
          <w:p w14:paraId="1B43385E" w14:textId="77777777" w:rsidR="00720438" w:rsidRPr="00EB4698" w:rsidRDefault="00720438" w:rsidP="006742E4">
            <w:pPr>
              <w:pStyle w:val="ConsPlusNormal"/>
              <w:rPr>
                <w:sz w:val="22"/>
                <w:szCs w:val="22"/>
              </w:rPr>
            </w:pPr>
            <w:r w:rsidRPr="00EB4698">
              <w:rPr>
                <w:sz w:val="22"/>
                <w:szCs w:val="22"/>
              </w:rPr>
              <w:t>Папка I том, стр. 10</w:t>
            </w:r>
          </w:p>
        </w:tc>
        <w:tc>
          <w:tcPr>
            <w:tcW w:w="1871" w:type="dxa"/>
          </w:tcPr>
          <w:p w14:paraId="7CD62837" w14:textId="77777777" w:rsidR="00720438" w:rsidRPr="00EB4698" w:rsidRDefault="00720438">
            <w:pPr>
              <w:pStyle w:val="ConsPlusNormal"/>
              <w:rPr>
                <w:sz w:val="22"/>
                <w:szCs w:val="22"/>
              </w:rPr>
            </w:pPr>
          </w:p>
        </w:tc>
      </w:tr>
      <w:tr w:rsidR="00720438" w:rsidRPr="0015677C" w14:paraId="03CD6892" w14:textId="77777777" w:rsidTr="006742E4">
        <w:tc>
          <w:tcPr>
            <w:tcW w:w="540" w:type="dxa"/>
          </w:tcPr>
          <w:p w14:paraId="0F5C7A08" w14:textId="77777777" w:rsidR="00720438" w:rsidRPr="00EB4698" w:rsidRDefault="00720438">
            <w:pPr>
              <w:pStyle w:val="ConsPlusNormal"/>
              <w:rPr>
                <w:sz w:val="22"/>
                <w:szCs w:val="22"/>
              </w:rPr>
            </w:pPr>
            <w:r w:rsidRPr="00EB4698">
              <w:rPr>
                <w:sz w:val="22"/>
                <w:szCs w:val="22"/>
              </w:rPr>
              <w:t>7</w:t>
            </w:r>
          </w:p>
        </w:tc>
        <w:tc>
          <w:tcPr>
            <w:tcW w:w="2012" w:type="dxa"/>
          </w:tcPr>
          <w:p w14:paraId="69C2354F" w14:textId="77777777" w:rsidR="00720438" w:rsidRPr="00EB4698" w:rsidRDefault="00720438" w:rsidP="006742E4">
            <w:pPr>
              <w:pStyle w:val="ConsPlusNormal"/>
              <w:rPr>
                <w:sz w:val="22"/>
                <w:szCs w:val="22"/>
              </w:rPr>
            </w:pPr>
            <w:r w:rsidRPr="00EB4698">
              <w:rPr>
                <w:sz w:val="22"/>
                <w:szCs w:val="22"/>
              </w:rPr>
              <w:t xml:space="preserve">Платежное поручение </w:t>
            </w:r>
            <w:r w:rsidR="004954B9" w:rsidRPr="00EB4698">
              <w:rPr>
                <w:sz w:val="22"/>
                <w:szCs w:val="22"/>
              </w:rPr>
              <w:t>№</w:t>
            </w:r>
          </w:p>
        </w:tc>
        <w:tc>
          <w:tcPr>
            <w:tcW w:w="1417" w:type="dxa"/>
          </w:tcPr>
          <w:p w14:paraId="5A83FE93" w14:textId="638CD473"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14CA364E" w14:textId="77777777" w:rsidR="00720438" w:rsidRPr="00EB4698" w:rsidRDefault="00720438" w:rsidP="006742E4">
            <w:pPr>
              <w:pStyle w:val="ConsPlusNormal"/>
              <w:rPr>
                <w:sz w:val="22"/>
                <w:szCs w:val="22"/>
              </w:rPr>
            </w:pPr>
            <w:r w:rsidRPr="00EB4698">
              <w:rPr>
                <w:sz w:val="22"/>
                <w:szCs w:val="22"/>
              </w:rPr>
              <w:t>1</w:t>
            </w:r>
          </w:p>
        </w:tc>
        <w:tc>
          <w:tcPr>
            <w:tcW w:w="2042" w:type="dxa"/>
          </w:tcPr>
          <w:p w14:paraId="2C920D34" w14:textId="77777777" w:rsidR="00720438" w:rsidRPr="00EB4698" w:rsidRDefault="00720438" w:rsidP="006742E4">
            <w:pPr>
              <w:pStyle w:val="ConsPlusNormal"/>
              <w:rPr>
                <w:sz w:val="22"/>
                <w:szCs w:val="22"/>
              </w:rPr>
            </w:pPr>
            <w:r w:rsidRPr="00EB4698">
              <w:rPr>
                <w:sz w:val="22"/>
                <w:szCs w:val="22"/>
              </w:rPr>
              <w:t>Папка I том, стр. 11</w:t>
            </w:r>
          </w:p>
        </w:tc>
        <w:tc>
          <w:tcPr>
            <w:tcW w:w="1871" w:type="dxa"/>
          </w:tcPr>
          <w:p w14:paraId="7A114693" w14:textId="77777777" w:rsidR="00720438" w:rsidRPr="00EB4698" w:rsidRDefault="00720438">
            <w:pPr>
              <w:pStyle w:val="ConsPlusNormal"/>
              <w:rPr>
                <w:sz w:val="22"/>
                <w:szCs w:val="22"/>
              </w:rPr>
            </w:pPr>
          </w:p>
        </w:tc>
      </w:tr>
      <w:tr w:rsidR="00720438" w:rsidRPr="0015677C" w14:paraId="2805BF87" w14:textId="77777777" w:rsidTr="006742E4">
        <w:tc>
          <w:tcPr>
            <w:tcW w:w="540" w:type="dxa"/>
          </w:tcPr>
          <w:p w14:paraId="7A31638E" w14:textId="77777777" w:rsidR="00720438" w:rsidRPr="00EB4698" w:rsidRDefault="00720438">
            <w:pPr>
              <w:pStyle w:val="ConsPlusNormal"/>
              <w:rPr>
                <w:sz w:val="22"/>
                <w:szCs w:val="22"/>
              </w:rPr>
            </w:pPr>
            <w:r w:rsidRPr="00EB4698">
              <w:rPr>
                <w:sz w:val="22"/>
                <w:szCs w:val="22"/>
              </w:rPr>
              <w:t>8</w:t>
            </w:r>
          </w:p>
        </w:tc>
        <w:tc>
          <w:tcPr>
            <w:tcW w:w="2012" w:type="dxa"/>
          </w:tcPr>
          <w:p w14:paraId="53C53978" w14:textId="77777777" w:rsidR="00720438" w:rsidRPr="00EB4698" w:rsidRDefault="00720438" w:rsidP="006742E4">
            <w:pPr>
              <w:pStyle w:val="ConsPlusNormal"/>
              <w:rPr>
                <w:sz w:val="22"/>
                <w:szCs w:val="22"/>
              </w:rPr>
            </w:pPr>
            <w:r w:rsidRPr="00EB4698">
              <w:rPr>
                <w:sz w:val="22"/>
                <w:szCs w:val="22"/>
              </w:rPr>
              <w:t xml:space="preserve">Договор </w:t>
            </w:r>
            <w:r w:rsidR="004954B9" w:rsidRPr="00EB4698">
              <w:rPr>
                <w:sz w:val="22"/>
                <w:szCs w:val="22"/>
              </w:rPr>
              <w:t>№</w:t>
            </w:r>
          </w:p>
        </w:tc>
        <w:tc>
          <w:tcPr>
            <w:tcW w:w="1417" w:type="dxa"/>
          </w:tcPr>
          <w:p w14:paraId="503A863C" w14:textId="3C2C5E37"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703C9D3C" w14:textId="77777777" w:rsidR="00720438" w:rsidRPr="00EB4698" w:rsidRDefault="00720438" w:rsidP="006742E4">
            <w:pPr>
              <w:pStyle w:val="ConsPlusNormal"/>
              <w:rPr>
                <w:sz w:val="22"/>
                <w:szCs w:val="22"/>
              </w:rPr>
            </w:pPr>
            <w:r w:rsidRPr="00EB4698">
              <w:rPr>
                <w:sz w:val="22"/>
                <w:szCs w:val="22"/>
              </w:rPr>
              <w:t>2</w:t>
            </w:r>
          </w:p>
        </w:tc>
        <w:tc>
          <w:tcPr>
            <w:tcW w:w="2042" w:type="dxa"/>
          </w:tcPr>
          <w:p w14:paraId="60690726" w14:textId="77777777" w:rsidR="00720438" w:rsidRPr="00EB4698" w:rsidRDefault="00720438" w:rsidP="006742E4">
            <w:pPr>
              <w:pStyle w:val="ConsPlusNormal"/>
              <w:rPr>
                <w:sz w:val="22"/>
                <w:szCs w:val="22"/>
              </w:rPr>
            </w:pPr>
            <w:r w:rsidRPr="00EB4698">
              <w:rPr>
                <w:sz w:val="22"/>
                <w:szCs w:val="22"/>
              </w:rPr>
              <w:t>Папка I том, стр. 12, 13</w:t>
            </w:r>
          </w:p>
        </w:tc>
        <w:tc>
          <w:tcPr>
            <w:tcW w:w="1871" w:type="dxa"/>
          </w:tcPr>
          <w:p w14:paraId="38441C7D" w14:textId="77777777" w:rsidR="00720438" w:rsidRPr="00EB4698" w:rsidRDefault="00720438">
            <w:pPr>
              <w:pStyle w:val="ConsPlusNormal"/>
              <w:rPr>
                <w:sz w:val="22"/>
                <w:szCs w:val="22"/>
              </w:rPr>
            </w:pPr>
          </w:p>
        </w:tc>
      </w:tr>
      <w:tr w:rsidR="00720438" w:rsidRPr="0015677C" w14:paraId="17E4ED2A" w14:textId="77777777" w:rsidTr="006742E4">
        <w:tc>
          <w:tcPr>
            <w:tcW w:w="540" w:type="dxa"/>
          </w:tcPr>
          <w:p w14:paraId="7F9168E5" w14:textId="77777777" w:rsidR="00720438" w:rsidRPr="00EB4698" w:rsidRDefault="00720438">
            <w:pPr>
              <w:pStyle w:val="ConsPlusNormal"/>
              <w:rPr>
                <w:sz w:val="22"/>
                <w:szCs w:val="22"/>
              </w:rPr>
            </w:pPr>
            <w:r w:rsidRPr="00EB4698">
              <w:rPr>
                <w:sz w:val="22"/>
                <w:szCs w:val="22"/>
              </w:rPr>
              <w:t>9</w:t>
            </w:r>
          </w:p>
        </w:tc>
        <w:tc>
          <w:tcPr>
            <w:tcW w:w="2012" w:type="dxa"/>
          </w:tcPr>
          <w:p w14:paraId="087204A4" w14:textId="77777777" w:rsidR="00720438" w:rsidRPr="00EB4698" w:rsidRDefault="00720438" w:rsidP="006742E4">
            <w:pPr>
              <w:pStyle w:val="ConsPlusNormal"/>
              <w:rPr>
                <w:sz w:val="22"/>
                <w:szCs w:val="22"/>
              </w:rPr>
            </w:pPr>
            <w:r w:rsidRPr="00EB4698">
              <w:rPr>
                <w:sz w:val="22"/>
                <w:szCs w:val="22"/>
              </w:rPr>
              <w:t>Накладная</w:t>
            </w:r>
          </w:p>
        </w:tc>
        <w:tc>
          <w:tcPr>
            <w:tcW w:w="1417" w:type="dxa"/>
          </w:tcPr>
          <w:p w14:paraId="1928CD57" w14:textId="34871DF4" w:rsidR="00720438" w:rsidRPr="00EB4698" w:rsidRDefault="00720438" w:rsidP="006742E4">
            <w:pPr>
              <w:pStyle w:val="ConsPlusNormal"/>
              <w:rPr>
                <w:sz w:val="22"/>
                <w:szCs w:val="22"/>
              </w:rPr>
            </w:pPr>
            <w:r w:rsidRPr="00EB4698">
              <w:rPr>
                <w:sz w:val="22"/>
                <w:szCs w:val="22"/>
              </w:rPr>
              <w:t>15.08.</w:t>
            </w:r>
            <w:r w:rsidR="0000147C">
              <w:rPr>
                <w:sz w:val="22"/>
                <w:szCs w:val="22"/>
              </w:rPr>
              <w:t>2024</w:t>
            </w:r>
          </w:p>
        </w:tc>
        <w:tc>
          <w:tcPr>
            <w:tcW w:w="1417" w:type="dxa"/>
          </w:tcPr>
          <w:p w14:paraId="4D5A3A34" w14:textId="77777777" w:rsidR="00720438" w:rsidRPr="00EB4698" w:rsidRDefault="00720438" w:rsidP="006742E4">
            <w:pPr>
              <w:pStyle w:val="ConsPlusNormal"/>
              <w:rPr>
                <w:sz w:val="22"/>
                <w:szCs w:val="22"/>
              </w:rPr>
            </w:pPr>
            <w:r w:rsidRPr="00EB4698">
              <w:rPr>
                <w:sz w:val="22"/>
                <w:szCs w:val="22"/>
              </w:rPr>
              <w:t>1</w:t>
            </w:r>
          </w:p>
        </w:tc>
        <w:tc>
          <w:tcPr>
            <w:tcW w:w="2042" w:type="dxa"/>
          </w:tcPr>
          <w:p w14:paraId="1977AE31" w14:textId="77777777" w:rsidR="00720438" w:rsidRPr="00EB4698" w:rsidRDefault="00720438" w:rsidP="006742E4">
            <w:pPr>
              <w:pStyle w:val="ConsPlusNormal"/>
              <w:rPr>
                <w:sz w:val="22"/>
                <w:szCs w:val="22"/>
              </w:rPr>
            </w:pPr>
            <w:r w:rsidRPr="00EB4698">
              <w:rPr>
                <w:sz w:val="22"/>
                <w:szCs w:val="22"/>
              </w:rPr>
              <w:t>Папка I том, стр. 14</w:t>
            </w:r>
          </w:p>
        </w:tc>
        <w:tc>
          <w:tcPr>
            <w:tcW w:w="1871" w:type="dxa"/>
          </w:tcPr>
          <w:p w14:paraId="1F62445A" w14:textId="77777777" w:rsidR="00720438" w:rsidRPr="00EB4698" w:rsidRDefault="00720438">
            <w:pPr>
              <w:pStyle w:val="ConsPlusNormal"/>
              <w:rPr>
                <w:sz w:val="22"/>
                <w:szCs w:val="22"/>
              </w:rPr>
            </w:pPr>
          </w:p>
        </w:tc>
      </w:tr>
      <w:tr w:rsidR="00720438" w:rsidRPr="0015677C" w14:paraId="437987CA" w14:textId="77777777" w:rsidTr="006742E4">
        <w:tc>
          <w:tcPr>
            <w:tcW w:w="540" w:type="dxa"/>
          </w:tcPr>
          <w:p w14:paraId="446B2E23" w14:textId="77777777" w:rsidR="00720438" w:rsidRPr="00EB4698" w:rsidRDefault="00720438">
            <w:pPr>
              <w:pStyle w:val="ConsPlusNormal"/>
              <w:rPr>
                <w:sz w:val="22"/>
                <w:szCs w:val="22"/>
              </w:rPr>
            </w:pPr>
            <w:r w:rsidRPr="00EB4698">
              <w:rPr>
                <w:sz w:val="22"/>
                <w:szCs w:val="22"/>
              </w:rPr>
              <w:t>10</w:t>
            </w:r>
          </w:p>
        </w:tc>
        <w:tc>
          <w:tcPr>
            <w:tcW w:w="2012" w:type="dxa"/>
          </w:tcPr>
          <w:p w14:paraId="5ED5D24C" w14:textId="77777777" w:rsidR="00720438" w:rsidRPr="00EB4698" w:rsidRDefault="00720438" w:rsidP="006742E4">
            <w:pPr>
              <w:pStyle w:val="ConsPlusNormal"/>
              <w:rPr>
                <w:sz w:val="22"/>
                <w:szCs w:val="22"/>
              </w:rPr>
            </w:pPr>
            <w:r w:rsidRPr="00EB4698">
              <w:rPr>
                <w:sz w:val="22"/>
                <w:szCs w:val="22"/>
              </w:rPr>
              <w:t xml:space="preserve">Платежное поручение </w:t>
            </w:r>
            <w:r w:rsidR="004954B9" w:rsidRPr="00EB4698">
              <w:rPr>
                <w:sz w:val="22"/>
                <w:szCs w:val="22"/>
              </w:rPr>
              <w:t>№</w:t>
            </w:r>
          </w:p>
        </w:tc>
        <w:tc>
          <w:tcPr>
            <w:tcW w:w="1417" w:type="dxa"/>
          </w:tcPr>
          <w:p w14:paraId="4BF1A8CB" w14:textId="73FCDF77"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10E53EE7" w14:textId="77777777" w:rsidR="00720438" w:rsidRPr="00EB4698" w:rsidRDefault="00720438" w:rsidP="006742E4">
            <w:pPr>
              <w:pStyle w:val="ConsPlusNormal"/>
              <w:rPr>
                <w:sz w:val="22"/>
                <w:szCs w:val="22"/>
              </w:rPr>
            </w:pPr>
            <w:r w:rsidRPr="00EB4698">
              <w:rPr>
                <w:sz w:val="22"/>
                <w:szCs w:val="22"/>
              </w:rPr>
              <w:t>1</w:t>
            </w:r>
          </w:p>
        </w:tc>
        <w:tc>
          <w:tcPr>
            <w:tcW w:w="2042" w:type="dxa"/>
          </w:tcPr>
          <w:p w14:paraId="45AADE83" w14:textId="77777777" w:rsidR="00720438" w:rsidRPr="00EB4698" w:rsidRDefault="00720438" w:rsidP="006742E4">
            <w:pPr>
              <w:pStyle w:val="ConsPlusNormal"/>
              <w:rPr>
                <w:sz w:val="22"/>
                <w:szCs w:val="22"/>
              </w:rPr>
            </w:pPr>
            <w:r w:rsidRPr="00EB4698">
              <w:rPr>
                <w:sz w:val="22"/>
                <w:szCs w:val="22"/>
              </w:rPr>
              <w:t>Папка I том, стр. 15</w:t>
            </w:r>
          </w:p>
        </w:tc>
        <w:tc>
          <w:tcPr>
            <w:tcW w:w="1871" w:type="dxa"/>
          </w:tcPr>
          <w:p w14:paraId="47272314" w14:textId="77777777" w:rsidR="00720438" w:rsidRPr="00EB4698" w:rsidRDefault="00720438">
            <w:pPr>
              <w:pStyle w:val="ConsPlusNormal"/>
              <w:rPr>
                <w:sz w:val="22"/>
                <w:szCs w:val="22"/>
              </w:rPr>
            </w:pPr>
          </w:p>
        </w:tc>
      </w:tr>
      <w:tr w:rsidR="00720438" w:rsidRPr="0015677C" w14:paraId="3B155A28" w14:textId="77777777" w:rsidTr="006742E4">
        <w:trPr>
          <w:trHeight w:val="527"/>
        </w:trPr>
        <w:tc>
          <w:tcPr>
            <w:tcW w:w="540" w:type="dxa"/>
          </w:tcPr>
          <w:p w14:paraId="285B1BD6" w14:textId="77777777" w:rsidR="00720438" w:rsidRPr="00EB4698" w:rsidRDefault="00720438">
            <w:pPr>
              <w:pStyle w:val="ConsPlusNormal"/>
              <w:rPr>
                <w:sz w:val="22"/>
                <w:szCs w:val="22"/>
              </w:rPr>
            </w:pPr>
            <w:r w:rsidRPr="00EB4698">
              <w:rPr>
                <w:sz w:val="22"/>
                <w:szCs w:val="22"/>
              </w:rPr>
              <w:t>11</w:t>
            </w:r>
          </w:p>
        </w:tc>
        <w:tc>
          <w:tcPr>
            <w:tcW w:w="2012" w:type="dxa"/>
          </w:tcPr>
          <w:p w14:paraId="4A47B736" w14:textId="77777777" w:rsidR="00720438" w:rsidRPr="00EB4698" w:rsidRDefault="00720438" w:rsidP="006742E4">
            <w:pPr>
              <w:pStyle w:val="ConsPlusNormal"/>
              <w:rPr>
                <w:sz w:val="22"/>
                <w:szCs w:val="22"/>
              </w:rPr>
            </w:pPr>
            <w:r w:rsidRPr="00EB4698">
              <w:rPr>
                <w:sz w:val="22"/>
                <w:szCs w:val="22"/>
              </w:rPr>
              <w:t xml:space="preserve">Договор </w:t>
            </w:r>
            <w:r w:rsidR="004954B9" w:rsidRPr="00EB4698">
              <w:rPr>
                <w:sz w:val="22"/>
                <w:szCs w:val="22"/>
              </w:rPr>
              <w:t>№</w:t>
            </w:r>
          </w:p>
        </w:tc>
        <w:tc>
          <w:tcPr>
            <w:tcW w:w="1417" w:type="dxa"/>
          </w:tcPr>
          <w:p w14:paraId="3C4C5D9F" w14:textId="28DE3186" w:rsidR="00720438" w:rsidRPr="00EB4698" w:rsidRDefault="00720438" w:rsidP="006742E4">
            <w:pPr>
              <w:pStyle w:val="ConsPlusNormal"/>
              <w:rPr>
                <w:sz w:val="22"/>
                <w:szCs w:val="22"/>
              </w:rPr>
            </w:pPr>
            <w:r w:rsidRPr="00EB4698">
              <w:rPr>
                <w:sz w:val="22"/>
                <w:szCs w:val="22"/>
              </w:rPr>
              <w:t>10.08.</w:t>
            </w:r>
            <w:r w:rsidR="0000147C">
              <w:rPr>
                <w:sz w:val="22"/>
                <w:szCs w:val="22"/>
              </w:rPr>
              <w:t>2024</w:t>
            </w:r>
          </w:p>
        </w:tc>
        <w:tc>
          <w:tcPr>
            <w:tcW w:w="1417" w:type="dxa"/>
          </w:tcPr>
          <w:p w14:paraId="58B06FC8" w14:textId="77777777" w:rsidR="00720438" w:rsidRPr="00EB4698" w:rsidRDefault="00720438" w:rsidP="006742E4">
            <w:pPr>
              <w:pStyle w:val="ConsPlusNormal"/>
              <w:rPr>
                <w:sz w:val="22"/>
                <w:szCs w:val="22"/>
              </w:rPr>
            </w:pPr>
            <w:r w:rsidRPr="00EB4698">
              <w:rPr>
                <w:sz w:val="22"/>
                <w:szCs w:val="22"/>
              </w:rPr>
              <w:t>2</w:t>
            </w:r>
          </w:p>
        </w:tc>
        <w:tc>
          <w:tcPr>
            <w:tcW w:w="2042" w:type="dxa"/>
          </w:tcPr>
          <w:p w14:paraId="03BD2F64" w14:textId="77777777" w:rsidR="00720438" w:rsidRPr="00EB4698" w:rsidRDefault="00720438" w:rsidP="006742E4">
            <w:pPr>
              <w:pStyle w:val="ConsPlusNormal"/>
              <w:rPr>
                <w:sz w:val="22"/>
                <w:szCs w:val="22"/>
              </w:rPr>
            </w:pPr>
            <w:r w:rsidRPr="00EB4698">
              <w:rPr>
                <w:sz w:val="22"/>
                <w:szCs w:val="22"/>
              </w:rPr>
              <w:t>Папка I том, стр. 16, 17</w:t>
            </w:r>
          </w:p>
        </w:tc>
        <w:tc>
          <w:tcPr>
            <w:tcW w:w="1871" w:type="dxa"/>
          </w:tcPr>
          <w:p w14:paraId="0BCFB9BE" w14:textId="77777777" w:rsidR="00720438" w:rsidRPr="00EB4698" w:rsidRDefault="00720438">
            <w:pPr>
              <w:pStyle w:val="ConsPlusNormal"/>
              <w:rPr>
                <w:sz w:val="22"/>
                <w:szCs w:val="22"/>
              </w:rPr>
            </w:pPr>
          </w:p>
        </w:tc>
      </w:tr>
      <w:tr w:rsidR="00720438" w14:paraId="4FC77A71" w14:textId="77777777" w:rsidTr="006742E4">
        <w:tc>
          <w:tcPr>
            <w:tcW w:w="540" w:type="dxa"/>
          </w:tcPr>
          <w:p w14:paraId="3D3089D9" w14:textId="77777777" w:rsidR="00720438" w:rsidRPr="00EB4698" w:rsidRDefault="00720438">
            <w:pPr>
              <w:pStyle w:val="ConsPlusNormal"/>
              <w:rPr>
                <w:sz w:val="22"/>
                <w:szCs w:val="22"/>
              </w:rPr>
            </w:pPr>
            <w:r w:rsidRPr="00EB4698">
              <w:rPr>
                <w:sz w:val="22"/>
                <w:szCs w:val="22"/>
              </w:rPr>
              <w:t>...</w:t>
            </w:r>
          </w:p>
        </w:tc>
        <w:tc>
          <w:tcPr>
            <w:tcW w:w="2012" w:type="dxa"/>
          </w:tcPr>
          <w:p w14:paraId="0A251118" w14:textId="77777777" w:rsidR="00720438" w:rsidRPr="00EB4698" w:rsidRDefault="00720438">
            <w:pPr>
              <w:pStyle w:val="ConsPlusNormal"/>
              <w:rPr>
                <w:sz w:val="22"/>
                <w:szCs w:val="22"/>
              </w:rPr>
            </w:pPr>
          </w:p>
        </w:tc>
        <w:tc>
          <w:tcPr>
            <w:tcW w:w="1417" w:type="dxa"/>
          </w:tcPr>
          <w:p w14:paraId="4B0D6F3B" w14:textId="77777777" w:rsidR="00720438" w:rsidRPr="00EB4698" w:rsidRDefault="00720438">
            <w:pPr>
              <w:pStyle w:val="ConsPlusNormal"/>
              <w:rPr>
                <w:sz w:val="22"/>
                <w:szCs w:val="22"/>
              </w:rPr>
            </w:pPr>
          </w:p>
        </w:tc>
        <w:tc>
          <w:tcPr>
            <w:tcW w:w="1417" w:type="dxa"/>
          </w:tcPr>
          <w:p w14:paraId="5D70F609" w14:textId="77777777" w:rsidR="00720438" w:rsidRPr="00EB4698" w:rsidRDefault="00720438">
            <w:pPr>
              <w:pStyle w:val="ConsPlusNormal"/>
              <w:rPr>
                <w:sz w:val="22"/>
                <w:szCs w:val="22"/>
              </w:rPr>
            </w:pPr>
          </w:p>
        </w:tc>
        <w:tc>
          <w:tcPr>
            <w:tcW w:w="2042" w:type="dxa"/>
          </w:tcPr>
          <w:p w14:paraId="519B9BAC" w14:textId="77777777" w:rsidR="00720438" w:rsidRPr="00EB4698" w:rsidRDefault="00720438">
            <w:pPr>
              <w:pStyle w:val="ConsPlusNormal"/>
              <w:rPr>
                <w:sz w:val="22"/>
                <w:szCs w:val="22"/>
              </w:rPr>
            </w:pPr>
          </w:p>
        </w:tc>
        <w:tc>
          <w:tcPr>
            <w:tcW w:w="1871" w:type="dxa"/>
          </w:tcPr>
          <w:p w14:paraId="59AFFE9C" w14:textId="77777777" w:rsidR="00720438" w:rsidRPr="00EB4698" w:rsidRDefault="00720438">
            <w:pPr>
              <w:pStyle w:val="ConsPlusNormal"/>
              <w:rPr>
                <w:sz w:val="22"/>
                <w:szCs w:val="22"/>
              </w:rPr>
            </w:pPr>
          </w:p>
        </w:tc>
      </w:tr>
    </w:tbl>
    <w:p w14:paraId="32B11DBD" w14:textId="77777777" w:rsidR="00720438" w:rsidRDefault="00720438">
      <w:pPr>
        <w:pStyle w:val="ConsPlusNormal"/>
        <w:jc w:val="both"/>
      </w:pPr>
    </w:p>
    <w:p w14:paraId="4FCEA996" w14:textId="0E6558B4" w:rsidR="00720438" w:rsidRDefault="00720438">
      <w:pPr>
        <w:pStyle w:val="ConsPlusNonformat"/>
        <w:jc w:val="both"/>
      </w:pPr>
      <w:r>
        <w:t>Кандидат</w:t>
      </w:r>
    </w:p>
    <w:p w14:paraId="07E4C9C3" w14:textId="16B6F52C" w:rsidR="00720438" w:rsidRDefault="00593BEF">
      <w:pPr>
        <w:pStyle w:val="ConsPlusNonformat"/>
        <w:jc w:val="both"/>
      </w:pPr>
      <w:r>
        <w:t xml:space="preserve">                                  </w:t>
      </w:r>
      <w:r w:rsidR="00720438">
        <w:t xml:space="preserve">                  </w:t>
      </w:r>
      <w:r>
        <w:t xml:space="preserve">28.09.2024 </w:t>
      </w:r>
      <w:proofErr w:type="spellStart"/>
      <w:r w:rsidR="00720438">
        <w:t>И.И.Иванов</w:t>
      </w:r>
      <w:proofErr w:type="spellEnd"/>
    </w:p>
    <w:p w14:paraId="6F1CF6DC" w14:textId="77777777" w:rsidR="00720438" w:rsidRDefault="00720438">
      <w:pPr>
        <w:pStyle w:val="ConsPlusNonformat"/>
        <w:jc w:val="both"/>
      </w:pPr>
      <w:r>
        <w:t xml:space="preserve">                                         __________________________________</w:t>
      </w:r>
    </w:p>
    <w:p w14:paraId="72806E61" w14:textId="03E856CE" w:rsidR="00720438" w:rsidRDefault="00720438" w:rsidP="00593BEF">
      <w:pPr>
        <w:pStyle w:val="ConsPlusNonformat"/>
        <w:jc w:val="both"/>
      </w:pPr>
      <w:r>
        <w:t xml:space="preserve">                                         (подпись, дата, инициалы, фамилия)</w:t>
      </w:r>
    </w:p>
    <w:p w14:paraId="44176930" w14:textId="77777777" w:rsidR="00720438" w:rsidRDefault="00720438">
      <w:pPr>
        <w:pStyle w:val="ConsPlusNormal"/>
        <w:jc w:val="both"/>
      </w:pPr>
    </w:p>
    <w:p w14:paraId="512B2A48" w14:textId="77777777" w:rsidR="00720438" w:rsidRDefault="00720438">
      <w:pPr>
        <w:pStyle w:val="ConsPlusNormal"/>
        <w:jc w:val="both"/>
      </w:pPr>
    </w:p>
    <w:p w14:paraId="0001EFD1" w14:textId="77777777" w:rsidR="00720438" w:rsidRPr="0015677C" w:rsidRDefault="00720438">
      <w:pPr>
        <w:rPr>
          <w:szCs w:val="28"/>
        </w:rPr>
        <w:sectPr w:rsidR="00720438" w:rsidRPr="0015677C" w:rsidSect="007B6899">
          <w:pgSz w:w="11905" w:h="16838"/>
          <w:pgMar w:top="851" w:right="851" w:bottom="624" w:left="1418" w:header="0" w:footer="0" w:gutter="0"/>
          <w:cols w:space="720"/>
        </w:sectPr>
      </w:pPr>
    </w:p>
    <w:p w14:paraId="6559C85D" w14:textId="77777777" w:rsidR="006742E4" w:rsidRPr="008117D9" w:rsidRDefault="006742E4" w:rsidP="006742E4">
      <w:pPr>
        <w:pStyle w:val="ConsPlusNormal"/>
        <w:jc w:val="right"/>
        <w:outlineLvl w:val="1"/>
        <w:rPr>
          <w:sz w:val="20"/>
        </w:rPr>
      </w:pPr>
      <w:r w:rsidRPr="008117D9">
        <w:rPr>
          <w:sz w:val="20"/>
        </w:rPr>
        <w:lastRenderedPageBreak/>
        <w:t xml:space="preserve">Приложение № </w:t>
      </w:r>
      <w:r>
        <w:rPr>
          <w:sz w:val="20"/>
        </w:rPr>
        <w:t>10</w:t>
      </w:r>
    </w:p>
    <w:p w14:paraId="406894C4" w14:textId="77777777" w:rsidR="006742E4" w:rsidRPr="008117D9" w:rsidRDefault="006742E4" w:rsidP="006742E4">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07200A02" w14:textId="33AAC86F" w:rsidR="006742E4" w:rsidRDefault="006742E4" w:rsidP="006742E4">
      <w:pPr>
        <w:pStyle w:val="ConsPlusNormal"/>
        <w:jc w:val="right"/>
      </w:pPr>
      <w:r w:rsidRPr="008117D9">
        <w:rPr>
          <w:sz w:val="20"/>
        </w:rPr>
        <w:t>Думы Ильинского городского округа</w:t>
      </w:r>
      <w:r w:rsidR="00593BEF">
        <w:rPr>
          <w:sz w:val="20"/>
        </w:rPr>
        <w:t xml:space="preserve"> </w:t>
      </w:r>
      <w:r w:rsidR="00593BEF">
        <w:rPr>
          <w:sz w:val="20"/>
        </w:rPr>
        <w:t>второго созыва</w:t>
      </w:r>
    </w:p>
    <w:p w14:paraId="732CAA4B" w14:textId="77777777" w:rsidR="006742E4" w:rsidRDefault="006742E4" w:rsidP="006742E4">
      <w:pPr>
        <w:pStyle w:val="ConsPlusNormal"/>
        <w:jc w:val="both"/>
      </w:pPr>
    </w:p>
    <w:p w14:paraId="138DE899" w14:textId="77777777" w:rsidR="006742E4" w:rsidRDefault="006742E4" w:rsidP="006742E4">
      <w:pPr>
        <w:pStyle w:val="ConsPlusNormal"/>
        <w:jc w:val="center"/>
        <w:rPr>
          <w:sz w:val="24"/>
          <w:szCs w:val="24"/>
        </w:rPr>
      </w:pPr>
    </w:p>
    <w:p w14:paraId="4620F80B" w14:textId="77777777" w:rsidR="006742E4" w:rsidRPr="006742E4" w:rsidRDefault="006742E4" w:rsidP="006742E4">
      <w:pPr>
        <w:pStyle w:val="ConsPlusNormal"/>
        <w:jc w:val="center"/>
        <w:rPr>
          <w:sz w:val="24"/>
          <w:szCs w:val="24"/>
        </w:rPr>
      </w:pPr>
      <w:r w:rsidRPr="006742E4">
        <w:rPr>
          <w:sz w:val="24"/>
          <w:szCs w:val="24"/>
        </w:rPr>
        <w:t>СВЕДЕНИЯ</w:t>
      </w:r>
    </w:p>
    <w:p w14:paraId="79D89C41" w14:textId="77777777" w:rsidR="006742E4" w:rsidRPr="006742E4" w:rsidRDefault="006742E4" w:rsidP="006742E4">
      <w:pPr>
        <w:pStyle w:val="ConsPlusNormal"/>
        <w:jc w:val="center"/>
        <w:rPr>
          <w:sz w:val="24"/>
          <w:szCs w:val="24"/>
        </w:rPr>
      </w:pPr>
      <w:r w:rsidRPr="006742E4">
        <w:rPr>
          <w:sz w:val="24"/>
          <w:szCs w:val="24"/>
        </w:rPr>
        <w:t>о поступлении средств на специальные избирательные счета</w:t>
      </w:r>
    </w:p>
    <w:p w14:paraId="05EF56CA" w14:textId="77777777" w:rsidR="006742E4" w:rsidRPr="006742E4" w:rsidRDefault="006742E4" w:rsidP="006742E4">
      <w:pPr>
        <w:pStyle w:val="ConsPlusNormal"/>
        <w:jc w:val="center"/>
        <w:rPr>
          <w:sz w:val="24"/>
          <w:szCs w:val="24"/>
        </w:rPr>
      </w:pPr>
      <w:r w:rsidRPr="006742E4">
        <w:rPr>
          <w:sz w:val="24"/>
          <w:szCs w:val="24"/>
        </w:rPr>
        <w:t>и расходовании этих средств, подлежащие обязательному</w:t>
      </w:r>
    </w:p>
    <w:p w14:paraId="49E12985" w14:textId="77777777" w:rsidR="006742E4" w:rsidRPr="006742E4" w:rsidRDefault="006742E4" w:rsidP="006742E4">
      <w:pPr>
        <w:pStyle w:val="ConsPlusNormal"/>
        <w:jc w:val="center"/>
        <w:rPr>
          <w:sz w:val="24"/>
          <w:szCs w:val="24"/>
        </w:rPr>
      </w:pPr>
      <w:r w:rsidRPr="006742E4">
        <w:rPr>
          <w:sz w:val="24"/>
          <w:szCs w:val="24"/>
        </w:rPr>
        <w:t>размещению в информационно-телекоммуникационной сети "Интернет"</w:t>
      </w:r>
    </w:p>
    <w:p w14:paraId="5E02BE9D" w14:textId="77777777" w:rsidR="006742E4" w:rsidRPr="006742E4" w:rsidRDefault="006742E4" w:rsidP="006742E4">
      <w:pPr>
        <w:pStyle w:val="ConsPlusNormal"/>
        <w:jc w:val="both"/>
        <w:rPr>
          <w:sz w:val="24"/>
          <w:szCs w:val="24"/>
        </w:rPr>
      </w:pPr>
    </w:p>
    <w:p w14:paraId="2A576B12" w14:textId="77777777" w:rsidR="006742E4" w:rsidRPr="006742E4" w:rsidRDefault="006742E4" w:rsidP="006742E4">
      <w:pPr>
        <w:pStyle w:val="ConsPlusNormal"/>
        <w:jc w:val="center"/>
        <w:rPr>
          <w:sz w:val="24"/>
          <w:szCs w:val="24"/>
        </w:rPr>
      </w:pPr>
      <w:r w:rsidRPr="006742E4">
        <w:rPr>
          <w:sz w:val="24"/>
          <w:szCs w:val="24"/>
        </w:rPr>
        <w:t>(на основании данных, представленных ПАО Сбербанк России)</w:t>
      </w:r>
    </w:p>
    <w:p w14:paraId="76B369CD" w14:textId="77777777" w:rsidR="006742E4" w:rsidRPr="006742E4" w:rsidRDefault="006742E4" w:rsidP="006742E4">
      <w:pPr>
        <w:pStyle w:val="ConsPlusNormal"/>
        <w:jc w:val="center"/>
        <w:rPr>
          <w:sz w:val="24"/>
          <w:szCs w:val="24"/>
        </w:rPr>
      </w:pPr>
      <w:r w:rsidRPr="006742E4">
        <w:rPr>
          <w:sz w:val="24"/>
          <w:szCs w:val="24"/>
        </w:rPr>
        <w:t>____________________________________________________________</w:t>
      </w:r>
    </w:p>
    <w:p w14:paraId="5BEEDCA0" w14:textId="77777777" w:rsidR="006742E4" w:rsidRPr="006742E4" w:rsidRDefault="006742E4" w:rsidP="006742E4">
      <w:pPr>
        <w:pStyle w:val="ConsPlusNormal"/>
        <w:jc w:val="center"/>
        <w:rPr>
          <w:sz w:val="24"/>
          <w:szCs w:val="24"/>
        </w:rPr>
      </w:pPr>
      <w:r w:rsidRPr="006742E4">
        <w:rPr>
          <w:sz w:val="24"/>
          <w:szCs w:val="24"/>
        </w:rPr>
        <w:t>(наименование избирательного округа)</w:t>
      </w:r>
    </w:p>
    <w:p w14:paraId="7592C967" w14:textId="77777777" w:rsidR="006742E4" w:rsidRPr="006742E4" w:rsidRDefault="006742E4" w:rsidP="006742E4">
      <w:pPr>
        <w:pStyle w:val="ConsPlusNormal"/>
        <w:jc w:val="both"/>
        <w:rPr>
          <w:sz w:val="24"/>
          <w:szCs w:val="24"/>
        </w:rPr>
      </w:pPr>
    </w:p>
    <w:p w14:paraId="1B45681C" w14:textId="77777777" w:rsidR="006742E4" w:rsidRPr="006742E4" w:rsidRDefault="006742E4" w:rsidP="006742E4">
      <w:pPr>
        <w:pStyle w:val="ConsPlusNormal"/>
        <w:jc w:val="right"/>
        <w:rPr>
          <w:sz w:val="24"/>
          <w:szCs w:val="24"/>
        </w:rPr>
      </w:pPr>
      <w:r w:rsidRPr="006742E4">
        <w:rPr>
          <w:sz w:val="24"/>
          <w:szCs w:val="24"/>
        </w:rPr>
        <w:t xml:space="preserve">По состоянию на "___" __________ 20__ года </w:t>
      </w:r>
      <w:hyperlink w:anchor="P1636" w:history="1">
        <w:r w:rsidRPr="006742E4">
          <w:rPr>
            <w:color w:val="0000FF"/>
            <w:sz w:val="24"/>
            <w:szCs w:val="24"/>
          </w:rPr>
          <w:t>&lt;2&gt;</w:t>
        </w:r>
      </w:hyperlink>
    </w:p>
    <w:p w14:paraId="50B7BF08" w14:textId="77777777" w:rsidR="006742E4" w:rsidRDefault="006742E4">
      <w:pPr>
        <w:rPr>
          <w:sz w:val="24"/>
          <w:szCs w:val="24"/>
        </w:rPr>
      </w:pPr>
    </w:p>
    <w:tbl>
      <w:tblPr>
        <w:tblW w:w="1573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3"/>
        <w:gridCol w:w="1814"/>
        <w:gridCol w:w="850"/>
        <w:gridCol w:w="992"/>
        <w:gridCol w:w="1843"/>
        <w:gridCol w:w="1276"/>
        <w:gridCol w:w="1526"/>
        <w:gridCol w:w="1025"/>
        <w:gridCol w:w="851"/>
        <w:gridCol w:w="1275"/>
        <w:gridCol w:w="1276"/>
        <w:gridCol w:w="1148"/>
        <w:gridCol w:w="1276"/>
      </w:tblGrid>
      <w:tr w:rsidR="006742E4" w14:paraId="54E6014A" w14:textId="77777777" w:rsidTr="00DF1FB8">
        <w:tc>
          <w:tcPr>
            <w:tcW w:w="583" w:type="dxa"/>
            <w:vMerge w:val="restart"/>
          </w:tcPr>
          <w:p w14:paraId="34286CF9" w14:textId="77777777" w:rsidR="006742E4" w:rsidRPr="0015677C" w:rsidRDefault="006742E4" w:rsidP="00DF1FB8">
            <w:pPr>
              <w:pStyle w:val="ConsPlusNormal"/>
              <w:jc w:val="center"/>
              <w:rPr>
                <w:sz w:val="24"/>
                <w:szCs w:val="24"/>
              </w:rPr>
            </w:pPr>
            <w:r w:rsidRPr="0015677C">
              <w:rPr>
                <w:sz w:val="24"/>
                <w:szCs w:val="24"/>
              </w:rPr>
              <w:t>№ п/п</w:t>
            </w:r>
          </w:p>
        </w:tc>
        <w:tc>
          <w:tcPr>
            <w:tcW w:w="1814" w:type="dxa"/>
            <w:vMerge w:val="restart"/>
          </w:tcPr>
          <w:p w14:paraId="0DE968D9" w14:textId="39D825E3" w:rsidR="006742E4" w:rsidRPr="0015677C" w:rsidRDefault="006742E4" w:rsidP="00DF1FB8">
            <w:pPr>
              <w:pStyle w:val="ConsPlusNormal"/>
              <w:jc w:val="center"/>
              <w:rPr>
                <w:sz w:val="24"/>
                <w:szCs w:val="24"/>
              </w:rPr>
            </w:pPr>
            <w:r w:rsidRPr="0015677C">
              <w:rPr>
                <w:sz w:val="24"/>
                <w:szCs w:val="24"/>
              </w:rPr>
              <w:t>Фамилия, имя, отчество кандидата</w:t>
            </w:r>
          </w:p>
        </w:tc>
        <w:tc>
          <w:tcPr>
            <w:tcW w:w="6487" w:type="dxa"/>
            <w:gridSpan w:val="5"/>
            <w:vAlign w:val="center"/>
          </w:tcPr>
          <w:p w14:paraId="4E67FEE2" w14:textId="77777777" w:rsidR="006742E4" w:rsidRPr="0015677C" w:rsidRDefault="006742E4" w:rsidP="00DF1FB8">
            <w:pPr>
              <w:pStyle w:val="ConsPlusNormal"/>
              <w:jc w:val="center"/>
              <w:rPr>
                <w:sz w:val="24"/>
                <w:szCs w:val="24"/>
              </w:rPr>
            </w:pPr>
            <w:r w:rsidRPr="0015677C">
              <w:rPr>
                <w:sz w:val="24"/>
                <w:szCs w:val="24"/>
              </w:rPr>
              <w:t>Поступило средств</w:t>
            </w:r>
          </w:p>
        </w:tc>
        <w:tc>
          <w:tcPr>
            <w:tcW w:w="4427" w:type="dxa"/>
            <w:gridSpan w:val="4"/>
            <w:vAlign w:val="center"/>
          </w:tcPr>
          <w:p w14:paraId="06AA0AD5" w14:textId="77777777" w:rsidR="006742E4" w:rsidRPr="0015677C" w:rsidRDefault="006742E4" w:rsidP="00DF1FB8">
            <w:pPr>
              <w:pStyle w:val="ConsPlusNormal"/>
              <w:jc w:val="center"/>
              <w:rPr>
                <w:sz w:val="24"/>
                <w:szCs w:val="24"/>
              </w:rPr>
            </w:pPr>
            <w:r w:rsidRPr="0015677C">
              <w:rPr>
                <w:sz w:val="24"/>
                <w:szCs w:val="24"/>
              </w:rPr>
              <w:t>Израсходовано средств</w:t>
            </w:r>
          </w:p>
        </w:tc>
        <w:tc>
          <w:tcPr>
            <w:tcW w:w="2424" w:type="dxa"/>
            <w:gridSpan w:val="2"/>
            <w:vAlign w:val="center"/>
          </w:tcPr>
          <w:p w14:paraId="446E41FB" w14:textId="77777777" w:rsidR="006742E4" w:rsidRPr="0015677C" w:rsidRDefault="006742E4" w:rsidP="00DF1FB8">
            <w:pPr>
              <w:pStyle w:val="ConsPlusNormal"/>
              <w:jc w:val="center"/>
              <w:rPr>
                <w:sz w:val="24"/>
                <w:szCs w:val="24"/>
              </w:rPr>
            </w:pPr>
            <w:r w:rsidRPr="0015677C">
              <w:rPr>
                <w:sz w:val="24"/>
                <w:szCs w:val="24"/>
              </w:rPr>
              <w:t>Возвращено средств</w:t>
            </w:r>
          </w:p>
        </w:tc>
      </w:tr>
      <w:tr w:rsidR="006742E4" w14:paraId="7075FCD3" w14:textId="77777777" w:rsidTr="00DF1FB8">
        <w:tc>
          <w:tcPr>
            <w:tcW w:w="583" w:type="dxa"/>
            <w:vMerge/>
          </w:tcPr>
          <w:p w14:paraId="16CC5C30" w14:textId="77777777" w:rsidR="006742E4" w:rsidRPr="0015677C" w:rsidRDefault="006742E4" w:rsidP="00DF1FB8">
            <w:pPr>
              <w:rPr>
                <w:sz w:val="24"/>
                <w:szCs w:val="24"/>
              </w:rPr>
            </w:pPr>
          </w:p>
        </w:tc>
        <w:tc>
          <w:tcPr>
            <w:tcW w:w="1814" w:type="dxa"/>
            <w:vMerge/>
          </w:tcPr>
          <w:p w14:paraId="38F94AEB" w14:textId="77777777" w:rsidR="006742E4" w:rsidRPr="0015677C" w:rsidRDefault="006742E4" w:rsidP="00DF1FB8">
            <w:pPr>
              <w:rPr>
                <w:sz w:val="24"/>
                <w:szCs w:val="24"/>
              </w:rPr>
            </w:pPr>
          </w:p>
        </w:tc>
        <w:tc>
          <w:tcPr>
            <w:tcW w:w="850" w:type="dxa"/>
            <w:vMerge w:val="restart"/>
          </w:tcPr>
          <w:p w14:paraId="4EBBFD06" w14:textId="77777777" w:rsidR="006742E4" w:rsidRPr="0015677C" w:rsidRDefault="006742E4" w:rsidP="00DF1FB8">
            <w:pPr>
              <w:pStyle w:val="ConsPlusNormal"/>
              <w:jc w:val="center"/>
              <w:rPr>
                <w:sz w:val="24"/>
                <w:szCs w:val="24"/>
              </w:rPr>
            </w:pPr>
            <w:r w:rsidRPr="0015677C">
              <w:rPr>
                <w:sz w:val="24"/>
                <w:szCs w:val="24"/>
              </w:rPr>
              <w:t>всего, тыс. руб.</w:t>
            </w:r>
          </w:p>
        </w:tc>
        <w:tc>
          <w:tcPr>
            <w:tcW w:w="5637" w:type="dxa"/>
            <w:gridSpan w:val="4"/>
          </w:tcPr>
          <w:p w14:paraId="1CE6BF5A" w14:textId="77777777" w:rsidR="006742E4" w:rsidRPr="0015677C" w:rsidRDefault="006742E4" w:rsidP="00DF1FB8">
            <w:pPr>
              <w:pStyle w:val="ConsPlusNormal"/>
              <w:jc w:val="center"/>
              <w:rPr>
                <w:sz w:val="24"/>
                <w:szCs w:val="24"/>
              </w:rPr>
            </w:pPr>
            <w:r w:rsidRPr="0015677C">
              <w:rPr>
                <w:sz w:val="24"/>
                <w:szCs w:val="24"/>
              </w:rPr>
              <w:t>из них</w:t>
            </w:r>
          </w:p>
        </w:tc>
        <w:tc>
          <w:tcPr>
            <w:tcW w:w="1025" w:type="dxa"/>
            <w:vMerge w:val="restart"/>
            <w:vAlign w:val="center"/>
          </w:tcPr>
          <w:p w14:paraId="5B478FF3" w14:textId="77777777" w:rsidR="006742E4" w:rsidRPr="0015677C" w:rsidRDefault="006742E4" w:rsidP="00DF1FB8">
            <w:pPr>
              <w:pStyle w:val="ConsPlusNormal"/>
              <w:jc w:val="center"/>
              <w:rPr>
                <w:sz w:val="24"/>
                <w:szCs w:val="24"/>
              </w:rPr>
            </w:pPr>
            <w:r w:rsidRPr="0015677C">
              <w:rPr>
                <w:sz w:val="24"/>
                <w:szCs w:val="24"/>
              </w:rPr>
              <w:t>всего, тыс. руб.</w:t>
            </w:r>
          </w:p>
        </w:tc>
        <w:tc>
          <w:tcPr>
            <w:tcW w:w="3402" w:type="dxa"/>
            <w:gridSpan w:val="3"/>
            <w:vAlign w:val="center"/>
          </w:tcPr>
          <w:p w14:paraId="636A3637" w14:textId="77777777" w:rsidR="006742E4" w:rsidRPr="0015677C" w:rsidRDefault="006742E4" w:rsidP="00DF1FB8">
            <w:pPr>
              <w:pStyle w:val="ConsPlusNormal"/>
              <w:jc w:val="center"/>
              <w:rPr>
                <w:sz w:val="24"/>
                <w:szCs w:val="24"/>
              </w:rPr>
            </w:pPr>
            <w:r w:rsidRPr="0015677C">
              <w:rPr>
                <w:sz w:val="24"/>
                <w:szCs w:val="24"/>
              </w:rPr>
              <w:t>из них финансовые операции по расходованию средств на сумму, превышающую 50 тыс. рублей</w:t>
            </w:r>
          </w:p>
        </w:tc>
        <w:tc>
          <w:tcPr>
            <w:tcW w:w="1148" w:type="dxa"/>
            <w:vMerge w:val="restart"/>
          </w:tcPr>
          <w:p w14:paraId="7CAECD1E" w14:textId="77777777" w:rsidR="006742E4" w:rsidRPr="0015677C" w:rsidRDefault="006742E4" w:rsidP="00DF1FB8">
            <w:pPr>
              <w:pStyle w:val="ConsPlusNormal"/>
              <w:jc w:val="center"/>
              <w:rPr>
                <w:sz w:val="24"/>
                <w:szCs w:val="24"/>
              </w:rPr>
            </w:pPr>
            <w:r w:rsidRPr="0015677C">
              <w:rPr>
                <w:sz w:val="24"/>
                <w:szCs w:val="24"/>
              </w:rPr>
              <w:t xml:space="preserve">сумма </w:t>
            </w:r>
            <w:hyperlink w:anchor="P1637" w:history="1">
              <w:r w:rsidRPr="0015677C">
                <w:rPr>
                  <w:color w:val="0000FF"/>
                  <w:sz w:val="24"/>
                  <w:szCs w:val="24"/>
                </w:rPr>
                <w:t>&lt;3&gt;</w:t>
              </w:r>
            </w:hyperlink>
            <w:r w:rsidRPr="0015677C">
              <w:rPr>
                <w:sz w:val="24"/>
                <w:szCs w:val="24"/>
              </w:rPr>
              <w:t>, рублей</w:t>
            </w:r>
          </w:p>
        </w:tc>
        <w:tc>
          <w:tcPr>
            <w:tcW w:w="1276" w:type="dxa"/>
            <w:vMerge w:val="restart"/>
          </w:tcPr>
          <w:p w14:paraId="590002BD" w14:textId="77777777" w:rsidR="006742E4" w:rsidRPr="0015677C" w:rsidRDefault="006742E4" w:rsidP="00DF1FB8">
            <w:pPr>
              <w:pStyle w:val="ConsPlusNormal"/>
              <w:jc w:val="center"/>
              <w:rPr>
                <w:sz w:val="24"/>
                <w:szCs w:val="24"/>
              </w:rPr>
            </w:pPr>
            <w:r w:rsidRPr="0015677C">
              <w:rPr>
                <w:sz w:val="24"/>
                <w:szCs w:val="24"/>
              </w:rPr>
              <w:t>основание возврата</w:t>
            </w:r>
          </w:p>
        </w:tc>
      </w:tr>
      <w:tr w:rsidR="006742E4" w14:paraId="186081F7" w14:textId="77777777" w:rsidTr="00DF1FB8">
        <w:tc>
          <w:tcPr>
            <w:tcW w:w="583" w:type="dxa"/>
            <w:vMerge/>
          </w:tcPr>
          <w:p w14:paraId="797127A1" w14:textId="77777777" w:rsidR="006742E4" w:rsidRPr="0015677C" w:rsidRDefault="006742E4" w:rsidP="00DF1FB8">
            <w:pPr>
              <w:rPr>
                <w:sz w:val="24"/>
                <w:szCs w:val="24"/>
              </w:rPr>
            </w:pPr>
          </w:p>
        </w:tc>
        <w:tc>
          <w:tcPr>
            <w:tcW w:w="1814" w:type="dxa"/>
            <w:vMerge/>
          </w:tcPr>
          <w:p w14:paraId="050A4ACC" w14:textId="77777777" w:rsidR="006742E4" w:rsidRPr="0015677C" w:rsidRDefault="006742E4" w:rsidP="00DF1FB8">
            <w:pPr>
              <w:rPr>
                <w:sz w:val="24"/>
                <w:szCs w:val="24"/>
              </w:rPr>
            </w:pPr>
          </w:p>
        </w:tc>
        <w:tc>
          <w:tcPr>
            <w:tcW w:w="850" w:type="dxa"/>
            <w:vMerge/>
          </w:tcPr>
          <w:p w14:paraId="76E41899" w14:textId="77777777" w:rsidR="006742E4" w:rsidRPr="0015677C" w:rsidRDefault="006742E4" w:rsidP="00DF1FB8">
            <w:pPr>
              <w:rPr>
                <w:sz w:val="24"/>
                <w:szCs w:val="24"/>
              </w:rPr>
            </w:pPr>
          </w:p>
        </w:tc>
        <w:tc>
          <w:tcPr>
            <w:tcW w:w="2835" w:type="dxa"/>
            <w:gridSpan w:val="2"/>
            <w:vAlign w:val="center"/>
          </w:tcPr>
          <w:p w14:paraId="27909108" w14:textId="77777777" w:rsidR="006742E4" w:rsidRPr="0015677C" w:rsidRDefault="006742E4" w:rsidP="00DF1FB8">
            <w:pPr>
              <w:pStyle w:val="ConsPlusNormal"/>
              <w:jc w:val="center"/>
              <w:rPr>
                <w:sz w:val="24"/>
                <w:szCs w:val="24"/>
              </w:rPr>
            </w:pPr>
            <w:r w:rsidRPr="0015677C">
              <w:rPr>
                <w:sz w:val="24"/>
                <w:szCs w:val="24"/>
              </w:rPr>
              <w:t>пожертвования от юридических лиц на сумму, превышающую 25 тыс. рублей</w:t>
            </w:r>
          </w:p>
        </w:tc>
        <w:tc>
          <w:tcPr>
            <w:tcW w:w="2802" w:type="dxa"/>
            <w:gridSpan w:val="2"/>
            <w:vAlign w:val="center"/>
          </w:tcPr>
          <w:p w14:paraId="7018A5A9" w14:textId="77777777" w:rsidR="006742E4" w:rsidRPr="0015677C" w:rsidRDefault="006742E4" w:rsidP="00DF1FB8">
            <w:pPr>
              <w:pStyle w:val="ConsPlusNormal"/>
              <w:jc w:val="center"/>
              <w:rPr>
                <w:sz w:val="24"/>
                <w:szCs w:val="24"/>
              </w:rPr>
            </w:pPr>
            <w:r w:rsidRPr="0015677C">
              <w:rPr>
                <w:sz w:val="24"/>
                <w:szCs w:val="24"/>
              </w:rPr>
              <w:t>пожертвования от граждан на сумму, превышающую 20 тыс. рублей</w:t>
            </w:r>
          </w:p>
        </w:tc>
        <w:tc>
          <w:tcPr>
            <w:tcW w:w="1025" w:type="dxa"/>
            <w:vMerge/>
          </w:tcPr>
          <w:p w14:paraId="7C9848B7" w14:textId="77777777" w:rsidR="006742E4" w:rsidRPr="0015677C" w:rsidRDefault="006742E4" w:rsidP="00DF1FB8">
            <w:pPr>
              <w:rPr>
                <w:sz w:val="24"/>
                <w:szCs w:val="24"/>
              </w:rPr>
            </w:pPr>
          </w:p>
        </w:tc>
        <w:tc>
          <w:tcPr>
            <w:tcW w:w="851" w:type="dxa"/>
            <w:vMerge w:val="restart"/>
          </w:tcPr>
          <w:p w14:paraId="792A8C4A" w14:textId="77777777" w:rsidR="006742E4" w:rsidRPr="0015677C" w:rsidRDefault="006742E4" w:rsidP="00DF1FB8">
            <w:pPr>
              <w:pStyle w:val="ConsPlusNormal"/>
              <w:jc w:val="center"/>
              <w:rPr>
                <w:sz w:val="24"/>
                <w:szCs w:val="24"/>
              </w:rPr>
            </w:pPr>
            <w:r w:rsidRPr="0015677C">
              <w:rPr>
                <w:sz w:val="24"/>
                <w:szCs w:val="24"/>
              </w:rPr>
              <w:t>дата операции</w:t>
            </w:r>
          </w:p>
        </w:tc>
        <w:tc>
          <w:tcPr>
            <w:tcW w:w="1275" w:type="dxa"/>
            <w:vMerge w:val="restart"/>
          </w:tcPr>
          <w:p w14:paraId="7054DDCE" w14:textId="77777777" w:rsidR="006742E4" w:rsidRPr="0015677C" w:rsidRDefault="006742E4" w:rsidP="00DF1FB8">
            <w:pPr>
              <w:pStyle w:val="ConsPlusNormal"/>
              <w:jc w:val="center"/>
              <w:rPr>
                <w:sz w:val="24"/>
                <w:szCs w:val="24"/>
              </w:rPr>
            </w:pPr>
            <w:r w:rsidRPr="0015677C">
              <w:rPr>
                <w:sz w:val="24"/>
                <w:szCs w:val="24"/>
              </w:rPr>
              <w:t>сумма, тыс. рублей</w:t>
            </w:r>
          </w:p>
        </w:tc>
        <w:tc>
          <w:tcPr>
            <w:tcW w:w="1276" w:type="dxa"/>
            <w:vMerge w:val="restart"/>
          </w:tcPr>
          <w:p w14:paraId="02CE0979" w14:textId="77777777" w:rsidR="006742E4" w:rsidRPr="0015677C" w:rsidRDefault="006742E4" w:rsidP="00DF1FB8">
            <w:pPr>
              <w:pStyle w:val="ConsPlusNormal"/>
              <w:jc w:val="center"/>
              <w:rPr>
                <w:sz w:val="24"/>
                <w:szCs w:val="24"/>
              </w:rPr>
            </w:pPr>
            <w:r w:rsidRPr="0015677C">
              <w:rPr>
                <w:sz w:val="24"/>
                <w:szCs w:val="24"/>
              </w:rPr>
              <w:t>назначение платежа</w:t>
            </w:r>
          </w:p>
        </w:tc>
        <w:tc>
          <w:tcPr>
            <w:tcW w:w="1148" w:type="dxa"/>
            <w:vMerge/>
          </w:tcPr>
          <w:p w14:paraId="354E0E25" w14:textId="77777777" w:rsidR="006742E4" w:rsidRPr="0015677C" w:rsidRDefault="006742E4" w:rsidP="00DF1FB8">
            <w:pPr>
              <w:rPr>
                <w:sz w:val="24"/>
                <w:szCs w:val="24"/>
              </w:rPr>
            </w:pPr>
          </w:p>
        </w:tc>
        <w:tc>
          <w:tcPr>
            <w:tcW w:w="1276" w:type="dxa"/>
            <w:vMerge/>
          </w:tcPr>
          <w:p w14:paraId="0E817B36" w14:textId="77777777" w:rsidR="006742E4" w:rsidRPr="0015677C" w:rsidRDefault="006742E4" w:rsidP="00DF1FB8">
            <w:pPr>
              <w:rPr>
                <w:sz w:val="24"/>
                <w:szCs w:val="24"/>
              </w:rPr>
            </w:pPr>
          </w:p>
        </w:tc>
      </w:tr>
      <w:tr w:rsidR="006742E4" w14:paraId="6042B740" w14:textId="77777777" w:rsidTr="00DF1FB8">
        <w:tc>
          <w:tcPr>
            <w:tcW w:w="583" w:type="dxa"/>
            <w:vMerge/>
          </w:tcPr>
          <w:p w14:paraId="49668ED0" w14:textId="77777777" w:rsidR="006742E4" w:rsidRPr="0015677C" w:rsidRDefault="006742E4" w:rsidP="00DF1FB8">
            <w:pPr>
              <w:rPr>
                <w:sz w:val="24"/>
                <w:szCs w:val="24"/>
              </w:rPr>
            </w:pPr>
          </w:p>
        </w:tc>
        <w:tc>
          <w:tcPr>
            <w:tcW w:w="1814" w:type="dxa"/>
            <w:vMerge/>
          </w:tcPr>
          <w:p w14:paraId="7E81903C" w14:textId="77777777" w:rsidR="006742E4" w:rsidRPr="0015677C" w:rsidRDefault="006742E4" w:rsidP="00DF1FB8">
            <w:pPr>
              <w:rPr>
                <w:sz w:val="24"/>
                <w:szCs w:val="24"/>
              </w:rPr>
            </w:pPr>
          </w:p>
        </w:tc>
        <w:tc>
          <w:tcPr>
            <w:tcW w:w="850" w:type="dxa"/>
            <w:vMerge/>
          </w:tcPr>
          <w:p w14:paraId="4B87435C" w14:textId="77777777" w:rsidR="006742E4" w:rsidRPr="0015677C" w:rsidRDefault="006742E4" w:rsidP="00DF1FB8">
            <w:pPr>
              <w:rPr>
                <w:sz w:val="24"/>
                <w:szCs w:val="24"/>
              </w:rPr>
            </w:pPr>
          </w:p>
        </w:tc>
        <w:tc>
          <w:tcPr>
            <w:tcW w:w="992" w:type="dxa"/>
          </w:tcPr>
          <w:p w14:paraId="1F2FFA1D" w14:textId="77777777" w:rsidR="006742E4" w:rsidRPr="0015677C" w:rsidRDefault="006742E4" w:rsidP="00DF1FB8">
            <w:pPr>
              <w:pStyle w:val="ConsPlusNormal"/>
              <w:jc w:val="center"/>
              <w:rPr>
                <w:sz w:val="24"/>
                <w:szCs w:val="24"/>
              </w:rPr>
            </w:pPr>
            <w:r w:rsidRPr="0015677C">
              <w:rPr>
                <w:sz w:val="24"/>
                <w:szCs w:val="24"/>
              </w:rPr>
              <w:t>сумма, тыс. рублей</w:t>
            </w:r>
          </w:p>
        </w:tc>
        <w:tc>
          <w:tcPr>
            <w:tcW w:w="1843" w:type="dxa"/>
          </w:tcPr>
          <w:p w14:paraId="0E9AEE46" w14:textId="77777777" w:rsidR="006742E4" w:rsidRPr="0015677C" w:rsidRDefault="006742E4" w:rsidP="00DF1FB8">
            <w:pPr>
              <w:pStyle w:val="ConsPlusNormal"/>
              <w:jc w:val="center"/>
              <w:rPr>
                <w:sz w:val="24"/>
                <w:szCs w:val="24"/>
              </w:rPr>
            </w:pPr>
            <w:r w:rsidRPr="0015677C">
              <w:rPr>
                <w:sz w:val="24"/>
                <w:szCs w:val="24"/>
              </w:rPr>
              <w:t>наименование юридического лица</w:t>
            </w:r>
          </w:p>
        </w:tc>
        <w:tc>
          <w:tcPr>
            <w:tcW w:w="1276" w:type="dxa"/>
          </w:tcPr>
          <w:p w14:paraId="68B3AEB2" w14:textId="77777777" w:rsidR="006742E4" w:rsidRPr="0015677C" w:rsidRDefault="006742E4" w:rsidP="00DF1FB8">
            <w:pPr>
              <w:pStyle w:val="ConsPlusNormal"/>
              <w:jc w:val="center"/>
              <w:rPr>
                <w:sz w:val="24"/>
                <w:szCs w:val="24"/>
              </w:rPr>
            </w:pPr>
            <w:r w:rsidRPr="0015677C">
              <w:rPr>
                <w:sz w:val="24"/>
                <w:szCs w:val="24"/>
              </w:rPr>
              <w:t>сумма &lt;4&gt;, тыс. рублей</w:t>
            </w:r>
          </w:p>
        </w:tc>
        <w:tc>
          <w:tcPr>
            <w:tcW w:w="1526" w:type="dxa"/>
          </w:tcPr>
          <w:p w14:paraId="5041D681" w14:textId="77777777" w:rsidR="006742E4" w:rsidRPr="0015677C" w:rsidRDefault="006742E4" w:rsidP="00DF1FB8">
            <w:pPr>
              <w:pStyle w:val="ConsPlusNormal"/>
              <w:jc w:val="center"/>
              <w:rPr>
                <w:sz w:val="24"/>
                <w:szCs w:val="24"/>
              </w:rPr>
            </w:pPr>
            <w:r w:rsidRPr="0015677C">
              <w:rPr>
                <w:sz w:val="24"/>
                <w:szCs w:val="24"/>
              </w:rPr>
              <w:t>количество граждан</w:t>
            </w:r>
          </w:p>
        </w:tc>
        <w:tc>
          <w:tcPr>
            <w:tcW w:w="1025" w:type="dxa"/>
            <w:vMerge/>
          </w:tcPr>
          <w:p w14:paraId="08CEE5AA" w14:textId="77777777" w:rsidR="006742E4" w:rsidRPr="0015677C" w:rsidRDefault="006742E4" w:rsidP="00DF1FB8">
            <w:pPr>
              <w:rPr>
                <w:sz w:val="24"/>
                <w:szCs w:val="24"/>
              </w:rPr>
            </w:pPr>
          </w:p>
        </w:tc>
        <w:tc>
          <w:tcPr>
            <w:tcW w:w="851" w:type="dxa"/>
            <w:vMerge/>
          </w:tcPr>
          <w:p w14:paraId="044D5339" w14:textId="77777777" w:rsidR="006742E4" w:rsidRPr="0015677C" w:rsidRDefault="006742E4" w:rsidP="00DF1FB8">
            <w:pPr>
              <w:rPr>
                <w:sz w:val="24"/>
                <w:szCs w:val="24"/>
              </w:rPr>
            </w:pPr>
          </w:p>
        </w:tc>
        <w:tc>
          <w:tcPr>
            <w:tcW w:w="1275" w:type="dxa"/>
            <w:vMerge/>
          </w:tcPr>
          <w:p w14:paraId="257E687B" w14:textId="77777777" w:rsidR="006742E4" w:rsidRPr="0015677C" w:rsidRDefault="006742E4" w:rsidP="00DF1FB8">
            <w:pPr>
              <w:rPr>
                <w:sz w:val="24"/>
                <w:szCs w:val="24"/>
              </w:rPr>
            </w:pPr>
          </w:p>
        </w:tc>
        <w:tc>
          <w:tcPr>
            <w:tcW w:w="1276" w:type="dxa"/>
            <w:vMerge/>
          </w:tcPr>
          <w:p w14:paraId="7D7B080D" w14:textId="77777777" w:rsidR="006742E4" w:rsidRPr="0015677C" w:rsidRDefault="006742E4" w:rsidP="00DF1FB8">
            <w:pPr>
              <w:rPr>
                <w:sz w:val="24"/>
                <w:szCs w:val="24"/>
              </w:rPr>
            </w:pPr>
          </w:p>
        </w:tc>
        <w:tc>
          <w:tcPr>
            <w:tcW w:w="1148" w:type="dxa"/>
            <w:vMerge/>
          </w:tcPr>
          <w:p w14:paraId="73F0E4F6" w14:textId="77777777" w:rsidR="006742E4" w:rsidRPr="0015677C" w:rsidRDefault="006742E4" w:rsidP="00DF1FB8">
            <w:pPr>
              <w:rPr>
                <w:sz w:val="24"/>
                <w:szCs w:val="24"/>
              </w:rPr>
            </w:pPr>
          </w:p>
        </w:tc>
        <w:tc>
          <w:tcPr>
            <w:tcW w:w="1276" w:type="dxa"/>
            <w:vMerge/>
          </w:tcPr>
          <w:p w14:paraId="7B8CB683" w14:textId="77777777" w:rsidR="006742E4" w:rsidRPr="0015677C" w:rsidRDefault="006742E4" w:rsidP="00DF1FB8">
            <w:pPr>
              <w:rPr>
                <w:sz w:val="24"/>
                <w:szCs w:val="24"/>
              </w:rPr>
            </w:pPr>
          </w:p>
        </w:tc>
      </w:tr>
      <w:tr w:rsidR="006742E4" w14:paraId="13F6E5C7" w14:textId="77777777" w:rsidTr="00DF1FB8">
        <w:tc>
          <w:tcPr>
            <w:tcW w:w="583" w:type="dxa"/>
            <w:vAlign w:val="center"/>
          </w:tcPr>
          <w:p w14:paraId="7A7CEF3C" w14:textId="77777777" w:rsidR="006742E4" w:rsidRPr="0015677C" w:rsidRDefault="006742E4" w:rsidP="00DF1FB8">
            <w:pPr>
              <w:pStyle w:val="ConsPlusNormal"/>
              <w:jc w:val="center"/>
              <w:rPr>
                <w:sz w:val="24"/>
                <w:szCs w:val="24"/>
              </w:rPr>
            </w:pPr>
            <w:r w:rsidRPr="0015677C">
              <w:rPr>
                <w:sz w:val="24"/>
                <w:szCs w:val="24"/>
              </w:rPr>
              <w:t>1</w:t>
            </w:r>
          </w:p>
        </w:tc>
        <w:tc>
          <w:tcPr>
            <w:tcW w:w="1814" w:type="dxa"/>
            <w:vAlign w:val="center"/>
          </w:tcPr>
          <w:p w14:paraId="25F2BA99" w14:textId="77777777" w:rsidR="006742E4" w:rsidRPr="0015677C" w:rsidRDefault="006742E4" w:rsidP="00DF1FB8">
            <w:pPr>
              <w:pStyle w:val="ConsPlusNormal"/>
              <w:jc w:val="center"/>
              <w:rPr>
                <w:sz w:val="24"/>
                <w:szCs w:val="24"/>
              </w:rPr>
            </w:pPr>
            <w:r w:rsidRPr="0015677C">
              <w:rPr>
                <w:sz w:val="24"/>
                <w:szCs w:val="24"/>
              </w:rPr>
              <w:t>2</w:t>
            </w:r>
          </w:p>
        </w:tc>
        <w:tc>
          <w:tcPr>
            <w:tcW w:w="850" w:type="dxa"/>
            <w:vAlign w:val="center"/>
          </w:tcPr>
          <w:p w14:paraId="6BED4557" w14:textId="77777777" w:rsidR="006742E4" w:rsidRPr="0015677C" w:rsidRDefault="006742E4" w:rsidP="00DF1FB8">
            <w:pPr>
              <w:pStyle w:val="ConsPlusNormal"/>
              <w:jc w:val="center"/>
              <w:rPr>
                <w:sz w:val="24"/>
                <w:szCs w:val="24"/>
              </w:rPr>
            </w:pPr>
            <w:r w:rsidRPr="0015677C">
              <w:rPr>
                <w:sz w:val="24"/>
                <w:szCs w:val="24"/>
              </w:rPr>
              <w:t>3</w:t>
            </w:r>
          </w:p>
        </w:tc>
        <w:tc>
          <w:tcPr>
            <w:tcW w:w="992" w:type="dxa"/>
            <w:vAlign w:val="center"/>
          </w:tcPr>
          <w:p w14:paraId="0889F892" w14:textId="77777777" w:rsidR="006742E4" w:rsidRPr="0015677C" w:rsidRDefault="006742E4" w:rsidP="00DF1FB8">
            <w:pPr>
              <w:pStyle w:val="ConsPlusNormal"/>
              <w:jc w:val="center"/>
              <w:rPr>
                <w:sz w:val="24"/>
                <w:szCs w:val="24"/>
              </w:rPr>
            </w:pPr>
            <w:r w:rsidRPr="0015677C">
              <w:rPr>
                <w:sz w:val="24"/>
                <w:szCs w:val="24"/>
              </w:rPr>
              <w:t>4</w:t>
            </w:r>
          </w:p>
        </w:tc>
        <w:tc>
          <w:tcPr>
            <w:tcW w:w="1843" w:type="dxa"/>
            <w:vAlign w:val="center"/>
          </w:tcPr>
          <w:p w14:paraId="3011A420" w14:textId="77777777" w:rsidR="006742E4" w:rsidRPr="0015677C" w:rsidRDefault="006742E4" w:rsidP="00DF1FB8">
            <w:pPr>
              <w:pStyle w:val="ConsPlusNormal"/>
              <w:jc w:val="center"/>
              <w:rPr>
                <w:sz w:val="24"/>
                <w:szCs w:val="24"/>
              </w:rPr>
            </w:pPr>
            <w:r w:rsidRPr="0015677C">
              <w:rPr>
                <w:sz w:val="24"/>
                <w:szCs w:val="24"/>
              </w:rPr>
              <w:t>5</w:t>
            </w:r>
          </w:p>
        </w:tc>
        <w:tc>
          <w:tcPr>
            <w:tcW w:w="1276" w:type="dxa"/>
            <w:vAlign w:val="center"/>
          </w:tcPr>
          <w:p w14:paraId="2FD2241C" w14:textId="77777777" w:rsidR="006742E4" w:rsidRPr="0015677C" w:rsidRDefault="006742E4" w:rsidP="00DF1FB8">
            <w:pPr>
              <w:pStyle w:val="ConsPlusNormal"/>
              <w:jc w:val="center"/>
              <w:rPr>
                <w:sz w:val="24"/>
                <w:szCs w:val="24"/>
              </w:rPr>
            </w:pPr>
            <w:r w:rsidRPr="0015677C">
              <w:rPr>
                <w:sz w:val="24"/>
                <w:szCs w:val="24"/>
              </w:rPr>
              <w:t>6</w:t>
            </w:r>
          </w:p>
        </w:tc>
        <w:tc>
          <w:tcPr>
            <w:tcW w:w="1526" w:type="dxa"/>
            <w:vAlign w:val="center"/>
          </w:tcPr>
          <w:p w14:paraId="2BC020C3" w14:textId="77777777" w:rsidR="006742E4" w:rsidRPr="0015677C" w:rsidRDefault="006742E4" w:rsidP="00DF1FB8">
            <w:pPr>
              <w:pStyle w:val="ConsPlusNormal"/>
              <w:jc w:val="center"/>
              <w:rPr>
                <w:sz w:val="24"/>
                <w:szCs w:val="24"/>
              </w:rPr>
            </w:pPr>
            <w:r w:rsidRPr="0015677C">
              <w:rPr>
                <w:sz w:val="24"/>
                <w:szCs w:val="24"/>
              </w:rPr>
              <w:t>7</w:t>
            </w:r>
          </w:p>
        </w:tc>
        <w:tc>
          <w:tcPr>
            <w:tcW w:w="1025" w:type="dxa"/>
            <w:vAlign w:val="center"/>
          </w:tcPr>
          <w:p w14:paraId="04B5A379" w14:textId="77777777" w:rsidR="006742E4" w:rsidRPr="0015677C" w:rsidRDefault="006742E4" w:rsidP="00DF1FB8">
            <w:pPr>
              <w:pStyle w:val="ConsPlusNormal"/>
              <w:jc w:val="center"/>
              <w:rPr>
                <w:sz w:val="24"/>
                <w:szCs w:val="24"/>
              </w:rPr>
            </w:pPr>
            <w:r w:rsidRPr="0015677C">
              <w:rPr>
                <w:sz w:val="24"/>
                <w:szCs w:val="24"/>
              </w:rPr>
              <w:t>8</w:t>
            </w:r>
          </w:p>
        </w:tc>
        <w:tc>
          <w:tcPr>
            <w:tcW w:w="851" w:type="dxa"/>
            <w:vAlign w:val="center"/>
          </w:tcPr>
          <w:p w14:paraId="474D0923" w14:textId="77777777" w:rsidR="006742E4" w:rsidRPr="0015677C" w:rsidRDefault="006742E4" w:rsidP="00DF1FB8">
            <w:pPr>
              <w:pStyle w:val="ConsPlusNormal"/>
              <w:jc w:val="center"/>
              <w:rPr>
                <w:sz w:val="24"/>
                <w:szCs w:val="24"/>
              </w:rPr>
            </w:pPr>
            <w:r w:rsidRPr="0015677C">
              <w:rPr>
                <w:sz w:val="24"/>
                <w:szCs w:val="24"/>
              </w:rPr>
              <w:t>9</w:t>
            </w:r>
          </w:p>
        </w:tc>
        <w:tc>
          <w:tcPr>
            <w:tcW w:w="1275" w:type="dxa"/>
            <w:vAlign w:val="center"/>
          </w:tcPr>
          <w:p w14:paraId="716455AF" w14:textId="77777777" w:rsidR="006742E4" w:rsidRPr="0015677C" w:rsidRDefault="006742E4" w:rsidP="00DF1FB8">
            <w:pPr>
              <w:pStyle w:val="ConsPlusNormal"/>
              <w:jc w:val="center"/>
              <w:rPr>
                <w:sz w:val="24"/>
                <w:szCs w:val="24"/>
              </w:rPr>
            </w:pPr>
            <w:r w:rsidRPr="0015677C">
              <w:rPr>
                <w:sz w:val="24"/>
                <w:szCs w:val="24"/>
              </w:rPr>
              <w:t>10</w:t>
            </w:r>
          </w:p>
        </w:tc>
        <w:tc>
          <w:tcPr>
            <w:tcW w:w="1276" w:type="dxa"/>
            <w:vAlign w:val="center"/>
          </w:tcPr>
          <w:p w14:paraId="31380FD7" w14:textId="77777777" w:rsidR="006742E4" w:rsidRPr="0015677C" w:rsidRDefault="006742E4" w:rsidP="00DF1FB8">
            <w:pPr>
              <w:pStyle w:val="ConsPlusNormal"/>
              <w:jc w:val="center"/>
              <w:rPr>
                <w:sz w:val="24"/>
                <w:szCs w:val="24"/>
              </w:rPr>
            </w:pPr>
            <w:r w:rsidRPr="0015677C">
              <w:rPr>
                <w:sz w:val="24"/>
                <w:szCs w:val="24"/>
              </w:rPr>
              <w:t>11</w:t>
            </w:r>
          </w:p>
        </w:tc>
        <w:tc>
          <w:tcPr>
            <w:tcW w:w="1148" w:type="dxa"/>
            <w:vAlign w:val="center"/>
          </w:tcPr>
          <w:p w14:paraId="4EC468EC" w14:textId="77777777" w:rsidR="006742E4" w:rsidRPr="0015677C" w:rsidRDefault="006742E4" w:rsidP="00DF1FB8">
            <w:pPr>
              <w:pStyle w:val="ConsPlusNormal"/>
              <w:jc w:val="center"/>
              <w:rPr>
                <w:sz w:val="24"/>
                <w:szCs w:val="24"/>
              </w:rPr>
            </w:pPr>
            <w:r w:rsidRPr="0015677C">
              <w:rPr>
                <w:sz w:val="24"/>
                <w:szCs w:val="24"/>
              </w:rPr>
              <w:t>12</w:t>
            </w:r>
          </w:p>
        </w:tc>
        <w:tc>
          <w:tcPr>
            <w:tcW w:w="1276" w:type="dxa"/>
            <w:vAlign w:val="center"/>
          </w:tcPr>
          <w:p w14:paraId="5FF9F9F4" w14:textId="77777777" w:rsidR="006742E4" w:rsidRPr="0015677C" w:rsidRDefault="006742E4" w:rsidP="00DF1FB8">
            <w:pPr>
              <w:pStyle w:val="ConsPlusNormal"/>
              <w:jc w:val="center"/>
              <w:rPr>
                <w:sz w:val="24"/>
                <w:szCs w:val="24"/>
              </w:rPr>
            </w:pPr>
            <w:r w:rsidRPr="0015677C">
              <w:rPr>
                <w:sz w:val="24"/>
                <w:szCs w:val="24"/>
              </w:rPr>
              <w:t>13</w:t>
            </w:r>
          </w:p>
        </w:tc>
      </w:tr>
      <w:tr w:rsidR="006742E4" w14:paraId="4BB1B444" w14:textId="77777777" w:rsidTr="00DF1FB8">
        <w:tc>
          <w:tcPr>
            <w:tcW w:w="583" w:type="dxa"/>
            <w:vAlign w:val="center"/>
          </w:tcPr>
          <w:p w14:paraId="01D9B87F" w14:textId="77777777" w:rsidR="006742E4" w:rsidRPr="0015677C" w:rsidRDefault="006742E4" w:rsidP="00DF1FB8">
            <w:pPr>
              <w:pStyle w:val="ConsPlusNormal"/>
              <w:rPr>
                <w:sz w:val="24"/>
                <w:szCs w:val="24"/>
              </w:rPr>
            </w:pPr>
          </w:p>
        </w:tc>
        <w:tc>
          <w:tcPr>
            <w:tcW w:w="1814" w:type="dxa"/>
            <w:vAlign w:val="center"/>
          </w:tcPr>
          <w:p w14:paraId="18879244" w14:textId="77777777" w:rsidR="006742E4" w:rsidRPr="0015677C" w:rsidRDefault="006742E4" w:rsidP="00DF1FB8">
            <w:pPr>
              <w:pStyle w:val="ConsPlusNormal"/>
              <w:rPr>
                <w:sz w:val="24"/>
                <w:szCs w:val="24"/>
              </w:rPr>
            </w:pPr>
          </w:p>
        </w:tc>
        <w:tc>
          <w:tcPr>
            <w:tcW w:w="850" w:type="dxa"/>
            <w:vAlign w:val="center"/>
          </w:tcPr>
          <w:p w14:paraId="2403020A" w14:textId="77777777" w:rsidR="006742E4" w:rsidRPr="0015677C" w:rsidRDefault="006742E4" w:rsidP="00DF1FB8">
            <w:pPr>
              <w:pStyle w:val="ConsPlusNormal"/>
              <w:rPr>
                <w:sz w:val="24"/>
                <w:szCs w:val="24"/>
              </w:rPr>
            </w:pPr>
          </w:p>
        </w:tc>
        <w:tc>
          <w:tcPr>
            <w:tcW w:w="992" w:type="dxa"/>
            <w:vAlign w:val="center"/>
          </w:tcPr>
          <w:p w14:paraId="2272011E" w14:textId="77777777" w:rsidR="006742E4" w:rsidRPr="0015677C" w:rsidRDefault="006742E4" w:rsidP="00DF1FB8">
            <w:pPr>
              <w:pStyle w:val="ConsPlusNormal"/>
              <w:rPr>
                <w:sz w:val="24"/>
                <w:szCs w:val="24"/>
              </w:rPr>
            </w:pPr>
          </w:p>
        </w:tc>
        <w:tc>
          <w:tcPr>
            <w:tcW w:w="1843" w:type="dxa"/>
            <w:vAlign w:val="center"/>
          </w:tcPr>
          <w:p w14:paraId="0AA19A51" w14:textId="77777777" w:rsidR="006742E4" w:rsidRPr="0015677C" w:rsidRDefault="006742E4" w:rsidP="00DF1FB8">
            <w:pPr>
              <w:pStyle w:val="ConsPlusNormal"/>
              <w:rPr>
                <w:sz w:val="24"/>
                <w:szCs w:val="24"/>
              </w:rPr>
            </w:pPr>
          </w:p>
        </w:tc>
        <w:tc>
          <w:tcPr>
            <w:tcW w:w="1276" w:type="dxa"/>
            <w:vAlign w:val="center"/>
          </w:tcPr>
          <w:p w14:paraId="74A9D4AA" w14:textId="77777777" w:rsidR="006742E4" w:rsidRPr="0015677C" w:rsidRDefault="006742E4" w:rsidP="00DF1FB8">
            <w:pPr>
              <w:pStyle w:val="ConsPlusNormal"/>
              <w:rPr>
                <w:sz w:val="24"/>
                <w:szCs w:val="24"/>
              </w:rPr>
            </w:pPr>
          </w:p>
        </w:tc>
        <w:tc>
          <w:tcPr>
            <w:tcW w:w="1526" w:type="dxa"/>
            <w:vAlign w:val="center"/>
          </w:tcPr>
          <w:p w14:paraId="32506349" w14:textId="77777777" w:rsidR="006742E4" w:rsidRPr="0015677C" w:rsidRDefault="006742E4" w:rsidP="00DF1FB8">
            <w:pPr>
              <w:pStyle w:val="ConsPlusNormal"/>
              <w:rPr>
                <w:sz w:val="24"/>
                <w:szCs w:val="24"/>
              </w:rPr>
            </w:pPr>
          </w:p>
        </w:tc>
        <w:tc>
          <w:tcPr>
            <w:tcW w:w="1025" w:type="dxa"/>
            <w:vAlign w:val="center"/>
          </w:tcPr>
          <w:p w14:paraId="50FDC627" w14:textId="77777777" w:rsidR="006742E4" w:rsidRPr="0015677C" w:rsidRDefault="006742E4" w:rsidP="00DF1FB8">
            <w:pPr>
              <w:pStyle w:val="ConsPlusNormal"/>
              <w:rPr>
                <w:sz w:val="24"/>
                <w:szCs w:val="24"/>
              </w:rPr>
            </w:pPr>
          </w:p>
        </w:tc>
        <w:tc>
          <w:tcPr>
            <w:tcW w:w="851" w:type="dxa"/>
            <w:vAlign w:val="center"/>
          </w:tcPr>
          <w:p w14:paraId="32A7AFD1" w14:textId="77777777" w:rsidR="006742E4" w:rsidRPr="0015677C" w:rsidRDefault="006742E4" w:rsidP="00DF1FB8">
            <w:pPr>
              <w:pStyle w:val="ConsPlusNormal"/>
              <w:rPr>
                <w:sz w:val="24"/>
                <w:szCs w:val="24"/>
              </w:rPr>
            </w:pPr>
          </w:p>
        </w:tc>
        <w:tc>
          <w:tcPr>
            <w:tcW w:w="1275" w:type="dxa"/>
            <w:vAlign w:val="center"/>
          </w:tcPr>
          <w:p w14:paraId="6610C31C" w14:textId="77777777" w:rsidR="006742E4" w:rsidRPr="0015677C" w:rsidRDefault="006742E4" w:rsidP="00DF1FB8">
            <w:pPr>
              <w:pStyle w:val="ConsPlusNormal"/>
              <w:rPr>
                <w:sz w:val="24"/>
                <w:szCs w:val="24"/>
              </w:rPr>
            </w:pPr>
          </w:p>
        </w:tc>
        <w:tc>
          <w:tcPr>
            <w:tcW w:w="1276" w:type="dxa"/>
            <w:vAlign w:val="center"/>
          </w:tcPr>
          <w:p w14:paraId="2C19EF60" w14:textId="77777777" w:rsidR="006742E4" w:rsidRPr="0015677C" w:rsidRDefault="006742E4" w:rsidP="00DF1FB8">
            <w:pPr>
              <w:pStyle w:val="ConsPlusNormal"/>
              <w:rPr>
                <w:sz w:val="24"/>
                <w:szCs w:val="24"/>
              </w:rPr>
            </w:pPr>
          </w:p>
        </w:tc>
        <w:tc>
          <w:tcPr>
            <w:tcW w:w="1148" w:type="dxa"/>
            <w:vAlign w:val="center"/>
          </w:tcPr>
          <w:p w14:paraId="7A01066B" w14:textId="77777777" w:rsidR="006742E4" w:rsidRPr="0015677C" w:rsidRDefault="006742E4" w:rsidP="00DF1FB8">
            <w:pPr>
              <w:pStyle w:val="ConsPlusNormal"/>
              <w:rPr>
                <w:sz w:val="24"/>
                <w:szCs w:val="24"/>
              </w:rPr>
            </w:pPr>
          </w:p>
        </w:tc>
        <w:tc>
          <w:tcPr>
            <w:tcW w:w="1276" w:type="dxa"/>
            <w:vAlign w:val="center"/>
          </w:tcPr>
          <w:p w14:paraId="14604131" w14:textId="77777777" w:rsidR="006742E4" w:rsidRPr="0015677C" w:rsidRDefault="006742E4" w:rsidP="00DF1FB8">
            <w:pPr>
              <w:pStyle w:val="ConsPlusNormal"/>
              <w:rPr>
                <w:sz w:val="24"/>
                <w:szCs w:val="24"/>
              </w:rPr>
            </w:pPr>
          </w:p>
        </w:tc>
      </w:tr>
      <w:tr w:rsidR="006742E4" w14:paraId="6A4B52C7" w14:textId="77777777" w:rsidTr="00DF1FB8">
        <w:tc>
          <w:tcPr>
            <w:tcW w:w="2397" w:type="dxa"/>
            <w:gridSpan w:val="2"/>
            <w:vAlign w:val="center"/>
          </w:tcPr>
          <w:p w14:paraId="7B5D68C5" w14:textId="77777777" w:rsidR="006742E4" w:rsidRPr="0015677C" w:rsidRDefault="006742E4" w:rsidP="00DF1FB8">
            <w:pPr>
              <w:pStyle w:val="ConsPlusNormal"/>
              <w:jc w:val="right"/>
              <w:rPr>
                <w:sz w:val="24"/>
                <w:szCs w:val="24"/>
              </w:rPr>
            </w:pPr>
            <w:r w:rsidRPr="0015677C">
              <w:rPr>
                <w:sz w:val="24"/>
                <w:szCs w:val="24"/>
              </w:rPr>
              <w:lastRenderedPageBreak/>
              <w:t>Итого</w:t>
            </w:r>
          </w:p>
        </w:tc>
        <w:tc>
          <w:tcPr>
            <w:tcW w:w="850" w:type="dxa"/>
            <w:vAlign w:val="center"/>
          </w:tcPr>
          <w:p w14:paraId="49894620" w14:textId="77777777" w:rsidR="006742E4" w:rsidRPr="0015677C" w:rsidRDefault="006742E4" w:rsidP="00DF1FB8">
            <w:pPr>
              <w:pStyle w:val="ConsPlusNormal"/>
              <w:rPr>
                <w:sz w:val="24"/>
                <w:szCs w:val="24"/>
              </w:rPr>
            </w:pPr>
          </w:p>
        </w:tc>
        <w:tc>
          <w:tcPr>
            <w:tcW w:w="992" w:type="dxa"/>
            <w:vAlign w:val="center"/>
          </w:tcPr>
          <w:p w14:paraId="32541D81" w14:textId="77777777" w:rsidR="006742E4" w:rsidRPr="0015677C" w:rsidRDefault="006742E4" w:rsidP="00DF1FB8">
            <w:pPr>
              <w:pStyle w:val="ConsPlusNormal"/>
              <w:rPr>
                <w:sz w:val="24"/>
                <w:szCs w:val="24"/>
              </w:rPr>
            </w:pPr>
          </w:p>
        </w:tc>
        <w:tc>
          <w:tcPr>
            <w:tcW w:w="1843" w:type="dxa"/>
            <w:vAlign w:val="center"/>
          </w:tcPr>
          <w:p w14:paraId="5FFCBC92" w14:textId="77777777" w:rsidR="006742E4" w:rsidRPr="0015677C" w:rsidRDefault="006742E4" w:rsidP="00DF1FB8">
            <w:pPr>
              <w:pStyle w:val="ConsPlusNormal"/>
              <w:rPr>
                <w:sz w:val="24"/>
                <w:szCs w:val="24"/>
              </w:rPr>
            </w:pPr>
          </w:p>
        </w:tc>
        <w:tc>
          <w:tcPr>
            <w:tcW w:w="1276" w:type="dxa"/>
            <w:vAlign w:val="center"/>
          </w:tcPr>
          <w:p w14:paraId="7DDB1DA7" w14:textId="77777777" w:rsidR="006742E4" w:rsidRPr="0015677C" w:rsidRDefault="006742E4" w:rsidP="00DF1FB8">
            <w:pPr>
              <w:pStyle w:val="ConsPlusNormal"/>
              <w:rPr>
                <w:sz w:val="24"/>
                <w:szCs w:val="24"/>
              </w:rPr>
            </w:pPr>
          </w:p>
        </w:tc>
        <w:tc>
          <w:tcPr>
            <w:tcW w:w="1526" w:type="dxa"/>
            <w:vAlign w:val="center"/>
          </w:tcPr>
          <w:p w14:paraId="5A0D9018" w14:textId="77777777" w:rsidR="006742E4" w:rsidRPr="0015677C" w:rsidRDefault="006742E4" w:rsidP="00DF1FB8">
            <w:pPr>
              <w:pStyle w:val="ConsPlusNormal"/>
              <w:rPr>
                <w:sz w:val="24"/>
                <w:szCs w:val="24"/>
              </w:rPr>
            </w:pPr>
          </w:p>
        </w:tc>
        <w:tc>
          <w:tcPr>
            <w:tcW w:w="1025" w:type="dxa"/>
            <w:vAlign w:val="center"/>
          </w:tcPr>
          <w:p w14:paraId="555DCF72" w14:textId="77777777" w:rsidR="006742E4" w:rsidRPr="0015677C" w:rsidRDefault="006742E4" w:rsidP="00DF1FB8">
            <w:pPr>
              <w:pStyle w:val="ConsPlusNormal"/>
              <w:rPr>
                <w:sz w:val="24"/>
                <w:szCs w:val="24"/>
              </w:rPr>
            </w:pPr>
          </w:p>
        </w:tc>
        <w:tc>
          <w:tcPr>
            <w:tcW w:w="851" w:type="dxa"/>
            <w:vAlign w:val="center"/>
          </w:tcPr>
          <w:p w14:paraId="0AEC2361" w14:textId="77777777" w:rsidR="006742E4" w:rsidRPr="0015677C" w:rsidRDefault="006742E4" w:rsidP="00DF1FB8">
            <w:pPr>
              <w:pStyle w:val="ConsPlusNormal"/>
              <w:rPr>
                <w:sz w:val="24"/>
                <w:szCs w:val="24"/>
              </w:rPr>
            </w:pPr>
          </w:p>
        </w:tc>
        <w:tc>
          <w:tcPr>
            <w:tcW w:w="1275" w:type="dxa"/>
            <w:vAlign w:val="center"/>
          </w:tcPr>
          <w:p w14:paraId="20160759" w14:textId="77777777" w:rsidR="006742E4" w:rsidRPr="0015677C" w:rsidRDefault="006742E4" w:rsidP="00DF1FB8">
            <w:pPr>
              <w:pStyle w:val="ConsPlusNormal"/>
              <w:rPr>
                <w:sz w:val="24"/>
                <w:szCs w:val="24"/>
              </w:rPr>
            </w:pPr>
          </w:p>
        </w:tc>
        <w:tc>
          <w:tcPr>
            <w:tcW w:w="1276" w:type="dxa"/>
            <w:vAlign w:val="center"/>
          </w:tcPr>
          <w:p w14:paraId="0824A346" w14:textId="77777777" w:rsidR="006742E4" w:rsidRPr="0015677C" w:rsidRDefault="006742E4" w:rsidP="00DF1FB8">
            <w:pPr>
              <w:pStyle w:val="ConsPlusNormal"/>
              <w:rPr>
                <w:sz w:val="24"/>
                <w:szCs w:val="24"/>
              </w:rPr>
            </w:pPr>
          </w:p>
        </w:tc>
        <w:tc>
          <w:tcPr>
            <w:tcW w:w="1148" w:type="dxa"/>
            <w:vAlign w:val="center"/>
          </w:tcPr>
          <w:p w14:paraId="009861EA" w14:textId="77777777" w:rsidR="006742E4" w:rsidRPr="0015677C" w:rsidRDefault="006742E4" w:rsidP="00DF1FB8">
            <w:pPr>
              <w:pStyle w:val="ConsPlusNormal"/>
              <w:rPr>
                <w:sz w:val="24"/>
                <w:szCs w:val="24"/>
              </w:rPr>
            </w:pPr>
          </w:p>
        </w:tc>
        <w:tc>
          <w:tcPr>
            <w:tcW w:w="1276" w:type="dxa"/>
            <w:vAlign w:val="center"/>
          </w:tcPr>
          <w:p w14:paraId="70F10B4C" w14:textId="77777777" w:rsidR="006742E4" w:rsidRPr="0015677C" w:rsidRDefault="006742E4" w:rsidP="00DF1FB8">
            <w:pPr>
              <w:pStyle w:val="ConsPlusNormal"/>
              <w:rPr>
                <w:sz w:val="24"/>
                <w:szCs w:val="24"/>
              </w:rPr>
            </w:pPr>
          </w:p>
        </w:tc>
      </w:tr>
    </w:tbl>
    <w:p w14:paraId="66B37E86" w14:textId="77777777" w:rsidR="006742E4" w:rsidRDefault="006742E4" w:rsidP="006742E4">
      <w:pPr>
        <w:pStyle w:val="ConsPlusNormal"/>
        <w:ind w:firstLine="540"/>
        <w:jc w:val="both"/>
      </w:pPr>
      <w:r>
        <w:t>--------------------------------</w:t>
      </w:r>
    </w:p>
    <w:p w14:paraId="0F09B98B" w14:textId="77777777" w:rsidR="006742E4" w:rsidRPr="006742E4" w:rsidRDefault="006742E4" w:rsidP="006742E4">
      <w:pPr>
        <w:pStyle w:val="ConsPlusNormal"/>
        <w:ind w:firstLine="539"/>
        <w:jc w:val="both"/>
        <w:rPr>
          <w:sz w:val="24"/>
          <w:szCs w:val="24"/>
        </w:rPr>
      </w:pPr>
      <w:r w:rsidRPr="006742E4">
        <w:rPr>
          <w:sz w:val="24"/>
          <w:szCs w:val="24"/>
        </w:rPr>
        <w:t>&lt;2&gt; Сведения указываются с нарастающим итогом по состоянию на 1 и 15 число месяца за период с начала учета поступления и расходования средств на специальный избирательный счет кандидата, избирательного объединения.</w:t>
      </w:r>
    </w:p>
    <w:p w14:paraId="031FBB54" w14:textId="77777777" w:rsidR="006742E4" w:rsidRPr="006742E4" w:rsidRDefault="006742E4" w:rsidP="006742E4">
      <w:pPr>
        <w:pStyle w:val="ConsPlusNormal"/>
        <w:ind w:firstLine="539"/>
        <w:jc w:val="both"/>
        <w:rPr>
          <w:sz w:val="24"/>
          <w:szCs w:val="24"/>
        </w:rPr>
      </w:pPr>
      <w:r w:rsidRPr="006742E4">
        <w:rPr>
          <w:sz w:val="24"/>
          <w:szCs w:val="24"/>
        </w:rPr>
        <w:t>&lt;3&gt; Указывается общая сумма возвращенных средств по каждому основанию возврата.</w:t>
      </w:r>
    </w:p>
    <w:p w14:paraId="736230F9" w14:textId="77777777" w:rsidR="006742E4" w:rsidRPr="006742E4" w:rsidRDefault="006742E4" w:rsidP="006742E4">
      <w:pPr>
        <w:pStyle w:val="ConsPlusNormal"/>
        <w:ind w:firstLine="539"/>
        <w:jc w:val="both"/>
        <w:rPr>
          <w:sz w:val="24"/>
          <w:szCs w:val="24"/>
        </w:rPr>
      </w:pPr>
      <w:r w:rsidRPr="006742E4">
        <w:rPr>
          <w:sz w:val="24"/>
          <w:szCs w:val="24"/>
        </w:rPr>
        <w:t>&lt;4&gt; Указывается общая сумма пожертвований граждан, внесших пожертвования на сумму, превышающую 20 тыс. рублей.</w:t>
      </w:r>
    </w:p>
    <w:p w14:paraId="18FDA7CA" w14:textId="77777777" w:rsidR="006742E4" w:rsidRPr="006742E4" w:rsidRDefault="006742E4" w:rsidP="006742E4">
      <w:pPr>
        <w:rPr>
          <w:sz w:val="24"/>
          <w:szCs w:val="24"/>
        </w:rPr>
      </w:pPr>
    </w:p>
    <w:p w14:paraId="561AA701" w14:textId="77777777" w:rsidR="00466352" w:rsidRDefault="00466352">
      <w:pPr>
        <w:rPr>
          <w:sz w:val="24"/>
          <w:szCs w:val="24"/>
        </w:rPr>
        <w:sectPr w:rsidR="00466352" w:rsidSect="006742E4">
          <w:pgSz w:w="16838" w:h="11905" w:orient="landscape"/>
          <w:pgMar w:top="1418" w:right="851" w:bottom="454" w:left="851" w:header="0" w:footer="0" w:gutter="0"/>
          <w:cols w:space="720"/>
        </w:sectPr>
      </w:pPr>
    </w:p>
    <w:p w14:paraId="64C04ABC" w14:textId="057A9C53" w:rsidR="00593BEF" w:rsidRPr="008117D9" w:rsidRDefault="00593BEF" w:rsidP="00593BEF">
      <w:pPr>
        <w:pStyle w:val="ConsPlusNormal"/>
        <w:jc w:val="right"/>
        <w:outlineLvl w:val="1"/>
        <w:rPr>
          <w:sz w:val="20"/>
        </w:rPr>
      </w:pPr>
      <w:r w:rsidRPr="008117D9">
        <w:rPr>
          <w:sz w:val="20"/>
        </w:rPr>
        <w:lastRenderedPageBreak/>
        <w:t xml:space="preserve">Приложение № </w:t>
      </w:r>
      <w:r>
        <w:rPr>
          <w:sz w:val="20"/>
        </w:rPr>
        <w:t>1</w:t>
      </w:r>
      <w:r>
        <w:rPr>
          <w:sz w:val="20"/>
        </w:rPr>
        <w:t>1</w:t>
      </w:r>
    </w:p>
    <w:p w14:paraId="3FFFF3FA" w14:textId="77777777" w:rsidR="00593BEF" w:rsidRPr="008117D9" w:rsidRDefault="00593BEF" w:rsidP="00593BEF">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593F83F4" w14:textId="77777777" w:rsidR="00593BEF" w:rsidRDefault="00593BEF" w:rsidP="00593BEF">
      <w:pPr>
        <w:pStyle w:val="ConsPlusNormal"/>
        <w:jc w:val="right"/>
      </w:pPr>
      <w:r w:rsidRPr="008117D9">
        <w:rPr>
          <w:sz w:val="20"/>
        </w:rPr>
        <w:t>Думы Ильинского городского округа</w:t>
      </w:r>
      <w:r>
        <w:rPr>
          <w:sz w:val="20"/>
        </w:rPr>
        <w:t xml:space="preserve"> второго созыва</w:t>
      </w:r>
    </w:p>
    <w:p w14:paraId="5785BB29" w14:textId="0FEF7BCE" w:rsidR="00720438" w:rsidRDefault="00720438" w:rsidP="0015677C">
      <w:pPr>
        <w:pStyle w:val="ConsPlusNormal"/>
        <w:jc w:val="both"/>
      </w:pPr>
    </w:p>
    <w:p w14:paraId="0AEA83A6" w14:textId="2DA5C82B" w:rsidR="00593BEF" w:rsidRPr="00593BEF" w:rsidRDefault="00593BEF" w:rsidP="00593BEF">
      <w:pPr>
        <w:pStyle w:val="ConsPlusNormal"/>
        <w:jc w:val="right"/>
        <w:rPr>
          <w:sz w:val="24"/>
          <w:szCs w:val="24"/>
        </w:rPr>
      </w:pPr>
      <w:r w:rsidRPr="00593BEF">
        <w:rPr>
          <w:sz w:val="24"/>
          <w:szCs w:val="24"/>
        </w:rPr>
        <w:t xml:space="preserve">Форма </w:t>
      </w:r>
      <w:r w:rsidRPr="00593BEF">
        <w:rPr>
          <w:sz w:val="24"/>
          <w:szCs w:val="24"/>
        </w:rPr>
        <w:t>№</w:t>
      </w:r>
      <w:r w:rsidRPr="00593BEF">
        <w:rPr>
          <w:sz w:val="24"/>
          <w:szCs w:val="24"/>
        </w:rPr>
        <w:t xml:space="preserve"> 5</w:t>
      </w:r>
    </w:p>
    <w:p w14:paraId="61C91ECA" w14:textId="77777777" w:rsidR="00593BEF" w:rsidRDefault="00593BEF" w:rsidP="00593BE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593BEF" w14:paraId="7C792B7B" w14:textId="77777777" w:rsidTr="00493F28">
        <w:tc>
          <w:tcPr>
            <w:tcW w:w="9071" w:type="dxa"/>
            <w:tcBorders>
              <w:top w:val="nil"/>
              <w:left w:val="nil"/>
              <w:bottom w:val="nil"/>
              <w:right w:val="nil"/>
            </w:tcBorders>
          </w:tcPr>
          <w:p w14:paraId="7BAF2104" w14:textId="77777777" w:rsidR="00593BEF" w:rsidRPr="00C123F6" w:rsidRDefault="00593BEF" w:rsidP="00C123F6">
            <w:pPr>
              <w:pStyle w:val="ConsPlusNormal"/>
              <w:jc w:val="center"/>
              <w:rPr>
                <w:sz w:val="24"/>
                <w:szCs w:val="24"/>
              </w:rPr>
            </w:pPr>
            <w:bookmarkStart w:id="50" w:name="P1716"/>
            <w:bookmarkEnd w:id="50"/>
            <w:r w:rsidRPr="00C123F6">
              <w:rPr>
                <w:sz w:val="24"/>
                <w:szCs w:val="24"/>
              </w:rPr>
              <w:t>Подтверждение</w:t>
            </w:r>
          </w:p>
          <w:p w14:paraId="3E42F8D0" w14:textId="5668DB01" w:rsidR="00593BEF" w:rsidRPr="00C123F6" w:rsidRDefault="00C123F6" w:rsidP="00C123F6">
            <w:pPr>
              <w:pStyle w:val="ConsPlusNormal"/>
              <w:jc w:val="center"/>
              <w:rPr>
                <w:sz w:val="24"/>
                <w:szCs w:val="24"/>
              </w:rPr>
            </w:pPr>
            <w:r>
              <w:rPr>
                <w:sz w:val="24"/>
                <w:szCs w:val="24"/>
              </w:rPr>
              <w:t>у</w:t>
            </w:r>
            <w:r w:rsidR="00593BEF" w:rsidRPr="00C123F6">
              <w:rPr>
                <w:sz w:val="24"/>
                <w:szCs w:val="24"/>
              </w:rPr>
              <w:t>полномоченного</w:t>
            </w:r>
            <w:r w:rsidRPr="00C123F6">
              <w:rPr>
                <w:sz w:val="24"/>
                <w:szCs w:val="24"/>
              </w:rPr>
              <w:t xml:space="preserve"> </w:t>
            </w:r>
            <w:r w:rsidR="00593BEF" w:rsidRPr="00C123F6">
              <w:rPr>
                <w:sz w:val="24"/>
                <w:szCs w:val="24"/>
              </w:rPr>
              <w:t>представителя кандидата по финансовым вопросам</w:t>
            </w:r>
          </w:p>
          <w:p w14:paraId="5B1C7BA2" w14:textId="77777777" w:rsidR="00C123F6" w:rsidRDefault="00593BEF" w:rsidP="00C123F6">
            <w:pPr>
              <w:pStyle w:val="ConsPlusNormal"/>
              <w:jc w:val="center"/>
              <w:rPr>
                <w:sz w:val="24"/>
                <w:szCs w:val="24"/>
              </w:rPr>
            </w:pPr>
            <w:r w:rsidRPr="00C123F6">
              <w:rPr>
                <w:sz w:val="24"/>
                <w:szCs w:val="24"/>
              </w:rPr>
              <w:t xml:space="preserve">при проведении выборов депутатов </w:t>
            </w:r>
          </w:p>
          <w:p w14:paraId="072EB5C2" w14:textId="6EBFDCA7" w:rsidR="00C123F6" w:rsidRPr="00C123F6" w:rsidRDefault="00C123F6" w:rsidP="00C123F6">
            <w:pPr>
              <w:pStyle w:val="ConsPlusNormal"/>
              <w:jc w:val="center"/>
              <w:rPr>
                <w:sz w:val="24"/>
                <w:szCs w:val="24"/>
              </w:rPr>
            </w:pPr>
            <w:r w:rsidRPr="00C123F6">
              <w:rPr>
                <w:sz w:val="24"/>
                <w:szCs w:val="24"/>
              </w:rPr>
              <w:t>Думы Ильинского городского округа второго созыва</w:t>
            </w:r>
          </w:p>
          <w:p w14:paraId="5B76ED44" w14:textId="25FF89A7" w:rsidR="00593BEF" w:rsidRPr="00593BEF" w:rsidRDefault="00593BEF" w:rsidP="00C123F6">
            <w:pPr>
              <w:pStyle w:val="ConsPlusNormal"/>
              <w:jc w:val="center"/>
              <w:rPr>
                <w:sz w:val="24"/>
                <w:szCs w:val="24"/>
              </w:rPr>
            </w:pPr>
          </w:p>
        </w:tc>
      </w:tr>
      <w:tr w:rsidR="00593BEF" w14:paraId="1585D41A" w14:textId="77777777" w:rsidTr="00493F28">
        <w:tc>
          <w:tcPr>
            <w:tcW w:w="9071" w:type="dxa"/>
            <w:tcBorders>
              <w:top w:val="nil"/>
              <w:left w:val="nil"/>
              <w:bottom w:val="nil"/>
              <w:right w:val="nil"/>
            </w:tcBorders>
          </w:tcPr>
          <w:p w14:paraId="4F860F75" w14:textId="77777777" w:rsidR="00593BEF" w:rsidRPr="00593BEF" w:rsidRDefault="00593BEF" w:rsidP="00493F28">
            <w:pPr>
              <w:pStyle w:val="ConsPlusNormal"/>
              <w:rPr>
                <w:sz w:val="24"/>
                <w:szCs w:val="24"/>
              </w:rPr>
            </w:pPr>
            <w:r w:rsidRPr="00593BEF">
              <w:rPr>
                <w:sz w:val="24"/>
                <w:szCs w:val="24"/>
              </w:rPr>
              <w:t>Я, _______________________________________________________________________,</w:t>
            </w:r>
          </w:p>
          <w:p w14:paraId="650BEC6B" w14:textId="77777777" w:rsidR="00593BEF" w:rsidRPr="00593BEF" w:rsidRDefault="00593BEF" w:rsidP="00493F28">
            <w:pPr>
              <w:pStyle w:val="ConsPlusNormal"/>
              <w:jc w:val="center"/>
              <w:rPr>
                <w:sz w:val="24"/>
                <w:szCs w:val="24"/>
              </w:rPr>
            </w:pPr>
            <w:r w:rsidRPr="00593BEF">
              <w:rPr>
                <w:sz w:val="24"/>
                <w:szCs w:val="24"/>
              </w:rPr>
              <w:t>(фамилия, имя и отчество гражданина)</w:t>
            </w:r>
          </w:p>
          <w:p w14:paraId="1579BAD0" w14:textId="071509EF" w:rsidR="00593BEF" w:rsidRPr="00593BEF" w:rsidRDefault="00593BEF" w:rsidP="00493F28">
            <w:pPr>
              <w:pStyle w:val="ConsPlusNormal"/>
              <w:jc w:val="both"/>
              <w:rPr>
                <w:sz w:val="24"/>
                <w:szCs w:val="24"/>
              </w:rPr>
            </w:pPr>
            <w:r w:rsidRPr="00593BEF">
              <w:rPr>
                <w:sz w:val="24"/>
                <w:szCs w:val="24"/>
              </w:rPr>
              <w:t>являющийся на основании доверенности N _____ от "__" ____________ 20__ года уполномоченным представителем кандидата по финансовым вопросам</w:t>
            </w:r>
          </w:p>
          <w:p w14:paraId="7A006D4A" w14:textId="77777777" w:rsidR="00593BEF" w:rsidRPr="00593BEF" w:rsidRDefault="00593BEF" w:rsidP="00493F28">
            <w:pPr>
              <w:pStyle w:val="ConsPlusNormal"/>
              <w:jc w:val="both"/>
              <w:rPr>
                <w:sz w:val="24"/>
                <w:szCs w:val="24"/>
              </w:rPr>
            </w:pPr>
            <w:r w:rsidRPr="00593BEF">
              <w:rPr>
                <w:sz w:val="24"/>
                <w:szCs w:val="24"/>
              </w:rPr>
              <w:t>_________________________________________________________________________,</w:t>
            </w:r>
          </w:p>
          <w:p w14:paraId="7D6DA4C4" w14:textId="4D2ABEE2" w:rsidR="00593BEF" w:rsidRPr="00593BEF" w:rsidRDefault="00593BEF" w:rsidP="00493F28">
            <w:pPr>
              <w:pStyle w:val="ConsPlusNormal"/>
              <w:jc w:val="center"/>
              <w:rPr>
                <w:sz w:val="24"/>
                <w:szCs w:val="24"/>
              </w:rPr>
            </w:pPr>
            <w:r w:rsidRPr="00593BEF">
              <w:rPr>
                <w:sz w:val="24"/>
                <w:szCs w:val="24"/>
              </w:rPr>
              <w:t>(фамилия, имя, отчество кандидата)</w:t>
            </w:r>
          </w:p>
          <w:p w14:paraId="72570131" w14:textId="77777777" w:rsidR="00593BEF" w:rsidRPr="00593BEF" w:rsidRDefault="00593BEF" w:rsidP="00493F28">
            <w:pPr>
              <w:pStyle w:val="ConsPlusNormal"/>
              <w:rPr>
                <w:sz w:val="24"/>
                <w:szCs w:val="24"/>
              </w:rPr>
            </w:pPr>
          </w:p>
          <w:p w14:paraId="0ED596BC" w14:textId="77777777" w:rsidR="00593BEF" w:rsidRPr="00593BEF" w:rsidRDefault="00593BEF" w:rsidP="00493F28">
            <w:pPr>
              <w:pStyle w:val="ConsPlusNormal"/>
              <w:rPr>
                <w:sz w:val="24"/>
                <w:szCs w:val="24"/>
              </w:rPr>
            </w:pPr>
            <w:r w:rsidRPr="00593BEF">
              <w:rPr>
                <w:sz w:val="24"/>
                <w:szCs w:val="24"/>
              </w:rPr>
              <w:t>_________________________________________________________________________,</w:t>
            </w:r>
          </w:p>
          <w:p w14:paraId="33046D5C" w14:textId="77777777" w:rsidR="00593BEF" w:rsidRPr="00593BEF" w:rsidRDefault="00593BEF" w:rsidP="00493F28">
            <w:pPr>
              <w:pStyle w:val="ConsPlusNormal"/>
              <w:jc w:val="center"/>
              <w:rPr>
                <w:sz w:val="24"/>
                <w:szCs w:val="24"/>
              </w:rPr>
            </w:pPr>
            <w:r w:rsidRPr="00593BEF">
              <w:rPr>
                <w:sz w:val="24"/>
                <w:szCs w:val="24"/>
              </w:rPr>
              <w:t>(наименование избирательного округа)</w:t>
            </w:r>
          </w:p>
          <w:p w14:paraId="4BE42BB4" w14:textId="77777777" w:rsidR="00593BEF" w:rsidRPr="00593BEF" w:rsidRDefault="00593BEF" w:rsidP="00493F28">
            <w:pPr>
              <w:pStyle w:val="ConsPlusNormal"/>
              <w:rPr>
                <w:sz w:val="24"/>
                <w:szCs w:val="24"/>
              </w:rPr>
            </w:pPr>
          </w:p>
          <w:p w14:paraId="0B6D6499" w14:textId="77777777" w:rsidR="00593BEF" w:rsidRPr="00593BEF" w:rsidRDefault="00593BEF" w:rsidP="00493F28">
            <w:pPr>
              <w:pStyle w:val="ConsPlusNormal"/>
              <w:rPr>
                <w:sz w:val="24"/>
                <w:szCs w:val="24"/>
              </w:rPr>
            </w:pPr>
            <w:r w:rsidRPr="00593BEF">
              <w:rPr>
                <w:sz w:val="24"/>
                <w:szCs w:val="24"/>
              </w:rPr>
              <w:t>_________________________________________________________________________,</w:t>
            </w:r>
          </w:p>
          <w:p w14:paraId="7EB8EAA4" w14:textId="77777777" w:rsidR="00593BEF" w:rsidRPr="00593BEF" w:rsidRDefault="00593BEF" w:rsidP="00493F28">
            <w:pPr>
              <w:pStyle w:val="ConsPlusNormal"/>
              <w:jc w:val="center"/>
              <w:rPr>
                <w:sz w:val="24"/>
                <w:szCs w:val="24"/>
              </w:rPr>
            </w:pPr>
            <w:r w:rsidRPr="00593BEF">
              <w:rPr>
                <w:sz w:val="24"/>
                <w:szCs w:val="24"/>
              </w:rPr>
              <w:t>(реквизиты специального избирательного счета)</w:t>
            </w:r>
          </w:p>
          <w:p w14:paraId="170E841A" w14:textId="77777777" w:rsidR="00593BEF" w:rsidRPr="00593BEF" w:rsidRDefault="00593BEF" w:rsidP="00493F28">
            <w:pPr>
              <w:pStyle w:val="ConsPlusNormal"/>
              <w:rPr>
                <w:sz w:val="24"/>
                <w:szCs w:val="24"/>
              </w:rPr>
            </w:pPr>
          </w:p>
          <w:p w14:paraId="22EE89ED" w14:textId="77777777" w:rsidR="00593BEF" w:rsidRPr="00593BEF" w:rsidRDefault="00593BEF" w:rsidP="00493F28">
            <w:pPr>
              <w:pStyle w:val="ConsPlusNormal"/>
              <w:rPr>
                <w:sz w:val="24"/>
                <w:szCs w:val="24"/>
              </w:rPr>
            </w:pPr>
            <w:r w:rsidRPr="00593BEF">
              <w:rPr>
                <w:sz w:val="24"/>
                <w:szCs w:val="24"/>
              </w:rPr>
              <w:t>даю согласие _____________________________________________________________</w:t>
            </w:r>
          </w:p>
          <w:p w14:paraId="342E1095" w14:textId="77777777" w:rsidR="00593BEF" w:rsidRPr="00593BEF" w:rsidRDefault="00593BEF" w:rsidP="00493F28">
            <w:pPr>
              <w:pStyle w:val="ConsPlusNormal"/>
              <w:ind w:left="1698"/>
              <w:jc w:val="both"/>
              <w:rPr>
                <w:sz w:val="24"/>
                <w:szCs w:val="24"/>
              </w:rPr>
            </w:pPr>
            <w:r w:rsidRPr="00593BEF">
              <w:rPr>
                <w:sz w:val="24"/>
                <w:szCs w:val="24"/>
              </w:rPr>
              <w:t>(фамилия, имя, отчество гражданина, наименование организации)</w:t>
            </w:r>
          </w:p>
          <w:p w14:paraId="663EE28B" w14:textId="5441F487" w:rsidR="00593BEF" w:rsidRPr="00593BEF" w:rsidRDefault="00593BEF" w:rsidP="00493F28">
            <w:pPr>
              <w:pStyle w:val="ConsPlusNormal"/>
              <w:jc w:val="both"/>
              <w:rPr>
                <w:sz w:val="24"/>
                <w:szCs w:val="24"/>
              </w:rPr>
            </w:pPr>
            <w:r w:rsidRPr="00593BEF">
              <w:rPr>
                <w:sz w:val="24"/>
                <w:szCs w:val="24"/>
              </w:rPr>
              <w:t>на выполнение работ (реализацию товаров, оказание услуг) согласно договору от "__" ___________ 20__ года</w:t>
            </w:r>
            <w:r w:rsidR="00C123F6">
              <w:rPr>
                <w:sz w:val="24"/>
                <w:szCs w:val="24"/>
              </w:rPr>
              <w:t xml:space="preserve">  </w:t>
            </w:r>
            <w:r w:rsidRPr="00593BEF">
              <w:rPr>
                <w:sz w:val="24"/>
                <w:szCs w:val="24"/>
              </w:rPr>
              <w:t xml:space="preserve"> N ___ и их оплату за счет средств избирательного фонда.</w:t>
            </w:r>
          </w:p>
        </w:tc>
      </w:tr>
    </w:tbl>
    <w:p w14:paraId="716D5889" w14:textId="3F5C76F9" w:rsidR="00593BEF" w:rsidRDefault="00593BEF" w:rsidP="0015677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68"/>
        <w:gridCol w:w="907"/>
        <w:gridCol w:w="3196"/>
      </w:tblGrid>
      <w:tr w:rsidR="00C123F6" w14:paraId="4FFAF6F1" w14:textId="77777777" w:rsidTr="00493F28">
        <w:tc>
          <w:tcPr>
            <w:tcW w:w="4968" w:type="dxa"/>
            <w:vMerge w:val="restart"/>
            <w:tcBorders>
              <w:top w:val="nil"/>
              <w:left w:val="nil"/>
              <w:bottom w:val="nil"/>
              <w:right w:val="nil"/>
            </w:tcBorders>
          </w:tcPr>
          <w:p w14:paraId="780562A7" w14:textId="77777777" w:rsidR="00C123F6" w:rsidRPr="00C123F6" w:rsidRDefault="00C123F6" w:rsidP="00493F28">
            <w:pPr>
              <w:pStyle w:val="ConsPlusNormal"/>
              <w:rPr>
                <w:sz w:val="24"/>
                <w:szCs w:val="24"/>
              </w:rPr>
            </w:pPr>
            <w:r w:rsidRPr="00C123F6">
              <w:rPr>
                <w:sz w:val="24"/>
                <w:szCs w:val="24"/>
              </w:rPr>
              <w:t>Уполномоченный представитель</w:t>
            </w:r>
          </w:p>
          <w:p w14:paraId="01A6A226" w14:textId="64AE5763" w:rsidR="00C123F6" w:rsidRPr="00C123F6" w:rsidRDefault="00C123F6" w:rsidP="00493F28">
            <w:pPr>
              <w:pStyle w:val="ConsPlusNormal"/>
              <w:rPr>
                <w:sz w:val="24"/>
                <w:szCs w:val="24"/>
              </w:rPr>
            </w:pPr>
            <w:r w:rsidRPr="00C123F6">
              <w:rPr>
                <w:sz w:val="24"/>
                <w:szCs w:val="24"/>
              </w:rPr>
              <w:t>кандидата по финансовым вопросам</w:t>
            </w:r>
          </w:p>
        </w:tc>
        <w:tc>
          <w:tcPr>
            <w:tcW w:w="907" w:type="dxa"/>
            <w:tcBorders>
              <w:top w:val="nil"/>
              <w:left w:val="nil"/>
              <w:bottom w:val="nil"/>
              <w:right w:val="nil"/>
            </w:tcBorders>
            <w:vAlign w:val="center"/>
          </w:tcPr>
          <w:p w14:paraId="70A73A7B" w14:textId="77777777" w:rsidR="00C123F6" w:rsidRPr="00C123F6" w:rsidRDefault="00C123F6" w:rsidP="00493F28">
            <w:pPr>
              <w:pStyle w:val="ConsPlusNormal"/>
              <w:rPr>
                <w:sz w:val="24"/>
                <w:szCs w:val="24"/>
              </w:rPr>
            </w:pPr>
          </w:p>
        </w:tc>
        <w:tc>
          <w:tcPr>
            <w:tcW w:w="3196" w:type="dxa"/>
            <w:tcBorders>
              <w:top w:val="nil"/>
              <w:left w:val="nil"/>
              <w:bottom w:val="nil"/>
              <w:right w:val="nil"/>
            </w:tcBorders>
            <w:vAlign w:val="bottom"/>
          </w:tcPr>
          <w:p w14:paraId="5A7B871B" w14:textId="77777777" w:rsidR="00C123F6" w:rsidRPr="00C123F6" w:rsidRDefault="00C123F6" w:rsidP="00493F28">
            <w:pPr>
              <w:pStyle w:val="ConsPlusNormal"/>
              <w:rPr>
                <w:sz w:val="24"/>
                <w:szCs w:val="24"/>
              </w:rPr>
            </w:pPr>
          </w:p>
        </w:tc>
      </w:tr>
      <w:tr w:rsidR="00C123F6" w14:paraId="078C3B38" w14:textId="77777777" w:rsidTr="00493F28">
        <w:tc>
          <w:tcPr>
            <w:tcW w:w="4968" w:type="dxa"/>
            <w:vMerge/>
            <w:tcBorders>
              <w:top w:val="nil"/>
              <w:left w:val="nil"/>
              <w:bottom w:val="nil"/>
              <w:right w:val="nil"/>
            </w:tcBorders>
          </w:tcPr>
          <w:p w14:paraId="69E0571C" w14:textId="77777777" w:rsidR="00C123F6" w:rsidRPr="00C123F6" w:rsidRDefault="00C123F6" w:rsidP="00493F28">
            <w:pPr>
              <w:pStyle w:val="ConsPlusNormal"/>
              <w:rPr>
                <w:sz w:val="24"/>
                <w:szCs w:val="24"/>
              </w:rPr>
            </w:pPr>
          </w:p>
        </w:tc>
        <w:tc>
          <w:tcPr>
            <w:tcW w:w="907" w:type="dxa"/>
            <w:vMerge w:val="restart"/>
            <w:tcBorders>
              <w:top w:val="nil"/>
              <w:left w:val="nil"/>
              <w:bottom w:val="nil"/>
              <w:right w:val="nil"/>
            </w:tcBorders>
          </w:tcPr>
          <w:p w14:paraId="5E7ACC06" w14:textId="3F25F1EB" w:rsidR="00C123F6" w:rsidRPr="00C123F6" w:rsidRDefault="00C123F6" w:rsidP="00493F28">
            <w:pPr>
              <w:pStyle w:val="ConsPlusNormal"/>
              <w:jc w:val="center"/>
              <w:rPr>
                <w:sz w:val="24"/>
                <w:szCs w:val="24"/>
              </w:rPr>
            </w:pPr>
          </w:p>
        </w:tc>
        <w:tc>
          <w:tcPr>
            <w:tcW w:w="3196" w:type="dxa"/>
            <w:tcBorders>
              <w:top w:val="nil"/>
              <w:left w:val="nil"/>
              <w:bottom w:val="single" w:sz="4" w:space="0" w:color="auto"/>
              <w:right w:val="nil"/>
            </w:tcBorders>
            <w:vAlign w:val="bottom"/>
          </w:tcPr>
          <w:p w14:paraId="27F1EFE0" w14:textId="77777777" w:rsidR="00C123F6" w:rsidRPr="00C123F6" w:rsidRDefault="00C123F6" w:rsidP="00493F28">
            <w:pPr>
              <w:pStyle w:val="ConsPlusNormal"/>
              <w:rPr>
                <w:sz w:val="24"/>
                <w:szCs w:val="24"/>
              </w:rPr>
            </w:pPr>
          </w:p>
        </w:tc>
      </w:tr>
      <w:tr w:rsidR="00C123F6" w14:paraId="381993D7" w14:textId="77777777" w:rsidTr="00493F28">
        <w:tblPrEx>
          <w:tblBorders>
            <w:insideH w:val="single" w:sz="4" w:space="0" w:color="auto"/>
          </w:tblBorders>
        </w:tblPrEx>
        <w:tc>
          <w:tcPr>
            <w:tcW w:w="4968" w:type="dxa"/>
            <w:vMerge/>
            <w:tcBorders>
              <w:top w:val="nil"/>
              <w:left w:val="nil"/>
              <w:bottom w:val="nil"/>
              <w:right w:val="nil"/>
            </w:tcBorders>
          </w:tcPr>
          <w:p w14:paraId="29C89AD4" w14:textId="77777777" w:rsidR="00C123F6" w:rsidRPr="00C123F6" w:rsidRDefault="00C123F6" w:rsidP="00493F28">
            <w:pPr>
              <w:pStyle w:val="ConsPlusNormal"/>
              <w:rPr>
                <w:sz w:val="24"/>
                <w:szCs w:val="24"/>
              </w:rPr>
            </w:pPr>
          </w:p>
        </w:tc>
        <w:tc>
          <w:tcPr>
            <w:tcW w:w="907" w:type="dxa"/>
            <w:vMerge/>
            <w:tcBorders>
              <w:top w:val="nil"/>
              <w:left w:val="nil"/>
              <w:bottom w:val="nil"/>
              <w:right w:val="nil"/>
            </w:tcBorders>
          </w:tcPr>
          <w:p w14:paraId="0FE8756F" w14:textId="77777777" w:rsidR="00C123F6" w:rsidRPr="00C123F6" w:rsidRDefault="00C123F6" w:rsidP="00493F28">
            <w:pPr>
              <w:pStyle w:val="ConsPlusNormal"/>
              <w:rPr>
                <w:sz w:val="24"/>
                <w:szCs w:val="24"/>
              </w:rPr>
            </w:pPr>
          </w:p>
        </w:tc>
        <w:tc>
          <w:tcPr>
            <w:tcW w:w="3196" w:type="dxa"/>
            <w:tcBorders>
              <w:top w:val="single" w:sz="4" w:space="0" w:color="auto"/>
              <w:left w:val="nil"/>
              <w:bottom w:val="nil"/>
              <w:right w:val="nil"/>
            </w:tcBorders>
          </w:tcPr>
          <w:p w14:paraId="63EDE290" w14:textId="560094DE" w:rsidR="00C123F6" w:rsidRPr="00C123F6" w:rsidRDefault="00C123F6" w:rsidP="00C123F6">
            <w:pPr>
              <w:pStyle w:val="ConsPlusNormal"/>
              <w:jc w:val="center"/>
              <w:rPr>
                <w:sz w:val="24"/>
                <w:szCs w:val="24"/>
              </w:rPr>
            </w:pPr>
            <w:r w:rsidRPr="00C123F6">
              <w:rPr>
                <w:sz w:val="24"/>
                <w:szCs w:val="24"/>
              </w:rPr>
              <w:t>(подпись, дата, инициалы, фамилия)</w:t>
            </w:r>
          </w:p>
        </w:tc>
      </w:tr>
    </w:tbl>
    <w:p w14:paraId="594CF2A4" w14:textId="6F5BDBBE" w:rsidR="00C123F6" w:rsidRDefault="00C123F6" w:rsidP="0015677C">
      <w:pPr>
        <w:pStyle w:val="ConsPlusNormal"/>
        <w:jc w:val="both"/>
      </w:pPr>
    </w:p>
    <w:p w14:paraId="3209F2B9" w14:textId="42B16FDC" w:rsidR="00C123F6" w:rsidRDefault="00C123F6" w:rsidP="0015677C">
      <w:pPr>
        <w:pStyle w:val="ConsPlusNormal"/>
        <w:jc w:val="both"/>
      </w:pPr>
    </w:p>
    <w:p w14:paraId="2C1D1DCB" w14:textId="740CCA89" w:rsidR="00C123F6" w:rsidRDefault="00C123F6" w:rsidP="0015677C">
      <w:pPr>
        <w:pStyle w:val="ConsPlusNormal"/>
        <w:jc w:val="both"/>
      </w:pPr>
    </w:p>
    <w:p w14:paraId="29C2E926" w14:textId="3577288D" w:rsidR="00C123F6" w:rsidRDefault="00C123F6" w:rsidP="0015677C">
      <w:pPr>
        <w:pStyle w:val="ConsPlusNormal"/>
        <w:jc w:val="both"/>
      </w:pPr>
    </w:p>
    <w:p w14:paraId="375B8995" w14:textId="4DB9E33C" w:rsidR="00C123F6" w:rsidRDefault="00C123F6" w:rsidP="0015677C">
      <w:pPr>
        <w:pStyle w:val="ConsPlusNormal"/>
        <w:jc w:val="both"/>
      </w:pPr>
    </w:p>
    <w:p w14:paraId="6F4F40EC" w14:textId="4E7A8C8E" w:rsidR="00C123F6" w:rsidRDefault="00C123F6" w:rsidP="0015677C">
      <w:pPr>
        <w:pStyle w:val="ConsPlusNormal"/>
        <w:jc w:val="both"/>
      </w:pPr>
    </w:p>
    <w:p w14:paraId="4E6EEFF0" w14:textId="10F7A78D" w:rsidR="00C123F6" w:rsidRDefault="00C123F6" w:rsidP="0015677C">
      <w:pPr>
        <w:pStyle w:val="ConsPlusNormal"/>
        <w:jc w:val="both"/>
      </w:pPr>
    </w:p>
    <w:p w14:paraId="07E38C24" w14:textId="3F83F23B" w:rsidR="00C123F6" w:rsidRDefault="00C123F6" w:rsidP="0015677C">
      <w:pPr>
        <w:pStyle w:val="ConsPlusNormal"/>
        <w:jc w:val="both"/>
      </w:pPr>
    </w:p>
    <w:p w14:paraId="43F0A144" w14:textId="016793C2" w:rsidR="00C123F6" w:rsidRDefault="00C123F6" w:rsidP="0015677C">
      <w:pPr>
        <w:pStyle w:val="ConsPlusNormal"/>
        <w:jc w:val="both"/>
      </w:pPr>
    </w:p>
    <w:p w14:paraId="7D9C3C16" w14:textId="6DBA0430" w:rsidR="00C123F6" w:rsidRDefault="00C123F6" w:rsidP="0015677C">
      <w:pPr>
        <w:pStyle w:val="ConsPlusNormal"/>
        <w:jc w:val="both"/>
      </w:pPr>
    </w:p>
    <w:p w14:paraId="143F95E8" w14:textId="6666B17B" w:rsidR="00C123F6" w:rsidRDefault="00C123F6" w:rsidP="0015677C">
      <w:pPr>
        <w:pStyle w:val="ConsPlusNormal"/>
        <w:jc w:val="both"/>
      </w:pPr>
    </w:p>
    <w:p w14:paraId="0CB3B179" w14:textId="64AC371C" w:rsidR="00C123F6" w:rsidRDefault="00C123F6" w:rsidP="0015677C">
      <w:pPr>
        <w:pStyle w:val="ConsPlusNormal"/>
        <w:jc w:val="both"/>
      </w:pPr>
    </w:p>
    <w:p w14:paraId="3DCB2A4D" w14:textId="3622B2DA" w:rsidR="00C123F6" w:rsidRDefault="00C123F6" w:rsidP="0015677C">
      <w:pPr>
        <w:pStyle w:val="ConsPlusNormal"/>
        <w:jc w:val="both"/>
      </w:pPr>
    </w:p>
    <w:p w14:paraId="6C3417BB" w14:textId="55E6861D" w:rsidR="00C123F6" w:rsidRDefault="00C123F6" w:rsidP="0015677C">
      <w:pPr>
        <w:pStyle w:val="ConsPlusNormal"/>
        <w:jc w:val="both"/>
      </w:pPr>
    </w:p>
    <w:p w14:paraId="07B3E925" w14:textId="77777777" w:rsidR="00C123F6" w:rsidRDefault="00C123F6" w:rsidP="0015677C">
      <w:pPr>
        <w:pStyle w:val="ConsPlusNormal"/>
        <w:jc w:val="both"/>
      </w:pPr>
    </w:p>
    <w:p w14:paraId="66A99F96" w14:textId="5C84FD74" w:rsidR="00C123F6" w:rsidRPr="008117D9" w:rsidRDefault="00C123F6" w:rsidP="00C123F6">
      <w:pPr>
        <w:pStyle w:val="ConsPlusNormal"/>
        <w:jc w:val="right"/>
        <w:outlineLvl w:val="1"/>
        <w:rPr>
          <w:sz w:val="20"/>
        </w:rPr>
      </w:pPr>
      <w:r w:rsidRPr="008117D9">
        <w:rPr>
          <w:sz w:val="20"/>
        </w:rPr>
        <w:t xml:space="preserve">Приложение № </w:t>
      </w:r>
      <w:r>
        <w:rPr>
          <w:sz w:val="20"/>
        </w:rPr>
        <w:t>1</w:t>
      </w:r>
      <w:r>
        <w:rPr>
          <w:sz w:val="20"/>
        </w:rPr>
        <w:t>2</w:t>
      </w:r>
    </w:p>
    <w:p w14:paraId="145C1A2E" w14:textId="77777777" w:rsidR="00C123F6" w:rsidRPr="008117D9" w:rsidRDefault="00C123F6" w:rsidP="00C123F6">
      <w:pPr>
        <w:pStyle w:val="ConsPlusNormal"/>
        <w:jc w:val="right"/>
        <w:rPr>
          <w:sz w:val="20"/>
        </w:rPr>
      </w:pPr>
      <w:r w:rsidRPr="008117D9">
        <w:rPr>
          <w:sz w:val="20"/>
        </w:rPr>
        <w:t>к Инструкции</w:t>
      </w:r>
      <w:r>
        <w:rPr>
          <w:sz w:val="20"/>
        </w:rPr>
        <w:t xml:space="preserve"> </w:t>
      </w:r>
      <w:r w:rsidRPr="008117D9">
        <w:rPr>
          <w:sz w:val="20"/>
        </w:rPr>
        <w:t xml:space="preserve">о порядке формирования </w:t>
      </w:r>
      <w:r>
        <w:rPr>
          <w:sz w:val="20"/>
        </w:rPr>
        <w:br/>
      </w:r>
      <w:r w:rsidRPr="008117D9">
        <w:rPr>
          <w:sz w:val="20"/>
        </w:rPr>
        <w:t>и расходования</w:t>
      </w:r>
      <w:r>
        <w:rPr>
          <w:sz w:val="20"/>
        </w:rPr>
        <w:t xml:space="preserve"> </w:t>
      </w:r>
      <w:r w:rsidRPr="008117D9">
        <w:rPr>
          <w:sz w:val="20"/>
        </w:rPr>
        <w:t xml:space="preserve">денежных средств избирательных </w:t>
      </w:r>
      <w:r>
        <w:rPr>
          <w:sz w:val="20"/>
        </w:rPr>
        <w:br/>
      </w:r>
      <w:r w:rsidRPr="008117D9">
        <w:rPr>
          <w:sz w:val="20"/>
        </w:rPr>
        <w:t>фондов</w:t>
      </w:r>
      <w:r>
        <w:rPr>
          <w:sz w:val="20"/>
        </w:rPr>
        <w:t xml:space="preserve"> </w:t>
      </w:r>
      <w:r w:rsidRPr="008117D9">
        <w:rPr>
          <w:sz w:val="20"/>
        </w:rPr>
        <w:t>кандидатов</w:t>
      </w:r>
      <w:r>
        <w:rPr>
          <w:sz w:val="20"/>
        </w:rPr>
        <w:t xml:space="preserve"> </w:t>
      </w:r>
      <w:r w:rsidRPr="008117D9">
        <w:rPr>
          <w:sz w:val="20"/>
        </w:rPr>
        <w:t>при проведении выборов депутатов</w:t>
      </w:r>
    </w:p>
    <w:p w14:paraId="2C6524A3" w14:textId="77777777" w:rsidR="00C123F6" w:rsidRDefault="00C123F6" w:rsidP="00C123F6">
      <w:pPr>
        <w:pStyle w:val="ConsPlusNormal"/>
        <w:jc w:val="right"/>
      </w:pPr>
      <w:r w:rsidRPr="008117D9">
        <w:rPr>
          <w:sz w:val="20"/>
        </w:rPr>
        <w:t>Думы Ильинского городского округа</w:t>
      </w:r>
      <w:r>
        <w:rPr>
          <w:sz w:val="20"/>
        </w:rPr>
        <w:t xml:space="preserve"> второго созыва</w:t>
      </w:r>
    </w:p>
    <w:p w14:paraId="3F3B5775" w14:textId="77777777" w:rsidR="00C123F6" w:rsidRDefault="00C123F6" w:rsidP="00C123F6">
      <w:pPr>
        <w:pStyle w:val="ConsPlusNormal"/>
        <w:jc w:val="both"/>
      </w:pPr>
    </w:p>
    <w:p w14:paraId="6296FFF7" w14:textId="7B652308" w:rsidR="00C123F6" w:rsidRDefault="00C123F6" w:rsidP="00C123F6">
      <w:pPr>
        <w:pStyle w:val="ConsPlusNormal"/>
        <w:jc w:val="right"/>
        <w:rPr>
          <w:sz w:val="24"/>
          <w:szCs w:val="24"/>
        </w:rPr>
      </w:pPr>
      <w:r>
        <w:rPr>
          <w:sz w:val="24"/>
          <w:szCs w:val="24"/>
        </w:rPr>
        <w:t>Пример заполнения формы</w:t>
      </w:r>
      <w:r w:rsidRPr="00593BEF">
        <w:rPr>
          <w:sz w:val="24"/>
          <w:szCs w:val="24"/>
        </w:rPr>
        <w:t xml:space="preserve"> № 5</w:t>
      </w:r>
    </w:p>
    <w:p w14:paraId="71FDDC05" w14:textId="32EE9E3C" w:rsidR="00C123F6" w:rsidRDefault="00C123F6" w:rsidP="00C123F6">
      <w:pPr>
        <w:pStyle w:val="ConsPlusNormal"/>
        <w:jc w:val="right"/>
        <w:rPr>
          <w:sz w:val="24"/>
          <w:szCs w:val="24"/>
        </w:rPr>
      </w:pPr>
    </w:p>
    <w:p w14:paraId="0739255D" w14:textId="77777777" w:rsidR="00C123F6" w:rsidRPr="00593BEF" w:rsidRDefault="00C123F6" w:rsidP="00C123F6">
      <w:pPr>
        <w:pStyle w:val="ConsPlusNormal"/>
        <w:jc w:val="both"/>
        <w:rPr>
          <w:sz w:val="24"/>
          <w:szCs w:val="24"/>
        </w:rPr>
      </w:pPr>
    </w:p>
    <w:p w14:paraId="4CA9F4B1" w14:textId="77777777" w:rsidR="00C123F6" w:rsidRPr="00C123F6" w:rsidRDefault="00C123F6" w:rsidP="00C123F6">
      <w:pPr>
        <w:pStyle w:val="ConsPlusNormal"/>
        <w:jc w:val="center"/>
        <w:rPr>
          <w:sz w:val="24"/>
          <w:szCs w:val="24"/>
        </w:rPr>
      </w:pPr>
      <w:r w:rsidRPr="00C123F6">
        <w:rPr>
          <w:sz w:val="24"/>
          <w:szCs w:val="24"/>
        </w:rPr>
        <w:t>Подтверждение</w:t>
      </w:r>
    </w:p>
    <w:p w14:paraId="2F1CFDCF" w14:textId="77777777" w:rsidR="00C123F6" w:rsidRPr="00C123F6" w:rsidRDefault="00C123F6" w:rsidP="00C123F6">
      <w:pPr>
        <w:pStyle w:val="ConsPlusNormal"/>
        <w:jc w:val="center"/>
        <w:rPr>
          <w:sz w:val="24"/>
          <w:szCs w:val="24"/>
        </w:rPr>
      </w:pPr>
      <w:r>
        <w:rPr>
          <w:sz w:val="24"/>
          <w:szCs w:val="24"/>
        </w:rPr>
        <w:t>у</w:t>
      </w:r>
      <w:r w:rsidRPr="00C123F6">
        <w:rPr>
          <w:sz w:val="24"/>
          <w:szCs w:val="24"/>
        </w:rPr>
        <w:t>полномоченного представителя кандидата по финансовым вопросам</w:t>
      </w:r>
    </w:p>
    <w:p w14:paraId="0641C5B8" w14:textId="4BBE3D82" w:rsidR="00C123F6" w:rsidRDefault="00C123F6" w:rsidP="00C123F6">
      <w:pPr>
        <w:pStyle w:val="ConsPlusNormal"/>
        <w:jc w:val="center"/>
        <w:rPr>
          <w:sz w:val="24"/>
          <w:szCs w:val="24"/>
        </w:rPr>
      </w:pPr>
      <w:r w:rsidRPr="00C123F6">
        <w:rPr>
          <w:sz w:val="24"/>
          <w:szCs w:val="24"/>
        </w:rPr>
        <w:t>при проведении выборов депутатов</w:t>
      </w:r>
    </w:p>
    <w:p w14:paraId="244ADD51" w14:textId="77777777" w:rsidR="00C123F6" w:rsidRPr="00C123F6" w:rsidRDefault="00C123F6" w:rsidP="00C123F6">
      <w:pPr>
        <w:pStyle w:val="ConsPlusNormal"/>
        <w:jc w:val="center"/>
        <w:rPr>
          <w:sz w:val="24"/>
          <w:szCs w:val="24"/>
        </w:rPr>
      </w:pPr>
      <w:r w:rsidRPr="00C123F6">
        <w:rPr>
          <w:sz w:val="24"/>
          <w:szCs w:val="24"/>
        </w:rPr>
        <w:t>Думы Ильинского городского округа второго созыва</w:t>
      </w:r>
    </w:p>
    <w:p w14:paraId="1EB37C05" w14:textId="5C4A906C" w:rsidR="00C123F6" w:rsidRDefault="00C123F6" w:rsidP="0015677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1366"/>
        <w:gridCol w:w="3205"/>
        <w:gridCol w:w="907"/>
        <w:gridCol w:w="2885"/>
        <w:gridCol w:w="311"/>
        <w:gridCol w:w="29"/>
        <w:gridCol w:w="7"/>
      </w:tblGrid>
      <w:tr w:rsidR="00C123F6" w14:paraId="64ACF12D" w14:textId="77777777" w:rsidTr="00805620">
        <w:trPr>
          <w:gridAfter w:val="1"/>
          <w:wAfter w:w="7" w:type="dxa"/>
        </w:trPr>
        <w:tc>
          <w:tcPr>
            <w:tcW w:w="397" w:type="dxa"/>
            <w:tcBorders>
              <w:top w:val="nil"/>
              <w:left w:val="nil"/>
              <w:bottom w:val="nil"/>
              <w:right w:val="nil"/>
            </w:tcBorders>
          </w:tcPr>
          <w:p w14:paraId="2AB614CB" w14:textId="77777777" w:rsidR="00C123F6" w:rsidRPr="00C123F6" w:rsidRDefault="00C123F6" w:rsidP="00493F28">
            <w:pPr>
              <w:pStyle w:val="ConsPlusNormal"/>
              <w:rPr>
                <w:sz w:val="24"/>
                <w:szCs w:val="24"/>
              </w:rPr>
            </w:pPr>
            <w:r w:rsidRPr="00C123F6">
              <w:rPr>
                <w:sz w:val="24"/>
                <w:szCs w:val="24"/>
              </w:rPr>
              <w:t>Я,</w:t>
            </w:r>
          </w:p>
        </w:tc>
        <w:tc>
          <w:tcPr>
            <w:tcW w:w="8363" w:type="dxa"/>
            <w:gridSpan w:val="4"/>
            <w:tcBorders>
              <w:top w:val="nil"/>
              <w:left w:val="nil"/>
              <w:bottom w:val="single" w:sz="4" w:space="0" w:color="auto"/>
              <w:right w:val="nil"/>
            </w:tcBorders>
          </w:tcPr>
          <w:p w14:paraId="264867A5" w14:textId="77777777" w:rsidR="00C123F6" w:rsidRPr="00C123F6" w:rsidRDefault="00C123F6" w:rsidP="00493F28">
            <w:pPr>
              <w:pStyle w:val="ConsPlusNormal"/>
              <w:jc w:val="center"/>
              <w:rPr>
                <w:sz w:val="24"/>
                <w:szCs w:val="24"/>
              </w:rPr>
            </w:pPr>
            <w:r w:rsidRPr="00C123F6">
              <w:rPr>
                <w:sz w:val="24"/>
                <w:szCs w:val="24"/>
              </w:rPr>
              <w:t>Иванов Сергей Михайлович</w:t>
            </w:r>
          </w:p>
        </w:tc>
        <w:tc>
          <w:tcPr>
            <w:tcW w:w="340" w:type="dxa"/>
            <w:gridSpan w:val="2"/>
            <w:tcBorders>
              <w:top w:val="nil"/>
              <w:left w:val="nil"/>
              <w:bottom w:val="single" w:sz="4" w:space="0" w:color="auto"/>
              <w:right w:val="nil"/>
            </w:tcBorders>
          </w:tcPr>
          <w:p w14:paraId="42BCEBC0" w14:textId="77777777" w:rsidR="00C123F6" w:rsidRDefault="00C123F6" w:rsidP="00493F28">
            <w:pPr>
              <w:pStyle w:val="ConsPlusNormal"/>
              <w:jc w:val="right"/>
            </w:pPr>
            <w:r>
              <w:t>,</w:t>
            </w:r>
          </w:p>
        </w:tc>
      </w:tr>
      <w:tr w:rsidR="00C123F6" w14:paraId="0FE851EE" w14:textId="77777777" w:rsidTr="00805620">
        <w:trPr>
          <w:gridAfter w:val="1"/>
          <w:wAfter w:w="7" w:type="dxa"/>
        </w:trPr>
        <w:tc>
          <w:tcPr>
            <w:tcW w:w="397" w:type="dxa"/>
            <w:tcBorders>
              <w:top w:val="nil"/>
              <w:left w:val="nil"/>
              <w:bottom w:val="nil"/>
              <w:right w:val="nil"/>
            </w:tcBorders>
          </w:tcPr>
          <w:p w14:paraId="59AD2FAD" w14:textId="77777777" w:rsidR="00C123F6" w:rsidRPr="00C123F6" w:rsidRDefault="00C123F6" w:rsidP="00493F28">
            <w:pPr>
              <w:pStyle w:val="ConsPlusNormal"/>
              <w:rPr>
                <w:sz w:val="24"/>
                <w:szCs w:val="24"/>
              </w:rPr>
            </w:pPr>
          </w:p>
        </w:tc>
        <w:tc>
          <w:tcPr>
            <w:tcW w:w="8363" w:type="dxa"/>
            <w:gridSpan w:val="4"/>
            <w:tcBorders>
              <w:top w:val="single" w:sz="4" w:space="0" w:color="auto"/>
              <w:left w:val="nil"/>
              <w:bottom w:val="nil"/>
              <w:right w:val="nil"/>
            </w:tcBorders>
          </w:tcPr>
          <w:p w14:paraId="640AE200" w14:textId="77777777" w:rsidR="00C123F6" w:rsidRPr="00C123F6" w:rsidRDefault="00C123F6" w:rsidP="00493F28">
            <w:pPr>
              <w:pStyle w:val="ConsPlusNormal"/>
              <w:jc w:val="center"/>
              <w:rPr>
                <w:sz w:val="24"/>
                <w:szCs w:val="24"/>
              </w:rPr>
            </w:pPr>
            <w:r w:rsidRPr="00C123F6">
              <w:rPr>
                <w:sz w:val="24"/>
                <w:szCs w:val="24"/>
              </w:rPr>
              <w:t>(фамилия, имя и отчество гражданина)</w:t>
            </w:r>
          </w:p>
        </w:tc>
        <w:tc>
          <w:tcPr>
            <w:tcW w:w="340" w:type="dxa"/>
            <w:gridSpan w:val="2"/>
            <w:tcBorders>
              <w:top w:val="single" w:sz="4" w:space="0" w:color="auto"/>
              <w:left w:val="nil"/>
              <w:bottom w:val="nil"/>
              <w:right w:val="nil"/>
            </w:tcBorders>
          </w:tcPr>
          <w:p w14:paraId="108D1842" w14:textId="77777777" w:rsidR="00C123F6" w:rsidRDefault="00C123F6" w:rsidP="00493F28">
            <w:pPr>
              <w:pStyle w:val="ConsPlusNormal"/>
            </w:pPr>
          </w:p>
        </w:tc>
      </w:tr>
      <w:tr w:rsidR="00C123F6" w14:paraId="18833959" w14:textId="77777777" w:rsidTr="00805620">
        <w:trPr>
          <w:gridAfter w:val="1"/>
          <w:wAfter w:w="7" w:type="dxa"/>
        </w:trPr>
        <w:tc>
          <w:tcPr>
            <w:tcW w:w="9100" w:type="dxa"/>
            <w:gridSpan w:val="7"/>
            <w:tcBorders>
              <w:top w:val="nil"/>
              <w:left w:val="nil"/>
              <w:bottom w:val="nil"/>
              <w:right w:val="nil"/>
            </w:tcBorders>
          </w:tcPr>
          <w:p w14:paraId="5E9BC28B" w14:textId="0EFEE061" w:rsidR="00C123F6" w:rsidRPr="00C123F6" w:rsidRDefault="00C123F6" w:rsidP="00493F28">
            <w:pPr>
              <w:pStyle w:val="ConsPlusNormal"/>
              <w:jc w:val="both"/>
              <w:rPr>
                <w:sz w:val="24"/>
                <w:szCs w:val="24"/>
              </w:rPr>
            </w:pPr>
            <w:r w:rsidRPr="00C123F6">
              <w:rPr>
                <w:sz w:val="24"/>
                <w:szCs w:val="24"/>
              </w:rPr>
              <w:t>являющийся на основании доверенности N 3 от "10" июля 202</w:t>
            </w:r>
            <w:r>
              <w:rPr>
                <w:sz w:val="24"/>
                <w:szCs w:val="24"/>
              </w:rPr>
              <w:t>4</w:t>
            </w:r>
            <w:r w:rsidRPr="00C123F6">
              <w:rPr>
                <w:sz w:val="24"/>
                <w:szCs w:val="24"/>
              </w:rPr>
              <w:t xml:space="preserve"> года уполномоченным представителем</w:t>
            </w:r>
            <w:r>
              <w:rPr>
                <w:sz w:val="24"/>
                <w:szCs w:val="24"/>
              </w:rPr>
              <w:t xml:space="preserve"> кандидата </w:t>
            </w:r>
            <w:r w:rsidRPr="00C123F6">
              <w:rPr>
                <w:sz w:val="24"/>
                <w:szCs w:val="24"/>
              </w:rPr>
              <w:t xml:space="preserve">по финансовым вопросам </w:t>
            </w:r>
          </w:p>
        </w:tc>
      </w:tr>
      <w:tr w:rsidR="00C123F6" w14:paraId="7BCD534E" w14:textId="77777777" w:rsidTr="00805620">
        <w:trPr>
          <w:gridAfter w:val="1"/>
          <w:wAfter w:w="7" w:type="dxa"/>
        </w:trPr>
        <w:tc>
          <w:tcPr>
            <w:tcW w:w="8760" w:type="dxa"/>
            <w:gridSpan w:val="5"/>
            <w:tcBorders>
              <w:top w:val="nil"/>
              <w:left w:val="nil"/>
              <w:bottom w:val="single" w:sz="4" w:space="0" w:color="auto"/>
              <w:right w:val="nil"/>
            </w:tcBorders>
          </w:tcPr>
          <w:p w14:paraId="7D3BBF8E" w14:textId="22093B14" w:rsidR="00C123F6" w:rsidRPr="00C123F6" w:rsidRDefault="00C123F6" w:rsidP="00493F28">
            <w:pPr>
              <w:pStyle w:val="ConsPlusNormal"/>
              <w:jc w:val="center"/>
              <w:rPr>
                <w:sz w:val="24"/>
                <w:szCs w:val="24"/>
              </w:rPr>
            </w:pPr>
            <w:r>
              <w:rPr>
                <w:sz w:val="24"/>
                <w:szCs w:val="24"/>
              </w:rPr>
              <w:t>Иванов Иван Иванович</w:t>
            </w:r>
          </w:p>
        </w:tc>
        <w:tc>
          <w:tcPr>
            <w:tcW w:w="340" w:type="dxa"/>
            <w:gridSpan w:val="2"/>
            <w:tcBorders>
              <w:top w:val="nil"/>
              <w:left w:val="nil"/>
              <w:bottom w:val="single" w:sz="4" w:space="0" w:color="auto"/>
              <w:right w:val="nil"/>
            </w:tcBorders>
            <w:vAlign w:val="bottom"/>
          </w:tcPr>
          <w:p w14:paraId="78309B93" w14:textId="77777777" w:rsidR="00C123F6" w:rsidRDefault="00C123F6" w:rsidP="00493F28">
            <w:pPr>
              <w:pStyle w:val="ConsPlusNormal"/>
              <w:jc w:val="right"/>
            </w:pPr>
            <w:r>
              <w:t>,</w:t>
            </w:r>
          </w:p>
        </w:tc>
      </w:tr>
      <w:tr w:rsidR="00C123F6" w14:paraId="2FC58578" w14:textId="77777777" w:rsidTr="00805620">
        <w:trPr>
          <w:gridAfter w:val="1"/>
          <w:wAfter w:w="7" w:type="dxa"/>
        </w:trPr>
        <w:tc>
          <w:tcPr>
            <w:tcW w:w="8760" w:type="dxa"/>
            <w:gridSpan w:val="5"/>
            <w:tcBorders>
              <w:top w:val="single" w:sz="4" w:space="0" w:color="auto"/>
              <w:left w:val="nil"/>
              <w:bottom w:val="nil"/>
              <w:right w:val="nil"/>
            </w:tcBorders>
          </w:tcPr>
          <w:p w14:paraId="0F01CFC0" w14:textId="572C3DB0" w:rsidR="00C123F6" w:rsidRPr="00C123F6" w:rsidRDefault="00C123F6" w:rsidP="00493F28">
            <w:pPr>
              <w:pStyle w:val="ConsPlusNormal"/>
              <w:jc w:val="center"/>
              <w:rPr>
                <w:sz w:val="24"/>
                <w:szCs w:val="24"/>
              </w:rPr>
            </w:pPr>
            <w:r w:rsidRPr="00C123F6">
              <w:rPr>
                <w:sz w:val="24"/>
                <w:szCs w:val="24"/>
              </w:rPr>
              <w:t>(фамилия, имя, отчество кандидата)</w:t>
            </w:r>
          </w:p>
        </w:tc>
        <w:tc>
          <w:tcPr>
            <w:tcW w:w="340" w:type="dxa"/>
            <w:gridSpan w:val="2"/>
            <w:tcBorders>
              <w:top w:val="single" w:sz="4" w:space="0" w:color="auto"/>
              <w:left w:val="nil"/>
              <w:bottom w:val="nil"/>
              <w:right w:val="nil"/>
            </w:tcBorders>
            <w:vAlign w:val="bottom"/>
          </w:tcPr>
          <w:p w14:paraId="538BA854" w14:textId="77777777" w:rsidR="00C123F6" w:rsidRDefault="00C123F6" w:rsidP="00493F28">
            <w:pPr>
              <w:pStyle w:val="ConsPlusNormal"/>
            </w:pPr>
          </w:p>
        </w:tc>
      </w:tr>
      <w:tr w:rsidR="00C123F6" w14:paraId="433B80DD" w14:textId="77777777" w:rsidTr="00805620">
        <w:trPr>
          <w:gridAfter w:val="1"/>
          <w:wAfter w:w="7" w:type="dxa"/>
        </w:trPr>
        <w:tc>
          <w:tcPr>
            <w:tcW w:w="8760" w:type="dxa"/>
            <w:gridSpan w:val="5"/>
            <w:tcBorders>
              <w:top w:val="nil"/>
              <w:left w:val="nil"/>
              <w:bottom w:val="single" w:sz="4" w:space="0" w:color="auto"/>
              <w:right w:val="nil"/>
            </w:tcBorders>
          </w:tcPr>
          <w:p w14:paraId="479E1619" w14:textId="4130909E" w:rsidR="00C123F6" w:rsidRPr="00C123F6" w:rsidRDefault="00C123F6" w:rsidP="00C123F6">
            <w:pPr>
              <w:pStyle w:val="ConsPlusNormal"/>
              <w:jc w:val="center"/>
              <w:rPr>
                <w:sz w:val="24"/>
                <w:szCs w:val="24"/>
              </w:rPr>
            </w:pPr>
            <w:r>
              <w:rPr>
                <w:sz w:val="24"/>
                <w:szCs w:val="24"/>
              </w:rPr>
              <w:t>Двухмандатный избирательный округ № 1</w:t>
            </w:r>
          </w:p>
        </w:tc>
        <w:tc>
          <w:tcPr>
            <w:tcW w:w="340" w:type="dxa"/>
            <w:gridSpan w:val="2"/>
            <w:tcBorders>
              <w:top w:val="nil"/>
              <w:left w:val="nil"/>
              <w:bottom w:val="single" w:sz="4" w:space="0" w:color="auto"/>
              <w:right w:val="nil"/>
            </w:tcBorders>
            <w:vAlign w:val="bottom"/>
          </w:tcPr>
          <w:p w14:paraId="16C29E31" w14:textId="77777777" w:rsidR="00C123F6" w:rsidRDefault="00C123F6" w:rsidP="00493F28">
            <w:pPr>
              <w:pStyle w:val="ConsPlusNormal"/>
              <w:jc w:val="right"/>
            </w:pPr>
            <w:r>
              <w:t>,</w:t>
            </w:r>
          </w:p>
        </w:tc>
      </w:tr>
      <w:tr w:rsidR="00C123F6" w14:paraId="765C1429" w14:textId="77777777" w:rsidTr="00805620">
        <w:trPr>
          <w:gridAfter w:val="1"/>
          <w:wAfter w:w="7" w:type="dxa"/>
        </w:trPr>
        <w:tc>
          <w:tcPr>
            <w:tcW w:w="8760" w:type="dxa"/>
            <w:gridSpan w:val="5"/>
            <w:tcBorders>
              <w:top w:val="single" w:sz="4" w:space="0" w:color="auto"/>
              <w:left w:val="nil"/>
              <w:bottom w:val="nil"/>
              <w:right w:val="nil"/>
            </w:tcBorders>
          </w:tcPr>
          <w:p w14:paraId="5CCB6790" w14:textId="77777777" w:rsidR="00C123F6" w:rsidRPr="00C123F6" w:rsidRDefault="00C123F6" w:rsidP="00493F28">
            <w:pPr>
              <w:pStyle w:val="ConsPlusNormal"/>
              <w:jc w:val="center"/>
              <w:rPr>
                <w:sz w:val="24"/>
                <w:szCs w:val="24"/>
              </w:rPr>
            </w:pPr>
            <w:r w:rsidRPr="00C123F6">
              <w:rPr>
                <w:sz w:val="24"/>
                <w:szCs w:val="24"/>
              </w:rPr>
              <w:t>(наименование избирательного округа)</w:t>
            </w:r>
          </w:p>
        </w:tc>
        <w:tc>
          <w:tcPr>
            <w:tcW w:w="340" w:type="dxa"/>
            <w:gridSpan w:val="2"/>
            <w:tcBorders>
              <w:top w:val="single" w:sz="4" w:space="0" w:color="auto"/>
              <w:left w:val="nil"/>
              <w:bottom w:val="nil"/>
              <w:right w:val="nil"/>
            </w:tcBorders>
            <w:vAlign w:val="bottom"/>
          </w:tcPr>
          <w:p w14:paraId="0250F1E2" w14:textId="77777777" w:rsidR="00C123F6" w:rsidRDefault="00C123F6" w:rsidP="00493F28">
            <w:pPr>
              <w:pStyle w:val="ConsPlusNormal"/>
            </w:pPr>
          </w:p>
        </w:tc>
      </w:tr>
      <w:tr w:rsidR="00C123F6" w14:paraId="7ADC609A" w14:textId="77777777" w:rsidTr="00805620">
        <w:trPr>
          <w:gridAfter w:val="1"/>
          <w:wAfter w:w="7" w:type="dxa"/>
        </w:trPr>
        <w:tc>
          <w:tcPr>
            <w:tcW w:w="8760" w:type="dxa"/>
            <w:gridSpan w:val="5"/>
            <w:tcBorders>
              <w:top w:val="nil"/>
              <w:left w:val="nil"/>
              <w:bottom w:val="single" w:sz="4" w:space="0" w:color="auto"/>
              <w:right w:val="nil"/>
            </w:tcBorders>
          </w:tcPr>
          <w:p w14:paraId="457E576B" w14:textId="2EA524DE" w:rsidR="00C123F6" w:rsidRPr="00C123F6" w:rsidRDefault="00C123F6" w:rsidP="00805620">
            <w:pPr>
              <w:pStyle w:val="ConsPlusNonformat"/>
              <w:jc w:val="both"/>
              <w:rPr>
                <w:sz w:val="24"/>
                <w:szCs w:val="24"/>
              </w:rPr>
            </w:pPr>
            <w:r w:rsidRPr="00805620">
              <w:rPr>
                <w:rFonts w:ascii="Times New Roman" w:hAnsi="Times New Roman" w:cs="Times New Roman"/>
                <w:sz w:val="24"/>
                <w:szCs w:val="24"/>
              </w:rPr>
              <w:t>№ 00000000000000000000, Дополнительный офис № 6984/00434 Пермского отделения</w:t>
            </w:r>
            <w:r w:rsidR="00805620">
              <w:rPr>
                <w:rFonts w:ascii="Times New Roman" w:hAnsi="Times New Roman" w:cs="Times New Roman"/>
                <w:sz w:val="24"/>
                <w:szCs w:val="24"/>
              </w:rPr>
              <w:t xml:space="preserve"> </w:t>
            </w:r>
            <w:r w:rsidRPr="00805620">
              <w:rPr>
                <w:sz w:val="24"/>
                <w:szCs w:val="24"/>
              </w:rPr>
              <w:t xml:space="preserve">№ </w:t>
            </w:r>
            <w:r w:rsidRPr="00805620">
              <w:rPr>
                <w:rFonts w:ascii="Times New Roman" w:hAnsi="Times New Roman" w:cs="Times New Roman"/>
                <w:sz w:val="24"/>
                <w:szCs w:val="24"/>
              </w:rPr>
              <w:t>6984 Волго-Вятского банка ПАО Сбербанк</w:t>
            </w:r>
          </w:p>
        </w:tc>
        <w:tc>
          <w:tcPr>
            <w:tcW w:w="340" w:type="dxa"/>
            <w:gridSpan w:val="2"/>
            <w:tcBorders>
              <w:top w:val="nil"/>
              <w:left w:val="nil"/>
              <w:bottom w:val="single" w:sz="4" w:space="0" w:color="auto"/>
              <w:right w:val="nil"/>
            </w:tcBorders>
            <w:vAlign w:val="bottom"/>
          </w:tcPr>
          <w:p w14:paraId="1AEC6B48" w14:textId="77777777" w:rsidR="00C123F6" w:rsidRDefault="00C123F6" w:rsidP="00493F28">
            <w:pPr>
              <w:pStyle w:val="ConsPlusNormal"/>
              <w:jc w:val="right"/>
            </w:pPr>
            <w:r>
              <w:t>,</w:t>
            </w:r>
          </w:p>
        </w:tc>
      </w:tr>
      <w:tr w:rsidR="00C123F6" w14:paraId="052F1576" w14:textId="77777777" w:rsidTr="00805620">
        <w:trPr>
          <w:gridAfter w:val="1"/>
          <w:wAfter w:w="7" w:type="dxa"/>
        </w:trPr>
        <w:tc>
          <w:tcPr>
            <w:tcW w:w="8760" w:type="dxa"/>
            <w:gridSpan w:val="5"/>
            <w:tcBorders>
              <w:top w:val="single" w:sz="4" w:space="0" w:color="auto"/>
              <w:left w:val="nil"/>
              <w:bottom w:val="nil"/>
              <w:right w:val="nil"/>
            </w:tcBorders>
          </w:tcPr>
          <w:p w14:paraId="4B170EF9" w14:textId="77777777" w:rsidR="00C123F6" w:rsidRDefault="00C123F6" w:rsidP="00493F28">
            <w:pPr>
              <w:pStyle w:val="ConsPlusNormal"/>
              <w:jc w:val="center"/>
              <w:rPr>
                <w:sz w:val="24"/>
                <w:szCs w:val="24"/>
              </w:rPr>
            </w:pPr>
            <w:r w:rsidRPr="00C123F6">
              <w:rPr>
                <w:sz w:val="24"/>
                <w:szCs w:val="24"/>
              </w:rPr>
              <w:t>(реквизиты специального избирательного счета)</w:t>
            </w:r>
          </w:p>
          <w:p w14:paraId="7372DDAB" w14:textId="4499607A" w:rsidR="00805620" w:rsidRPr="00C123F6" w:rsidRDefault="00805620" w:rsidP="00493F28">
            <w:pPr>
              <w:pStyle w:val="ConsPlusNormal"/>
              <w:jc w:val="center"/>
              <w:rPr>
                <w:sz w:val="24"/>
                <w:szCs w:val="24"/>
              </w:rPr>
            </w:pPr>
          </w:p>
        </w:tc>
        <w:tc>
          <w:tcPr>
            <w:tcW w:w="340" w:type="dxa"/>
            <w:gridSpan w:val="2"/>
            <w:tcBorders>
              <w:top w:val="single" w:sz="4" w:space="0" w:color="auto"/>
              <w:left w:val="nil"/>
              <w:bottom w:val="nil"/>
              <w:right w:val="nil"/>
            </w:tcBorders>
          </w:tcPr>
          <w:p w14:paraId="18AECE5A" w14:textId="77777777" w:rsidR="00C123F6" w:rsidRDefault="00C123F6" w:rsidP="00493F28">
            <w:pPr>
              <w:pStyle w:val="ConsPlusNormal"/>
            </w:pPr>
          </w:p>
        </w:tc>
      </w:tr>
      <w:tr w:rsidR="00805620" w14:paraId="3CDD804F" w14:textId="77777777" w:rsidTr="00805620">
        <w:trPr>
          <w:trHeight w:val="560"/>
        </w:trPr>
        <w:tc>
          <w:tcPr>
            <w:tcW w:w="1763" w:type="dxa"/>
            <w:gridSpan w:val="2"/>
            <w:tcBorders>
              <w:top w:val="nil"/>
              <w:left w:val="nil"/>
              <w:bottom w:val="single" w:sz="4" w:space="0" w:color="auto"/>
              <w:right w:val="nil"/>
            </w:tcBorders>
          </w:tcPr>
          <w:p w14:paraId="5CDD6B34" w14:textId="77777777" w:rsidR="00805620" w:rsidRPr="00805620" w:rsidRDefault="00805620" w:rsidP="00493F28">
            <w:pPr>
              <w:pStyle w:val="ConsPlusNormal"/>
              <w:rPr>
                <w:sz w:val="24"/>
                <w:szCs w:val="24"/>
              </w:rPr>
            </w:pPr>
            <w:r w:rsidRPr="00805620">
              <w:rPr>
                <w:sz w:val="24"/>
                <w:szCs w:val="24"/>
              </w:rPr>
              <w:t>даю согласие</w:t>
            </w:r>
          </w:p>
        </w:tc>
        <w:tc>
          <w:tcPr>
            <w:tcW w:w="7344" w:type="dxa"/>
            <w:gridSpan w:val="6"/>
            <w:tcBorders>
              <w:top w:val="nil"/>
              <w:left w:val="nil"/>
              <w:bottom w:val="single" w:sz="4" w:space="0" w:color="auto"/>
              <w:right w:val="nil"/>
            </w:tcBorders>
          </w:tcPr>
          <w:p w14:paraId="35669E8E" w14:textId="788C58B8" w:rsidR="00805620" w:rsidRPr="00805620" w:rsidRDefault="00805620" w:rsidP="00805620">
            <w:pPr>
              <w:pStyle w:val="ConsPlusNormal"/>
              <w:rPr>
                <w:sz w:val="24"/>
                <w:szCs w:val="24"/>
              </w:rPr>
            </w:pPr>
            <w:r>
              <w:rPr>
                <w:sz w:val="24"/>
                <w:szCs w:val="24"/>
              </w:rPr>
              <w:t xml:space="preserve"> </w:t>
            </w:r>
            <w:r w:rsidRPr="00805620">
              <w:rPr>
                <w:sz w:val="24"/>
                <w:szCs w:val="24"/>
              </w:rPr>
              <w:t>Семенову Олегу Николаевичу</w:t>
            </w:r>
          </w:p>
        </w:tc>
      </w:tr>
      <w:tr w:rsidR="00805620" w14:paraId="19D34578" w14:textId="77777777" w:rsidTr="00805620">
        <w:trPr>
          <w:gridAfter w:val="1"/>
          <w:wAfter w:w="7" w:type="dxa"/>
        </w:trPr>
        <w:tc>
          <w:tcPr>
            <w:tcW w:w="9100" w:type="dxa"/>
            <w:gridSpan w:val="7"/>
            <w:tcBorders>
              <w:top w:val="single" w:sz="4" w:space="0" w:color="auto"/>
            </w:tcBorders>
          </w:tcPr>
          <w:p w14:paraId="4E5AF901" w14:textId="77777777" w:rsidR="00805620" w:rsidRDefault="00805620" w:rsidP="00493F28">
            <w:pPr>
              <w:pStyle w:val="ConsPlusNormal"/>
              <w:jc w:val="center"/>
              <w:rPr>
                <w:sz w:val="24"/>
                <w:szCs w:val="24"/>
              </w:rPr>
            </w:pPr>
            <w:r w:rsidRPr="00805620">
              <w:rPr>
                <w:sz w:val="24"/>
                <w:szCs w:val="24"/>
              </w:rPr>
              <w:t>(фамилия, имя, отчество гражданина, наименование организации)</w:t>
            </w:r>
          </w:p>
          <w:p w14:paraId="56A7F42D" w14:textId="77777777" w:rsidR="00805620" w:rsidRDefault="00805620" w:rsidP="00493F28">
            <w:pPr>
              <w:pStyle w:val="ConsPlusNormal"/>
              <w:jc w:val="center"/>
              <w:rPr>
                <w:sz w:val="24"/>
                <w:szCs w:val="24"/>
              </w:rPr>
            </w:pPr>
          </w:p>
          <w:p w14:paraId="6BF10ED7" w14:textId="6876CC4F" w:rsidR="00805620" w:rsidRPr="00805620" w:rsidRDefault="00805620" w:rsidP="00805620">
            <w:pPr>
              <w:pStyle w:val="ConsPlusNormal"/>
              <w:ind w:left="118" w:hanging="142"/>
              <w:jc w:val="both"/>
              <w:rPr>
                <w:sz w:val="24"/>
                <w:szCs w:val="24"/>
              </w:rPr>
            </w:pPr>
            <w:r w:rsidRPr="00805620">
              <w:rPr>
                <w:sz w:val="24"/>
                <w:szCs w:val="24"/>
              </w:rPr>
              <w:t>на выполнение работ (реализацию товаров, оказание услуг) согласно договору от "11" августа 202</w:t>
            </w:r>
            <w:r>
              <w:rPr>
                <w:sz w:val="24"/>
                <w:szCs w:val="24"/>
              </w:rPr>
              <w:t>4</w:t>
            </w:r>
            <w:r w:rsidRPr="00805620">
              <w:rPr>
                <w:sz w:val="24"/>
                <w:szCs w:val="24"/>
              </w:rPr>
              <w:t xml:space="preserve"> года N 44 и их оплату за счет средств избирательного фонда.</w:t>
            </w:r>
          </w:p>
        </w:tc>
      </w:tr>
      <w:tr w:rsidR="00805620" w:rsidRPr="00C123F6" w14:paraId="5D90AE52" w14:textId="77777777" w:rsidTr="00493F28">
        <w:trPr>
          <w:gridAfter w:val="2"/>
          <w:wAfter w:w="36" w:type="dxa"/>
        </w:trPr>
        <w:tc>
          <w:tcPr>
            <w:tcW w:w="4968" w:type="dxa"/>
            <w:gridSpan w:val="3"/>
            <w:vMerge w:val="restart"/>
            <w:tcBorders>
              <w:top w:val="nil"/>
              <w:left w:val="nil"/>
              <w:bottom w:val="nil"/>
              <w:right w:val="nil"/>
            </w:tcBorders>
          </w:tcPr>
          <w:p w14:paraId="1F281B64" w14:textId="77777777" w:rsidR="00805620" w:rsidRDefault="00805620" w:rsidP="00493F28">
            <w:pPr>
              <w:pStyle w:val="ConsPlusNormal"/>
              <w:rPr>
                <w:sz w:val="24"/>
                <w:szCs w:val="24"/>
              </w:rPr>
            </w:pPr>
          </w:p>
          <w:p w14:paraId="0CA2C281" w14:textId="47122BD3" w:rsidR="00805620" w:rsidRPr="00C123F6" w:rsidRDefault="00805620" w:rsidP="00493F28">
            <w:pPr>
              <w:pStyle w:val="ConsPlusNormal"/>
              <w:rPr>
                <w:sz w:val="24"/>
                <w:szCs w:val="24"/>
              </w:rPr>
            </w:pPr>
            <w:r w:rsidRPr="00C123F6">
              <w:rPr>
                <w:sz w:val="24"/>
                <w:szCs w:val="24"/>
              </w:rPr>
              <w:t>Уполномоченный представитель</w:t>
            </w:r>
          </w:p>
          <w:p w14:paraId="5B0C8DCD" w14:textId="77777777" w:rsidR="00805620" w:rsidRPr="00C123F6" w:rsidRDefault="00805620" w:rsidP="00493F28">
            <w:pPr>
              <w:pStyle w:val="ConsPlusNormal"/>
              <w:rPr>
                <w:sz w:val="24"/>
                <w:szCs w:val="24"/>
              </w:rPr>
            </w:pPr>
            <w:r w:rsidRPr="00C123F6">
              <w:rPr>
                <w:sz w:val="24"/>
                <w:szCs w:val="24"/>
              </w:rPr>
              <w:t>кандидата по финансовым вопросам</w:t>
            </w:r>
          </w:p>
        </w:tc>
        <w:tc>
          <w:tcPr>
            <w:tcW w:w="907" w:type="dxa"/>
            <w:tcBorders>
              <w:top w:val="nil"/>
              <w:left w:val="nil"/>
              <w:bottom w:val="nil"/>
              <w:right w:val="nil"/>
            </w:tcBorders>
            <w:vAlign w:val="center"/>
          </w:tcPr>
          <w:p w14:paraId="0BA8E17E" w14:textId="77777777" w:rsidR="00805620" w:rsidRPr="00C123F6" w:rsidRDefault="00805620" w:rsidP="00493F28">
            <w:pPr>
              <w:pStyle w:val="ConsPlusNormal"/>
              <w:rPr>
                <w:sz w:val="24"/>
                <w:szCs w:val="24"/>
              </w:rPr>
            </w:pPr>
          </w:p>
        </w:tc>
        <w:tc>
          <w:tcPr>
            <w:tcW w:w="3196" w:type="dxa"/>
            <w:gridSpan w:val="2"/>
            <w:tcBorders>
              <w:top w:val="nil"/>
              <w:left w:val="nil"/>
              <w:bottom w:val="nil"/>
              <w:right w:val="nil"/>
            </w:tcBorders>
            <w:vAlign w:val="bottom"/>
          </w:tcPr>
          <w:p w14:paraId="68DF6774" w14:textId="77777777" w:rsidR="00805620" w:rsidRPr="00C123F6" w:rsidRDefault="00805620" w:rsidP="00493F28">
            <w:pPr>
              <w:pStyle w:val="ConsPlusNormal"/>
              <w:rPr>
                <w:sz w:val="24"/>
                <w:szCs w:val="24"/>
              </w:rPr>
            </w:pPr>
          </w:p>
        </w:tc>
      </w:tr>
      <w:tr w:rsidR="00805620" w:rsidRPr="00C123F6" w14:paraId="250E10C8" w14:textId="77777777" w:rsidTr="00493F28">
        <w:trPr>
          <w:gridAfter w:val="2"/>
          <w:wAfter w:w="36" w:type="dxa"/>
        </w:trPr>
        <w:tc>
          <w:tcPr>
            <w:tcW w:w="4968" w:type="dxa"/>
            <w:gridSpan w:val="3"/>
            <w:vMerge/>
            <w:tcBorders>
              <w:top w:val="nil"/>
              <w:left w:val="nil"/>
              <w:bottom w:val="nil"/>
              <w:right w:val="nil"/>
            </w:tcBorders>
          </w:tcPr>
          <w:p w14:paraId="127C702F" w14:textId="77777777" w:rsidR="00805620" w:rsidRPr="00C123F6" w:rsidRDefault="00805620" w:rsidP="00493F28">
            <w:pPr>
              <w:pStyle w:val="ConsPlusNormal"/>
              <w:rPr>
                <w:sz w:val="24"/>
                <w:szCs w:val="24"/>
              </w:rPr>
            </w:pPr>
          </w:p>
        </w:tc>
        <w:tc>
          <w:tcPr>
            <w:tcW w:w="907" w:type="dxa"/>
            <w:vMerge w:val="restart"/>
            <w:tcBorders>
              <w:top w:val="nil"/>
              <w:left w:val="nil"/>
              <w:bottom w:val="nil"/>
              <w:right w:val="nil"/>
            </w:tcBorders>
          </w:tcPr>
          <w:p w14:paraId="4AE8803C" w14:textId="77777777" w:rsidR="00805620" w:rsidRPr="00C123F6" w:rsidRDefault="00805620" w:rsidP="00493F28">
            <w:pPr>
              <w:pStyle w:val="ConsPlusNormal"/>
              <w:jc w:val="center"/>
              <w:rPr>
                <w:sz w:val="24"/>
                <w:szCs w:val="24"/>
              </w:rPr>
            </w:pPr>
          </w:p>
        </w:tc>
        <w:tc>
          <w:tcPr>
            <w:tcW w:w="3196" w:type="dxa"/>
            <w:gridSpan w:val="2"/>
            <w:tcBorders>
              <w:top w:val="nil"/>
              <w:left w:val="nil"/>
              <w:bottom w:val="single" w:sz="4" w:space="0" w:color="auto"/>
              <w:right w:val="nil"/>
            </w:tcBorders>
            <w:vAlign w:val="bottom"/>
          </w:tcPr>
          <w:p w14:paraId="548C4A5F" w14:textId="0360826F" w:rsidR="00805620" w:rsidRPr="00805620" w:rsidRDefault="00805620" w:rsidP="00493F28">
            <w:pPr>
              <w:pStyle w:val="ConsPlusNormal"/>
              <w:rPr>
                <w:sz w:val="24"/>
                <w:szCs w:val="24"/>
              </w:rPr>
            </w:pPr>
            <w:r>
              <w:rPr>
                <w:sz w:val="24"/>
                <w:szCs w:val="24"/>
              </w:rPr>
              <w:t xml:space="preserve">          </w:t>
            </w:r>
            <w:r w:rsidRPr="00805620">
              <w:rPr>
                <w:sz w:val="24"/>
                <w:szCs w:val="24"/>
              </w:rPr>
              <w:t>11.</w:t>
            </w:r>
            <w:r>
              <w:rPr>
                <w:sz w:val="24"/>
                <w:szCs w:val="24"/>
              </w:rPr>
              <w:t>0</w:t>
            </w:r>
            <w:r w:rsidRPr="00805620">
              <w:rPr>
                <w:sz w:val="24"/>
                <w:szCs w:val="24"/>
              </w:rPr>
              <w:t>8.202</w:t>
            </w:r>
            <w:r>
              <w:rPr>
                <w:sz w:val="24"/>
                <w:szCs w:val="24"/>
              </w:rPr>
              <w:t>4 С</w:t>
            </w:r>
            <w:r w:rsidRPr="00805620">
              <w:rPr>
                <w:sz w:val="24"/>
                <w:szCs w:val="24"/>
              </w:rPr>
              <w:t>.М.</w:t>
            </w:r>
            <w:r>
              <w:rPr>
                <w:sz w:val="24"/>
                <w:szCs w:val="24"/>
              </w:rPr>
              <w:t xml:space="preserve"> </w:t>
            </w:r>
            <w:r w:rsidRPr="00805620">
              <w:rPr>
                <w:sz w:val="24"/>
                <w:szCs w:val="24"/>
              </w:rPr>
              <w:t>Иванов</w:t>
            </w:r>
          </w:p>
        </w:tc>
      </w:tr>
      <w:tr w:rsidR="00805620" w:rsidRPr="00C123F6" w14:paraId="18BA8878" w14:textId="77777777" w:rsidTr="00493F28">
        <w:tblPrEx>
          <w:tblBorders>
            <w:insideH w:val="single" w:sz="4" w:space="0" w:color="auto"/>
          </w:tblBorders>
        </w:tblPrEx>
        <w:trPr>
          <w:gridAfter w:val="2"/>
          <w:wAfter w:w="36" w:type="dxa"/>
        </w:trPr>
        <w:tc>
          <w:tcPr>
            <w:tcW w:w="4968" w:type="dxa"/>
            <w:gridSpan w:val="3"/>
            <w:vMerge/>
            <w:tcBorders>
              <w:top w:val="nil"/>
              <w:left w:val="nil"/>
              <w:bottom w:val="nil"/>
              <w:right w:val="nil"/>
            </w:tcBorders>
          </w:tcPr>
          <w:p w14:paraId="27A67C35" w14:textId="77777777" w:rsidR="00805620" w:rsidRPr="00C123F6" w:rsidRDefault="00805620" w:rsidP="00493F28">
            <w:pPr>
              <w:pStyle w:val="ConsPlusNormal"/>
              <w:rPr>
                <w:sz w:val="24"/>
                <w:szCs w:val="24"/>
              </w:rPr>
            </w:pPr>
          </w:p>
        </w:tc>
        <w:tc>
          <w:tcPr>
            <w:tcW w:w="907" w:type="dxa"/>
            <w:vMerge/>
            <w:tcBorders>
              <w:top w:val="nil"/>
              <w:left w:val="nil"/>
              <w:bottom w:val="nil"/>
              <w:right w:val="nil"/>
            </w:tcBorders>
          </w:tcPr>
          <w:p w14:paraId="38F7D5E5" w14:textId="77777777" w:rsidR="00805620" w:rsidRPr="00C123F6" w:rsidRDefault="00805620" w:rsidP="00493F28">
            <w:pPr>
              <w:pStyle w:val="ConsPlusNormal"/>
              <w:rPr>
                <w:sz w:val="24"/>
                <w:szCs w:val="24"/>
              </w:rPr>
            </w:pPr>
          </w:p>
        </w:tc>
        <w:tc>
          <w:tcPr>
            <w:tcW w:w="3196" w:type="dxa"/>
            <w:gridSpan w:val="2"/>
            <w:tcBorders>
              <w:top w:val="single" w:sz="4" w:space="0" w:color="auto"/>
              <w:left w:val="nil"/>
              <w:bottom w:val="nil"/>
              <w:right w:val="nil"/>
            </w:tcBorders>
          </w:tcPr>
          <w:p w14:paraId="16D58776" w14:textId="77777777" w:rsidR="00805620" w:rsidRPr="00C123F6" w:rsidRDefault="00805620" w:rsidP="00493F28">
            <w:pPr>
              <w:pStyle w:val="ConsPlusNormal"/>
              <w:jc w:val="center"/>
              <w:rPr>
                <w:sz w:val="24"/>
                <w:szCs w:val="24"/>
              </w:rPr>
            </w:pPr>
            <w:r w:rsidRPr="00C123F6">
              <w:rPr>
                <w:sz w:val="24"/>
                <w:szCs w:val="24"/>
              </w:rPr>
              <w:t>(подпись, дата, инициалы, фамилия)</w:t>
            </w:r>
          </w:p>
        </w:tc>
      </w:tr>
    </w:tbl>
    <w:p w14:paraId="42922F60" w14:textId="402CFFA3" w:rsidR="00805620" w:rsidRPr="00805620" w:rsidRDefault="00805620" w:rsidP="00805620">
      <w:pPr>
        <w:tabs>
          <w:tab w:val="left" w:pos="7650"/>
        </w:tabs>
      </w:pPr>
    </w:p>
    <w:sectPr w:rsidR="00805620" w:rsidRPr="00805620" w:rsidSect="007B6899">
      <w:pgSz w:w="11905" w:h="16838"/>
      <w:pgMar w:top="851" w:right="851" w:bottom="624"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D9206" w14:textId="77777777" w:rsidR="00B71034" w:rsidRDefault="00B71034" w:rsidP="0015677C">
      <w:r>
        <w:separator/>
      </w:r>
    </w:p>
  </w:endnote>
  <w:endnote w:type="continuationSeparator" w:id="0">
    <w:p w14:paraId="306A14B6" w14:textId="77777777" w:rsidR="00B71034" w:rsidRDefault="00B71034" w:rsidP="00156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80BC27" w14:textId="77777777" w:rsidR="00B71034" w:rsidRDefault="00B71034" w:rsidP="0015677C">
      <w:r>
        <w:separator/>
      </w:r>
    </w:p>
  </w:footnote>
  <w:footnote w:type="continuationSeparator" w:id="0">
    <w:p w14:paraId="3D11A2A5" w14:textId="77777777" w:rsidR="00B71034" w:rsidRDefault="00B71034" w:rsidP="001567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438"/>
    <w:rsid w:val="0000147C"/>
    <w:rsid w:val="00011427"/>
    <w:rsid w:val="000242D7"/>
    <w:rsid w:val="00032CEB"/>
    <w:rsid w:val="000457B2"/>
    <w:rsid w:val="00086EB2"/>
    <w:rsid w:val="00094B0E"/>
    <w:rsid w:val="00145B09"/>
    <w:rsid w:val="0015677C"/>
    <w:rsid w:val="0016031C"/>
    <w:rsid w:val="001E18E8"/>
    <w:rsid w:val="001E4150"/>
    <w:rsid w:val="00204010"/>
    <w:rsid w:val="002408FF"/>
    <w:rsid w:val="00240A38"/>
    <w:rsid w:val="0032734E"/>
    <w:rsid w:val="003452F6"/>
    <w:rsid w:val="00373470"/>
    <w:rsid w:val="003F5FB9"/>
    <w:rsid w:val="004656F6"/>
    <w:rsid w:val="00466352"/>
    <w:rsid w:val="004954B9"/>
    <w:rsid w:val="00502377"/>
    <w:rsid w:val="00510A02"/>
    <w:rsid w:val="0052521C"/>
    <w:rsid w:val="00573C1D"/>
    <w:rsid w:val="00582E60"/>
    <w:rsid w:val="00593BEF"/>
    <w:rsid w:val="006742E4"/>
    <w:rsid w:val="006E135D"/>
    <w:rsid w:val="00720438"/>
    <w:rsid w:val="0072164D"/>
    <w:rsid w:val="007A0A7A"/>
    <w:rsid w:val="007B435B"/>
    <w:rsid w:val="007B6899"/>
    <w:rsid w:val="00805620"/>
    <w:rsid w:val="008117D9"/>
    <w:rsid w:val="00893B3C"/>
    <w:rsid w:val="008A2F35"/>
    <w:rsid w:val="009B7AEE"/>
    <w:rsid w:val="00A757A3"/>
    <w:rsid w:val="00AF5928"/>
    <w:rsid w:val="00B71034"/>
    <w:rsid w:val="00B803DE"/>
    <w:rsid w:val="00BA7BF1"/>
    <w:rsid w:val="00C123F6"/>
    <w:rsid w:val="00C250DA"/>
    <w:rsid w:val="00CC1E04"/>
    <w:rsid w:val="00D22F01"/>
    <w:rsid w:val="00D92058"/>
    <w:rsid w:val="00DF1FB8"/>
    <w:rsid w:val="00EB4698"/>
    <w:rsid w:val="00F73183"/>
    <w:rsid w:val="00F93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01698"/>
  <w15:docId w15:val="{9775ADA6-C98D-43F3-A232-6AE7680B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928"/>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0438"/>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720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20438"/>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7204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20438"/>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7204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2043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20438"/>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Normal">
    <w:name w:val="ConsNormal"/>
    <w:rsid w:val="00AF5928"/>
    <w:pPr>
      <w:widowControl w:val="0"/>
      <w:spacing w:after="0" w:line="240" w:lineRule="auto"/>
      <w:ind w:firstLine="720"/>
    </w:pPr>
    <w:rPr>
      <w:rFonts w:ascii="Times New Roman" w:eastAsia="Times New Roman" w:hAnsi="Times New Roman" w:cs="Times New Roman"/>
      <w:sz w:val="28"/>
      <w:szCs w:val="28"/>
      <w:lang w:eastAsia="ru-RU"/>
    </w:rPr>
  </w:style>
  <w:style w:type="character" w:styleId="a3">
    <w:name w:val="Hyperlink"/>
    <w:basedOn w:val="a0"/>
    <w:uiPriority w:val="99"/>
    <w:semiHidden/>
    <w:unhideWhenUsed/>
    <w:rsid w:val="002408FF"/>
    <w:rPr>
      <w:color w:val="0000FF" w:themeColor="hyperlink"/>
      <w:u w:val="single"/>
    </w:rPr>
  </w:style>
  <w:style w:type="paragraph" w:styleId="a4">
    <w:name w:val="header"/>
    <w:basedOn w:val="a"/>
    <w:link w:val="a5"/>
    <w:uiPriority w:val="99"/>
    <w:unhideWhenUsed/>
    <w:rsid w:val="0015677C"/>
    <w:pPr>
      <w:tabs>
        <w:tab w:val="center" w:pos="4677"/>
        <w:tab w:val="right" w:pos="9355"/>
      </w:tabs>
    </w:pPr>
  </w:style>
  <w:style w:type="character" w:customStyle="1" w:styleId="a5">
    <w:name w:val="Верхний колонтитул Знак"/>
    <w:basedOn w:val="a0"/>
    <w:link w:val="a4"/>
    <w:uiPriority w:val="99"/>
    <w:rsid w:val="0015677C"/>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15677C"/>
    <w:pPr>
      <w:tabs>
        <w:tab w:val="center" w:pos="4677"/>
        <w:tab w:val="right" w:pos="9355"/>
      </w:tabs>
    </w:pPr>
  </w:style>
  <w:style w:type="character" w:customStyle="1" w:styleId="a7">
    <w:name w:val="Нижний колонтитул Знак"/>
    <w:basedOn w:val="a0"/>
    <w:link w:val="a6"/>
    <w:uiPriority w:val="99"/>
    <w:rsid w:val="0015677C"/>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086EB2"/>
    <w:rPr>
      <w:rFonts w:ascii="Tahoma" w:hAnsi="Tahoma" w:cs="Tahoma"/>
      <w:sz w:val="16"/>
      <w:szCs w:val="16"/>
    </w:rPr>
  </w:style>
  <w:style w:type="character" w:customStyle="1" w:styleId="a9">
    <w:name w:val="Текст выноски Знак"/>
    <w:basedOn w:val="a0"/>
    <w:link w:val="a8"/>
    <w:uiPriority w:val="99"/>
    <w:semiHidden/>
    <w:rsid w:val="00086EB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262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B7503478B4C474555998ED30BE3281C05FC22AE507C440917BCEA9685B8FCBD7476280A47FFF106F1E980231726605F3933C1FED0D30B415E4C3677BS2G" TargetMode="External"/><Relationship Id="rId18" Type="http://schemas.openxmlformats.org/officeDocument/2006/relationships/hyperlink" Target="consultantplus://offline/ref=8CB7503478B4C474555998ED30BE3281C05FC22AE507C440917BCEA9685B8FCBD7476280A47FFF106F1F990130726605F3933C1FED0D30B415E4C3677BS2G" TargetMode="External"/><Relationship Id="rId26" Type="http://schemas.openxmlformats.org/officeDocument/2006/relationships/hyperlink" Target="https://login.consultant.ru/link/?req=doc&amp;base=RLAW368&amp;n=195592&amp;dst=102316" TargetMode="External"/><Relationship Id="rId39" Type="http://schemas.openxmlformats.org/officeDocument/2006/relationships/hyperlink" Target="consultantplus://offline/ref=8CB7503478B4C474555998ED30BE3281C05FC22AE507C440917BCEA9685B8FCBD7476280A47FFF106F1E950339726605F3933C1FED0D30B415E4C3677BS2G" TargetMode="External"/><Relationship Id="rId21" Type="http://schemas.openxmlformats.org/officeDocument/2006/relationships/hyperlink" Target="consultantplus://offline/ref=8CB7503478B4C474555998ED30BE3281C05FC22AE507C440917BCEA9685B8FCBD7476280A47FFF106F1E970D31726605F3933C1FED0D30B415E4C3677BS2G" TargetMode="External"/><Relationship Id="rId34" Type="http://schemas.openxmlformats.org/officeDocument/2006/relationships/hyperlink" Target="consultantplus://offline/ref=8CB7503478B4C474555998ED30BE3281C05FC22AE507C5439073CEA9685B8FCBD7476280A47FFF106F1E920238726605F3933C1FED0D30B415E4C3677BS2G" TargetMode="External"/><Relationship Id="rId42" Type="http://schemas.openxmlformats.org/officeDocument/2006/relationships/hyperlink" Target="consultantplus://offline/ref=8CB7503478B4C474555998ED30BE3281C05FC22AE507C440917BCEA9685B8FCBD7476280A47FFF106F1E950D33726605F3933C1FED0D30B415E4C3677BS2G" TargetMode="External"/><Relationship Id="rId47"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50"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55" Type="http://schemas.openxmlformats.org/officeDocument/2006/relationships/hyperlink" Target="consultantplus://offline/ref=2CB3906C69C207241C41D677B72930B95735EC631C3B93AA523EA5F1FA8DF1EFC24AC90C64CD61BD3AB667E6C7B2F" TargetMode="External"/><Relationship Id="rId63" Type="http://schemas.openxmlformats.org/officeDocument/2006/relationships/hyperlink" Target="consultantplus://offline/ref=8CB7503478B4C474555998ED30BE3281C05FC22AE507C440917BCEA9685B8FCBD7476280A47FFF106F1F940338726605F3933C1FED0D30B415E4C3677BS2G" TargetMode="External"/><Relationship Id="rId68" Type="http://schemas.openxmlformats.org/officeDocument/2006/relationships/hyperlink" Target="consultantplus://offline/ref=8CB7503478B4C474555998ED30BE3281C05FC22AE507C440917BCEA9685B8FCBD7476280A47FFF106F1E980137726605F3933C1FED0D30B415E4C3677BS2G" TargetMode="External"/><Relationship Id="rId7" Type="http://schemas.openxmlformats.org/officeDocument/2006/relationships/hyperlink" Target="consultantplus://offline/ref=8CB7503478B4C474555998FB33D26F8ACB569921E30DC812C82EC8FE370B899E85073CD9E53BEC11690092043177S0G"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CB7503478B4C474555998ED30BE3281C05FC22AE507C440917BCEA9685B8FCBD7476280A47FFF106F1F990C30726605F3933C1FED0D30B415E4C3677BS2G" TargetMode="External"/><Relationship Id="rId29" Type="http://schemas.openxmlformats.org/officeDocument/2006/relationships/hyperlink" Target="https://login.consultant.ru/link/?req=doc&amp;base=LAW&amp;n=476456&amp;dst=71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CB7503478B4C474555998ED30BE3281C05FC22AE507C440917BCEA9685B8FCBD7476280A47FFF106F1E980231726605F3933C1FED0D30B415E4C3677BS2G" TargetMode="External"/><Relationship Id="rId24" Type="http://schemas.openxmlformats.org/officeDocument/2006/relationships/hyperlink" Target="https://login.consultant.ru/link/?req=doc&amp;base=RLAW368&amp;n=195592&amp;dst=102316" TargetMode="External"/><Relationship Id="rId32" Type="http://schemas.openxmlformats.org/officeDocument/2006/relationships/hyperlink" Target="consultantplus://offline/ref=8CB7503478B4C474555998ED30BE3281C05FC22AE507C5439073CEA9685B8FCBD7476280A47FFF106F1E910730726605F3933C1FED0D30B415E4C3677BS2G" TargetMode="External"/><Relationship Id="rId37" Type="http://schemas.openxmlformats.org/officeDocument/2006/relationships/hyperlink" Target="consultantplus://offline/ref=8CB7503478B4C474555998ED30BE3281C05FC22AE507C440917BCEA9685B8FCBD7476280A47FFF106F1E950337726605F3933C1FED0D30B415E4C3677BS2G" TargetMode="External"/><Relationship Id="rId40" Type="http://schemas.openxmlformats.org/officeDocument/2006/relationships/hyperlink" Target="consultantplus://offline/ref=8CB7503478B4C474555998ED30BE3281C05FC22AE507C440917BCEA9685B8FCBD7476280A47FFF106F1E950D31726605F3933C1FED0D30B415E4C3677BS2G" TargetMode="External"/><Relationship Id="rId45" Type="http://schemas.openxmlformats.org/officeDocument/2006/relationships/hyperlink" Target="consultantplus://offline/ref=8CB7503478B4C474555998ED30BE3281C05FC22AE507C440917BCEA9685B8FCBD7476280A47FFF106F1F920D30726605F3933C1FED0D30B415E4C3677BS2G" TargetMode="External"/><Relationship Id="rId53" Type="http://schemas.openxmlformats.org/officeDocument/2006/relationships/hyperlink" Target="consultantplus://offline/ref=2CB3906C69C207241C41D677B72930B95735EC631C3B93AA523EA5F1FA8DF1EFC24AC90C64CD61BD3AB667E6C7B2F" TargetMode="External"/><Relationship Id="rId58"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66" Type="http://schemas.openxmlformats.org/officeDocument/2006/relationships/hyperlink" Target="consultantplus://offline/ref=8CB7503478B4C474555998ED30BE3281C05FC22AE507C440917BCEA9685B8FCBD7476280A47FFF106F1E980035726605F3933C1FED0D30B415E4C3677BS2G" TargetMode="External"/><Relationship Id="rId5" Type="http://schemas.openxmlformats.org/officeDocument/2006/relationships/footnotes" Target="footnotes.xml"/><Relationship Id="rId15" Type="http://schemas.openxmlformats.org/officeDocument/2006/relationships/hyperlink" Target="https://login.consultant.ru/link/?req=doc&amp;base=LAW&amp;n=417496" TargetMode="External"/><Relationship Id="rId23" Type="http://schemas.openxmlformats.org/officeDocument/2006/relationships/hyperlink" Target="https://login.consultant.ru/link/?req=doc&amp;base=RLAW368&amp;n=195592&amp;dst=102207" TargetMode="External"/><Relationship Id="rId28" Type="http://schemas.openxmlformats.org/officeDocument/2006/relationships/hyperlink" Target="consultantplus://offline/ref=8CB7503478B4C474555998ED30BE3281C05FC22AE507C440917BCEA9685B8FCBD7476280A47FFF106F1E970D31726605F3933C1FED0D30B415E4C3677BS2G" TargetMode="External"/><Relationship Id="rId36" Type="http://schemas.openxmlformats.org/officeDocument/2006/relationships/hyperlink" Target="consultantplus://offline/ref=8CB7503478B4C474555998FB33D26F8ACB569A23E506C812C82EC8FE370B899E970764D5E232FA1A3B4FD4513D7B324AB7C02F1FED1273S9G" TargetMode="External"/><Relationship Id="rId49"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57"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61" Type="http://schemas.openxmlformats.org/officeDocument/2006/relationships/hyperlink" Target="consultantplus://offline/ref=2CB3906C69C207241C41D677B72930B95735EC631C3B93AA523EA5F1FA8DF1EFC24AC90C64CD61BD3AB667E6C7B2F" TargetMode="External"/><Relationship Id="rId10" Type="http://schemas.openxmlformats.org/officeDocument/2006/relationships/hyperlink" Target="https://login.consultant.ru/link/?req=doc&amp;base=RLAW368&amp;n=195592&amp;dst=102173" TargetMode="External"/><Relationship Id="rId19" Type="http://schemas.openxmlformats.org/officeDocument/2006/relationships/hyperlink" Target="consultantplus://offline/ref=8CB7503478B4C474555998ED30BE3281C05FC22AE507C440917BCEA9685B8FCBD7476280A47FFF106F1F990131726605F3933C1FED0D30B415E4C3677BS2G" TargetMode="External"/><Relationship Id="rId31" Type="http://schemas.openxmlformats.org/officeDocument/2006/relationships/hyperlink" Target="consultantplus://offline/ref=8CB7503478B4C474555998ED30BE3281C05FC22AE507C5439073CEA9685B8FCBD7476280A47FFF106F1E910436726605F3933C1FED0D30B415E4C3677BS2G" TargetMode="External"/><Relationship Id="rId44" Type="http://schemas.openxmlformats.org/officeDocument/2006/relationships/hyperlink" Target="consultantplus://offline/ref=8CB7503478B4C474555998ED30BE3281C05FC22AE507C440917BCEA9685B8FCBD7476280A47FFF106F1F920C33726605F3933C1FED0D30B415E4C3677BS2G" TargetMode="External"/><Relationship Id="rId52"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60"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65" Type="http://schemas.openxmlformats.org/officeDocument/2006/relationships/hyperlink" Target="consultantplus://offline/ref=8CB7503478B4C474555998ED30BE3281C05FC22AE507C440917BCEA9685B8FCBD7476280A47FFF106F1E980231726605F3933C1FED0D30B415E4C3677BS2G" TargetMode="External"/><Relationship Id="rId4" Type="http://schemas.openxmlformats.org/officeDocument/2006/relationships/webSettings" Target="webSettings.xml"/><Relationship Id="rId9" Type="http://schemas.openxmlformats.org/officeDocument/2006/relationships/hyperlink" Target="https://login.consultant.ru/link/?req=doc&amp;base=RLAW368&amp;n=195592&amp;dst=101923" TargetMode="External"/><Relationship Id="rId14" Type="http://schemas.openxmlformats.org/officeDocument/2006/relationships/hyperlink" Target="consultantplus://offline/ref=8CB7503478B4C474555998ED30BE3281C05FC22AE507C440917BCEA9685B8FCBD7476280A47FFF106F1E900635726605F3933C1FED0D30B415E4C3677BS2G" TargetMode="External"/><Relationship Id="rId22" Type="http://schemas.openxmlformats.org/officeDocument/2006/relationships/hyperlink" Target="https://login.consultant.ru/link/?req=doc&amp;base=RLAW368&amp;n=195592&amp;dst=102316" TargetMode="External"/><Relationship Id="rId27" Type="http://schemas.openxmlformats.org/officeDocument/2006/relationships/hyperlink" Target="https://login.consultant.ru/link/?req=doc&amp;base=RLAW368&amp;n=195592&amp;dst=102316" TargetMode="External"/><Relationship Id="rId30" Type="http://schemas.openxmlformats.org/officeDocument/2006/relationships/hyperlink" Target="https://login.consultant.ru/link/?req=doc&amp;base=LAW&amp;n=476456&amp;dst=713" TargetMode="External"/><Relationship Id="rId35" Type="http://schemas.openxmlformats.org/officeDocument/2006/relationships/hyperlink" Target="https://login.consultant.ru/link/?req=doc&amp;base=RLAW368&amp;n=195592&amp;dst=101982" TargetMode="External"/><Relationship Id="rId43" Type="http://schemas.openxmlformats.org/officeDocument/2006/relationships/hyperlink" Target="consultantplus://offline/ref=8CB7503478B4C474555998ED30BE3281C05FC22AE507C440917BCEA9685B8FCBD7476280A47FFF106F1F920C31726605F3933C1FED0D30B415E4C3677BS2G" TargetMode="External"/><Relationship Id="rId48"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56" Type="http://schemas.openxmlformats.org/officeDocument/2006/relationships/hyperlink" Target="consultantplus://offline/ref=2CB3906C69C207241C41D677B72930B95735EC631C3B93AA523EA5F1FA8DF1EFC24AC90C64CD61BD3AB667E6C7B2F" TargetMode="External"/><Relationship Id="rId64" Type="http://schemas.openxmlformats.org/officeDocument/2006/relationships/hyperlink" Target="consultantplus://offline/ref=8CB7503478B4C474555998ED30BE3281C05FC22AE507C440917BCEA9685B8FCBD7476280A47FFF106F1E980137726605F3933C1FED0D30B415E4C3677BS2G" TargetMode="External"/><Relationship Id="rId69" Type="http://schemas.openxmlformats.org/officeDocument/2006/relationships/hyperlink" Target="consultantplus://offline/ref=8CB7503478B4C474555998ED30BE3281C05FC22AE507C440917BCEA9685B8FCBD7476280A47FFF106F1E980231726605F3933C1FED0D30B415E4C3677BS2G" TargetMode="External"/><Relationship Id="rId8" Type="http://schemas.openxmlformats.org/officeDocument/2006/relationships/hyperlink" Target="consultantplus://offline/ref=8CB7503478B4C474555998ED30BE3281C05FC22AE507C440917BCEA9685B8FCBD7476280A47FFF106F1F970C36726605F3933C1FED0D30B415E4C3677BS2G" TargetMode="External"/><Relationship Id="rId51" Type="http://schemas.openxmlformats.org/officeDocument/2006/relationships/hyperlink" Target="consultantplus://offline/ref=2CB3906C69C207241C41D677B72930B95735EC631C3B93AA523EA5F1FA8DF1EFC24AC90C64CD61BD3AB667E6C7B2F"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8CB7503478B4C474555998ED30BE3281C05FC22AE507C440917BCEA9685B8FCBD7476280A47FFF106F1E980231726605F3933C1FED0D30B415E4C3677BS2G" TargetMode="External"/><Relationship Id="rId17" Type="http://schemas.openxmlformats.org/officeDocument/2006/relationships/hyperlink" Target="consultantplus://offline/ref=8CB7503478B4C474555998ED30BE3281C05FC22AE507C440917BCEA9685B8FCBD7476280A47FFF106F1E960D39726605F3933C1FED0D30B415E4C3677BS2G" TargetMode="External"/><Relationship Id="rId25" Type="http://schemas.openxmlformats.org/officeDocument/2006/relationships/hyperlink" Target="https://login.consultant.ru/link/?req=doc&amp;base=RLAW368&amp;n=195592&amp;dst=102207" TargetMode="External"/><Relationship Id="rId33" Type="http://schemas.openxmlformats.org/officeDocument/2006/relationships/hyperlink" Target="consultantplus://offline/ref=8CB7503478B4C474555998ED30BE3281C05FC22AE507C5439073CEA9685B8FCBD7476280A47FFF106F1E920034726605F3933C1FED0D30B415E4C3677BS2G" TargetMode="External"/><Relationship Id="rId38" Type="http://schemas.openxmlformats.org/officeDocument/2006/relationships/hyperlink" Target="consultantplus://offline/ref=8CB7503478B4C474555998ED30BE3281C05FC22AE507C440917BCEA9685B8FCBD7476280A47FFF106F1E950338726605F3933C1FED0D30B415E4C3677BS2G" TargetMode="External"/><Relationship Id="rId46" Type="http://schemas.openxmlformats.org/officeDocument/2006/relationships/hyperlink" Target="consultantplus://offline/ref=8CB7503478B4C474555998ED30BE3281C05FC22AE507C440917BCEA9685B8FCBD7476280A47FFF106F1F920D32726605F3933C1FED0D30B415E4C3677BS2G" TargetMode="External"/><Relationship Id="rId59" Type="http://schemas.openxmlformats.org/officeDocument/2006/relationships/hyperlink" Target="file:///C:\Users\&#1056;&#1091;&#1082;&#1086;&#1074;&#1086;&#1076;&#1080;&#1090;&#1077;&#1083;&#1100;\Downloads\&#1055;&#1088;&#1080;&#1083;&#1086;&#1078;&#1077;&#1085;&#1080;&#1077;%20&#1082;%20&#1088;&#1077;&#1096;&#1077;&#1085;&#1080;&#1102;%20&#8470;%2022_08_4%20&#1086;&#1090;%2026.06.2018%20&#1048;&#1085;&#1089;&#1090;&#1088;&#1091;&#1082;&#1094;&#1080;&#1103;%20&#1086;%20&#1087;&#1086;&#1088;&#1103;&#1076;&#1082;&#1077;%20&#1092;&#1086;&#1088;&#1084;&#1080;&#1088;&#1086;&#1074;&#1072;&#1085;&#1080;&#1103;%20&#1080;%20&#1088;&#1072;&#1089;&#1093;&#1086;&#1076;&#1086;&#1074;&#1072;&#1085;&#1080;&#1103;%20&#1080;&#1079;&#1073;&#1080;&#1088;.&#1092;&#1086;&#1085;&#1076;&#1086;&#1074;%20&#1082;&#1072;&#1085;&#1076;&#1080;&#1076;&#1072;&#1090;&#1086;&#1074;.docx" TargetMode="External"/><Relationship Id="rId67" Type="http://schemas.openxmlformats.org/officeDocument/2006/relationships/hyperlink" Target="consultantplus://offline/ref=8CB7503478B4C474555998ED30BE3281C05FC22AE507C440917BCEA9685B8FCBD7476280A47FFF106F1F940338726605F3933C1FED0D30B415E4C3677BS2G" TargetMode="External"/><Relationship Id="rId20" Type="http://schemas.openxmlformats.org/officeDocument/2006/relationships/hyperlink" Target="consultantplus://offline/ref=8CB7503478B4C474555998ED30BE3281C05FC22AE507C440917BCEA9685B8FCBD7476280A47FFF106F1F990136726605F3933C1FED0D30B415E4C3677BS2G" TargetMode="External"/><Relationship Id="rId41" Type="http://schemas.openxmlformats.org/officeDocument/2006/relationships/hyperlink" Target="consultantplus://offline/ref=8CB7503478B4C474555998ED30BE3281C05FC22AE507C440917BCEA9685B8FCBD7476280A47FFF106F1E950D32726605F3933C1FED0D30B415E4C3677BS2G" TargetMode="External"/><Relationship Id="rId54" Type="http://schemas.openxmlformats.org/officeDocument/2006/relationships/hyperlink" Target="consultantplus://offline/ref=2CB3906C69C207241C41D677B72930B95735EC631C3B93AA523EA5F1FA8DF1EFC24AC90C64CD61BD3AB667E6C7B2F" TargetMode="External"/><Relationship Id="rId62" Type="http://schemas.openxmlformats.org/officeDocument/2006/relationships/hyperlink" Target="consultantplus://offline/ref=8CB7503478B4C474555998ED30BE3281C05FC22AE507C440917BCEA9685B8FCBD7476280A47FFF106F1E980035726605F3933C1FED0D30B415E4C3677BS2G" TargetMode="External"/><Relationship Id="rId70" Type="http://schemas.openxmlformats.org/officeDocument/2006/relationships/hyperlink" Target="consultantplus://offline/ref=8CB7503478B4C474555998ED30BE3281C05FC22AE507C440917BCEA9685B8FCBD7476280A47FFF106F1F990C32726605F3933C1FED0D30B415E4C3677BS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45E51-4D6C-4762-937F-94A55876C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42</Pages>
  <Words>14501</Words>
  <Characters>82660</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Руководитель</dc:creator>
  <cp:lastModifiedBy>Пользователь</cp:lastModifiedBy>
  <cp:revision>3</cp:revision>
  <cp:lastPrinted>2024-06-20T08:38:00Z</cp:lastPrinted>
  <dcterms:created xsi:type="dcterms:W3CDTF">2024-06-20T11:13:00Z</dcterms:created>
  <dcterms:modified xsi:type="dcterms:W3CDTF">2024-06-20T11:13:00Z</dcterms:modified>
</cp:coreProperties>
</file>